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CAF862" w14:textId="44570281" w:rsidR="00360A4C" w:rsidRPr="00B46793" w:rsidRDefault="002E620F" w:rsidP="00360A4C">
      <w:pPr>
        <w:spacing w:after="0" w:line="240" w:lineRule="auto"/>
        <w:jc w:val="right"/>
        <w:rPr>
          <w:rFonts w:ascii="Times New Roman" w:eastAsia="Times New Roman" w:hAnsi="Times New Roman" w:cs="Times New Roman"/>
          <w:kern w:val="0"/>
          <w14:ligatures w14:val="none"/>
        </w:rPr>
      </w:pPr>
      <w:r>
        <w:rPr>
          <w:rFonts w:ascii="Arial" w:eastAsia="Times New Roman" w:hAnsi="Arial" w:cs="Arial"/>
          <w:color w:val="000000"/>
          <w:kern w:val="0"/>
          <w:sz w:val="22"/>
          <w:szCs w:val="22"/>
          <w14:ligatures w14:val="none"/>
        </w:rPr>
        <w:t>10/01</w:t>
      </w:r>
      <w:r w:rsidR="00360A4C" w:rsidRPr="00B46793">
        <w:rPr>
          <w:rFonts w:ascii="Arial" w:eastAsia="Times New Roman" w:hAnsi="Arial" w:cs="Arial"/>
          <w:color w:val="000000"/>
          <w:kern w:val="0"/>
          <w:sz w:val="22"/>
          <w:szCs w:val="22"/>
          <w14:ligatures w14:val="none"/>
        </w:rPr>
        <w:t>/2024</w:t>
      </w:r>
    </w:p>
    <w:p w14:paraId="21A7A557" w14:textId="09C1E718" w:rsidR="00360A4C" w:rsidRPr="00B46793" w:rsidRDefault="00360A4C" w:rsidP="00360A4C">
      <w:pPr>
        <w:spacing w:after="0" w:line="240" w:lineRule="auto"/>
        <w:jc w:val="center"/>
        <w:rPr>
          <w:rFonts w:ascii="Times New Roman" w:eastAsia="Times New Roman" w:hAnsi="Times New Roman" w:cs="Times New Roman"/>
          <w:kern w:val="0"/>
          <w14:ligatures w14:val="none"/>
        </w:rPr>
      </w:pPr>
      <w:r w:rsidRPr="00B46793">
        <w:rPr>
          <w:rFonts w:ascii="Arial" w:eastAsia="Times New Roman" w:hAnsi="Arial" w:cs="Arial"/>
          <w:b/>
          <w:bCs/>
          <w:color w:val="000000"/>
          <w:kern w:val="0"/>
          <w:sz w:val="28"/>
          <w:szCs w:val="28"/>
          <w14:ligatures w14:val="none"/>
        </w:rPr>
        <w:t>Lab 0</w:t>
      </w:r>
      <w:r>
        <w:rPr>
          <w:rFonts w:ascii="Arial" w:eastAsia="Times New Roman" w:hAnsi="Arial" w:cs="Arial"/>
          <w:b/>
          <w:bCs/>
          <w:color w:val="000000"/>
          <w:kern w:val="0"/>
          <w:sz w:val="28"/>
          <w:szCs w:val="28"/>
          <w14:ligatures w14:val="none"/>
        </w:rPr>
        <w:t>3</w:t>
      </w:r>
      <w:r w:rsidRPr="00B46793">
        <w:rPr>
          <w:rFonts w:ascii="Arial" w:eastAsia="Times New Roman" w:hAnsi="Arial" w:cs="Arial"/>
          <w:b/>
          <w:bCs/>
          <w:color w:val="000000"/>
          <w:kern w:val="0"/>
          <w:sz w:val="28"/>
          <w:szCs w:val="28"/>
          <w14:ligatures w14:val="none"/>
        </w:rPr>
        <w:t xml:space="preserve"> Report</w:t>
      </w:r>
    </w:p>
    <w:p w14:paraId="377EB700" w14:textId="77777777" w:rsidR="00360A4C" w:rsidRPr="00B46793" w:rsidRDefault="00360A4C" w:rsidP="00360A4C">
      <w:pPr>
        <w:spacing w:after="0" w:line="240" w:lineRule="auto"/>
        <w:jc w:val="center"/>
        <w:rPr>
          <w:rFonts w:ascii="Times New Roman" w:eastAsia="Times New Roman" w:hAnsi="Times New Roman" w:cs="Times New Roman"/>
          <w:kern w:val="0"/>
          <w14:ligatures w14:val="none"/>
        </w:rPr>
      </w:pPr>
      <w:r w:rsidRPr="00B46793">
        <w:rPr>
          <w:rFonts w:ascii="Arial" w:eastAsia="Times New Roman" w:hAnsi="Arial" w:cs="Arial"/>
          <w:color w:val="000000"/>
          <w:kern w:val="0"/>
          <w14:ligatures w14:val="none"/>
        </w:rPr>
        <w:t>Ryan Beck</w:t>
      </w:r>
    </w:p>
    <w:p w14:paraId="133F3DEA" w14:textId="77777777" w:rsidR="00360A4C" w:rsidRPr="00B46793" w:rsidRDefault="00360A4C" w:rsidP="00360A4C">
      <w:pPr>
        <w:spacing w:after="0" w:line="240" w:lineRule="auto"/>
        <w:jc w:val="center"/>
        <w:rPr>
          <w:rFonts w:ascii="Times New Roman" w:eastAsia="Times New Roman" w:hAnsi="Times New Roman" w:cs="Times New Roman"/>
          <w:kern w:val="0"/>
          <w14:ligatures w14:val="none"/>
        </w:rPr>
      </w:pPr>
      <w:r w:rsidRPr="00B46793">
        <w:rPr>
          <w:rFonts w:ascii="Arial" w:eastAsia="Times New Roman" w:hAnsi="Arial" w:cs="Arial"/>
          <w:color w:val="000000"/>
          <w:kern w:val="0"/>
          <w14:ligatures w14:val="none"/>
        </w:rPr>
        <w:t>Jared Bronson</w:t>
      </w:r>
    </w:p>
    <w:p w14:paraId="7C36F559" w14:textId="77777777" w:rsidR="00360A4C" w:rsidRPr="00B46793" w:rsidRDefault="00360A4C" w:rsidP="00360A4C">
      <w:pPr>
        <w:spacing w:after="0" w:line="240" w:lineRule="auto"/>
        <w:rPr>
          <w:rFonts w:ascii="Times New Roman" w:eastAsia="Times New Roman" w:hAnsi="Times New Roman" w:cs="Times New Roman"/>
          <w:kern w:val="0"/>
          <w14:ligatures w14:val="none"/>
        </w:rPr>
      </w:pPr>
    </w:p>
    <w:p w14:paraId="636F5223" w14:textId="77777777" w:rsidR="00360A4C" w:rsidRDefault="00360A4C" w:rsidP="00360A4C">
      <w:pPr>
        <w:spacing w:after="0" w:line="240" w:lineRule="auto"/>
        <w:rPr>
          <w:rFonts w:ascii="Arial" w:eastAsia="Times New Roman" w:hAnsi="Arial" w:cs="Arial"/>
          <w:b/>
          <w:bCs/>
          <w:color w:val="000000"/>
          <w:kern w:val="0"/>
          <w14:ligatures w14:val="none"/>
        </w:rPr>
      </w:pPr>
      <w:r w:rsidRPr="00B46793">
        <w:rPr>
          <w:rFonts w:ascii="Arial" w:eastAsia="Times New Roman" w:hAnsi="Arial" w:cs="Arial"/>
          <w:b/>
          <w:bCs/>
          <w:color w:val="000000"/>
          <w:kern w:val="0"/>
          <w14:ligatures w14:val="none"/>
        </w:rPr>
        <w:t>Objectives</w:t>
      </w:r>
    </w:p>
    <w:p w14:paraId="731B73C8" w14:textId="77777777" w:rsidR="00BC3C3F" w:rsidRPr="00B46793" w:rsidRDefault="00BC3C3F" w:rsidP="00360A4C">
      <w:pPr>
        <w:spacing w:after="0" w:line="240" w:lineRule="auto"/>
        <w:rPr>
          <w:rFonts w:ascii="Times New Roman" w:eastAsia="Times New Roman" w:hAnsi="Times New Roman" w:cs="Times New Roman"/>
          <w:kern w:val="0"/>
          <w14:ligatures w14:val="none"/>
        </w:rPr>
      </w:pPr>
    </w:p>
    <w:p w14:paraId="40AEFDD4" w14:textId="0DC0E68D" w:rsidR="00360A4C" w:rsidRPr="00B46793" w:rsidRDefault="00360A4C" w:rsidP="00900E96">
      <w:pPr>
        <w:spacing w:after="240" w:line="240" w:lineRule="auto"/>
        <w:rPr>
          <w:rFonts w:ascii="Times New Roman" w:eastAsia="Times New Roman" w:hAnsi="Times New Roman" w:cs="Times New Roman"/>
          <w:kern w:val="0"/>
          <w14:ligatures w14:val="none"/>
        </w:rPr>
      </w:pPr>
      <w:r w:rsidRPr="00900E96">
        <w:rPr>
          <w:rFonts w:ascii="Times New Roman" w:eastAsia="Times New Roman" w:hAnsi="Times New Roman" w:cs="Times New Roman"/>
          <w:kern w:val="0"/>
          <w14:ligatures w14:val="none"/>
        </w:rPr>
        <w:t xml:space="preserve">Implement a pseudo-random number generator on the DE-10 Lite development board. The random number generator should be implemented with an appropriately sized LFSR. Taps in LSFR should be chosen to maximize the number sequence. The two on-board buttons will be used to generate and reset. When generate is pressed, a two-digit hexadecimal number, from 00-FF, will appear on two of the seven-segment displays. Pressing reset will revert </w:t>
      </w:r>
      <w:r w:rsidR="0072735B" w:rsidRPr="00900E96">
        <w:rPr>
          <w:rFonts w:ascii="Times New Roman" w:eastAsia="Times New Roman" w:hAnsi="Times New Roman" w:cs="Times New Roman"/>
          <w:kern w:val="0"/>
          <w14:ligatures w14:val="none"/>
        </w:rPr>
        <w:t>the sequence back to the seed value.</w:t>
      </w:r>
    </w:p>
    <w:p w14:paraId="144C8430" w14:textId="77777777" w:rsidR="00360A4C" w:rsidRPr="00B46793" w:rsidRDefault="00360A4C" w:rsidP="00360A4C">
      <w:pPr>
        <w:spacing w:after="0" w:line="240" w:lineRule="auto"/>
        <w:rPr>
          <w:rFonts w:ascii="Times New Roman" w:eastAsia="Times New Roman" w:hAnsi="Times New Roman" w:cs="Times New Roman"/>
          <w:kern w:val="0"/>
          <w14:ligatures w14:val="none"/>
        </w:rPr>
      </w:pPr>
    </w:p>
    <w:p w14:paraId="5677D491" w14:textId="77777777" w:rsidR="00360A4C" w:rsidRPr="00B46793" w:rsidRDefault="00360A4C" w:rsidP="00360A4C">
      <w:pPr>
        <w:spacing w:after="0" w:line="240" w:lineRule="auto"/>
        <w:rPr>
          <w:rFonts w:ascii="Times New Roman" w:eastAsia="Times New Roman" w:hAnsi="Times New Roman" w:cs="Times New Roman"/>
          <w:kern w:val="0"/>
          <w14:ligatures w14:val="none"/>
        </w:rPr>
      </w:pPr>
      <w:r w:rsidRPr="00B46793">
        <w:rPr>
          <w:rFonts w:ascii="Arial" w:eastAsia="Times New Roman" w:hAnsi="Arial" w:cs="Arial"/>
          <w:b/>
          <w:bCs/>
          <w:color w:val="000000"/>
          <w:kern w:val="0"/>
          <w14:ligatures w14:val="none"/>
        </w:rPr>
        <w:t>Procedures</w:t>
      </w:r>
    </w:p>
    <w:p w14:paraId="4E22A22E" w14:textId="77777777" w:rsidR="00360A4C" w:rsidRPr="00B46793" w:rsidRDefault="00360A4C" w:rsidP="00360A4C">
      <w:pPr>
        <w:spacing w:after="0" w:line="240" w:lineRule="auto"/>
        <w:rPr>
          <w:rFonts w:ascii="Times New Roman" w:eastAsia="Times New Roman" w:hAnsi="Times New Roman" w:cs="Times New Roman"/>
          <w:kern w:val="0"/>
          <w14:ligatures w14:val="none"/>
        </w:rPr>
      </w:pPr>
    </w:p>
    <w:p w14:paraId="3A6750CD" w14:textId="77777777" w:rsidR="0079658E" w:rsidRDefault="00360A4C" w:rsidP="00900E96">
      <w:pPr>
        <w:spacing w:after="240" w:line="240" w:lineRule="auto"/>
        <w:rPr>
          <w:rFonts w:ascii="Times New Roman" w:eastAsia="Times New Roman" w:hAnsi="Times New Roman" w:cs="Times New Roman"/>
          <w:kern w:val="0"/>
          <w14:ligatures w14:val="none"/>
        </w:rPr>
      </w:pPr>
      <w:r w:rsidRPr="00900E96">
        <w:rPr>
          <w:rFonts w:ascii="Times New Roman" w:eastAsia="Times New Roman" w:hAnsi="Times New Roman" w:cs="Times New Roman"/>
          <w:kern w:val="0"/>
          <w14:ligatures w14:val="none"/>
        </w:rPr>
        <w:t xml:space="preserve">Using the system builder, create a Quartus Project File to include the on-board clock, seven-segment displays, and push buttons. Open the Verilog file created by the system builder and create a VHDL file with the same name. In the VHDL file, create a </w:t>
      </w:r>
      <w:r w:rsidR="0072735B" w:rsidRPr="00900E96">
        <w:rPr>
          <w:rFonts w:ascii="Times New Roman" w:eastAsia="Times New Roman" w:hAnsi="Times New Roman" w:cs="Times New Roman"/>
          <w:kern w:val="0"/>
          <w14:ligatures w14:val="none"/>
        </w:rPr>
        <w:t>random number generator, rng, entity with ports for the on-board clock, seven-segment displays, and push buttons using the same names given in the Verilog file. Only use the 10 MHz clock for this design. In the generic, create a 16 bit logic vector for a seed value</w:t>
      </w:r>
      <w:r w:rsidR="006D227A" w:rsidRPr="00900E96">
        <w:rPr>
          <w:rFonts w:ascii="Times New Roman" w:eastAsia="Times New Roman" w:hAnsi="Times New Roman" w:cs="Times New Roman"/>
          <w:kern w:val="0"/>
          <w14:ligatures w14:val="none"/>
        </w:rPr>
        <w:t xml:space="preserve">, and create a 16 bit hexadecimal value to populate the vector. For this design, the hexadecimal value A58B was used. </w:t>
      </w:r>
    </w:p>
    <w:p w14:paraId="3D24D969" w14:textId="77777777" w:rsidR="001B25FA" w:rsidRDefault="006D227A" w:rsidP="00900E96">
      <w:pPr>
        <w:spacing w:after="240" w:line="240" w:lineRule="auto"/>
        <w:rPr>
          <w:rFonts w:ascii="Times New Roman" w:eastAsia="Times New Roman" w:hAnsi="Times New Roman" w:cs="Times New Roman"/>
          <w:kern w:val="0"/>
          <w14:ligatures w14:val="none"/>
        </w:rPr>
      </w:pPr>
      <w:r w:rsidRPr="00900E96">
        <w:rPr>
          <w:rFonts w:ascii="Times New Roman" w:eastAsia="Times New Roman" w:hAnsi="Times New Roman" w:cs="Times New Roman"/>
          <w:kern w:val="0"/>
          <w14:ligatures w14:val="none"/>
        </w:rPr>
        <w:t xml:space="preserve">Next, create architecture for the design. </w:t>
      </w:r>
      <w:r w:rsidR="00BE3305" w:rsidRPr="00900E96">
        <w:rPr>
          <w:rFonts w:ascii="Times New Roman" w:eastAsia="Times New Roman" w:hAnsi="Times New Roman" w:cs="Times New Roman"/>
          <w:kern w:val="0"/>
          <w14:ligatures w14:val="none"/>
        </w:rPr>
        <w:t>Initialize</w:t>
      </w:r>
      <w:r w:rsidRPr="00900E96">
        <w:rPr>
          <w:rFonts w:ascii="Times New Roman" w:eastAsia="Times New Roman" w:hAnsi="Times New Roman" w:cs="Times New Roman"/>
          <w:kern w:val="0"/>
          <w14:ligatures w14:val="none"/>
        </w:rPr>
        <w:t xml:space="preserve"> two 16-bit vector signals </w:t>
      </w:r>
      <w:r w:rsidR="00BE3305" w:rsidRPr="00900E96">
        <w:rPr>
          <w:rFonts w:ascii="Times New Roman" w:eastAsia="Times New Roman" w:hAnsi="Times New Roman" w:cs="Times New Roman"/>
          <w:kern w:val="0"/>
          <w14:ligatures w14:val="none"/>
        </w:rPr>
        <w:t xml:space="preserve">to perform operations on the LFSR. Also, initialize any other needed signals for the design. Create a </w:t>
      </w:r>
      <w:r w:rsidR="00BC3C3F" w:rsidRPr="00900E96">
        <w:rPr>
          <w:rFonts w:ascii="Times New Roman" w:eastAsia="Times New Roman" w:hAnsi="Times New Roman" w:cs="Times New Roman"/>
          <w:kern w:val="0"/>
          <w14:ligatures w14:val="none"/>
        </w:rPr>
        <w:t xml:space="preserve">lookup table with the needed values to display all 16 hexadecimal values on the seven-segment display. Begin a process sensitive to the clock and push buttons. In this process create if statements to </w:t>
      </w:r>
      <w:r w:rsidR="00F86ACC" w:rsidRPr="00900E96">
        <w:rPr>
          <w:rFonts w:ascii="Times New Roman" w:eastAsia="Times New Roman" w:hAnsi="Times New Roman" w:cs="Times New Roman"/>
          <w:kern w:val="0"/>
          <w14:ligatures w14:val="none"/>
        </w:rPr>
        <w:t xml:space="preserve">for KEY(0) press, KEY(1) press, and a start state before either button is pushed. </w:t>
      </w:r>
    </w:p>
    <w:p w14:paraId="455059E7" w14:textId="77777777" w:rsidR="001B25FA" w:rsidRDefault="00F86ACC" w:rsidP="00900E96">
      <w:pPr>
        <w:spacing w:after="240" w:line="240" w:lineRule="auto"/>
        <w:rPr>
          <w:rFonts w:ascii="Times New Roman" w:eastAsia="Times New Roman" w:hAnsi="Times New Roman" w:cs="Times New Roman"/>
          <w:kern w:val="0"/>
          <w14:ligatures w14:val="none"/>
        </w:rPr>
      </w:pPr>
      <w:r w:rsidRPr="00900E96">
        <w:rPr>
          <w:rFonts w:ascii="Times New Roman" w:eastAsia="Times New Roman" w:hAnsi="Times New Roman" w:cs="Times New Roman"/>
          <w:kern w:val="0"/>
          <w14:ligatures w14:val="none"/>
        </w:rPr>
        <w:t>Make an else statement for an idle state to continuously update the LFSR to assist randomness. In the KEY(0) press statement, reset the LFSR to the seed value and display it on the display. In the KEY(1) press statement, display the LFSR that is continuously being updated. In the start state, display the original seed value. Create another process</w:t>
      </w:r>
      <w:r w:rsidR="004C4CEC" w:rsidRPr="00900E96">
        <w:rPr>
          <w:rFonts w:ascii="Times New Roman" w:eastAsia="Times New Roman" w:hAnsi="Times New Roman" w:cs="Times New Roman"/>
          <w:kern w:val="0"/>
          <w14:ligatures w14:val="none"/>
        </w:rPr>
        <w:t xml:space="preserve"> sensitive to clock, and turn off the unused seven-segment displays</w:t>
      </w:r>
      <w:r w:rsidR="001B25FA">
        <w:rPr>
          <w:rFonts w:ascii="Times New Roman" w:eastAsia="Times New Roman" w:hAnsi="Times New Roman" w:cs="Times New Roman"/>
          <w:kern w:val="0"/>
          <w14:ligatures w14:val="none"/>
        </w:rPr>
        <w:t>.</w:t>
      </w:r>
    </w:p>
    <w:p w14:paraId="75276580" w14:textId="5B8CD83C" w:rsidR="004C4CEC" w:rsidRPr="00900E96" w:rsidRDefault="004C4CEC" w:rsidP="00900E96">
      <w:pPr>
        <w:spacing w:after="240" w:line="240" w:lineRule="auto"/>
        <w:rPr>
          <w:rFonts w:ascii="Times New Roman" w:eastAsia="Times New Roman" w:hAnsi="Times New Roman" w:cs="Times New Roman"/>
          <w:kern w:val="0"/>
          <w14:ligatures w14:val="none"/>
        </w:rPr>
      </w:pPr>
      <w:r w:rsidRPr="00900E96">
        <w:rPr>
          <w:rFonts w:ascii="Times New Roman" w:eastAsia="Times New Roman" w:hAnsi="Times New Roman" w:cs="Times New Roman"/>
          <w:kern w:val="0"/>
          <w14:ligatures w14:val="none"/>
        </w:rPr>
        <w:t>Next, create a testbench with the same generic and ports as the rng. Define signals for the clock, buttons, and seven-segment displays as well as a constant for clock period. Start a process to vary the clock between one and zero every half clock period. Start another process to test the behavior of the design for the button pushes. Simulate the design using the testbench</w:t>
      </w:r>
      <w:r w:rsidR="00900E96" w:rsidRPr="00900E96">
        <w:rPr>
          <w:rFonts w:ascii="Times New Roman" w:eastAsia="Times New Roman" w:hAnsi="Times New Roman" w:cs="Times New Roman"/>
          <w:kern w:val="0"/>
          <w14:ligatures w14:val="none"/>
        </w:rPr>
        <w:t>. If the simulated behavior matches what is expected, compile and implement the design on the development board.</w:t>
      </w:r>
    </w:p>
    <w:p w14:paraId="298F1C69" w14:textId="77777777" w:rsidR="00360A4C" w:rsidRPr="00B46793" w:rsidRDefault="00360A4C" w:rsidP="00360A4C">
      <w:pPr>
        <w:spacing w:after="0" w:line="240" w:lineRule="auto"/>
        <w:rPr>
          <w:rFonts w:ascii="Times New Roman" w:eastAsia="Times New Roman" w:hAnsi="Times New Roman" w:cs="Times New Roman"/>
          <w:kern w:val="0"/>
          <w14:ligatures w14:val="none"/>
        </w:rPr>
      </w:pPr>
    </w:p>
    <w:p w14:paraId="0E51BA8B" w14:textId="77777777" w:rsidR="00900E96" w:rsidRDefault="00900E96" w:rsidP="00360A4C">
      <w:pPr>
        <w:spacing w:after="0" w:line="240" w:lineRule="auto"/>
        <w:rPr>
          <w:rFonts w:ascii="Arial" w:eastAsia="Times New Roman" w:hAnsi="Arial" w:cs="Arial"/>
          <w:b/>
          <w:bCs/>
          <w:color w:val="000000"/>
          <w:kern w:val="0"/>
          <w14:ligatures w14:val="none"/>
        </w:rPr>
      </w:pPr>
    </w:p>
    <w:p w14:paraId="4C9F0357" w14:textId="77777777" w:rsidR="00900E96" w:rsidRDefault="00900E96" w:rsidP="00360A4C">
      <w:pPr>
        <w:spacing w:after="0" w:line="240" w:lineRule="auto"/>
        <w:rPr>
          <w:rFonts w:ascii="Arial" w:eastAsia="Times New Roman" w:hAnsi="Arial" w:cs="Arial"/>
          <w:b/>
          <w:bCs/>
          <w:color w:val="000000"/>
          <w:kern w:val="0"/>
          <w14:ligatures w14:val="none"/>
        </w:rPr>
      </w:pPr>
    </w:p>
    <w:p w14:paraId="1978145C" w14:textId="77777777" w:rsidR="00900E96" w:rsidRDefault="00900E96" w:rsidP="00360A4C">
      <w:pPr>
        <w:spacing w:after="0" w:line="240" w:lineRule="auto"/>
        <w:rPr>
          <w:rFonts w:ascii="Arial" w:eastAsia="Times New Roman" w:hAnsi="Arial" w:cs="Arial"/>
          <w:b/>
          <w:bCs/>
          <w:color w:val="000000"/>
          <w:kern w:val="0"/>
          <w14:ligatures w14:val="none"/>
        </w:rPr>
      </w:pPr>
    </w:p>
    <w:p w14:paraId="77052969" w14:textId="77777777" w:rsidR="00900E96" w:rsidRDefault="00900E96" w:rsidP="00360A4C">
      <w:pPr>
        <w:spacing w:after="0" w:line="240" w:lineRule="auto"/>
        <w:rPr>
          <w:rFonts w:ascii="Arial" w:eastAsia="Times New Roman" w:hAnsi="Arial" w:cs="Arial"/>
          <w:b/>
          <w:bCs/>
          <w:color w:val="000000"/>
          <w:kern w:val="0"/>
          <w14:ligatures w14:val="none"/>
        </w:rPr>
      </w:pPr>
    </w:p>
    <w:p w14:paraId="7241C055" w14:textId="2EB1D355" w:rsidR="00360A4C" w:rsidRPr="00B46793" w:rsidRDefault="00360A4C" w:rsidP="00360A4C">
      <w:pPr>
        <w:spacing w:after="0" w:line="240" w:lineRule="auto"/>
        <w:rPr>
          <w:rFonts w:ascii="Times New Roman" w:eastAsia="Times New Roman" w:hAnsi="Times New Roman" w:cs="Times New Roman"/>
          <w:kern w:val="0"/>
          <w14:ligatures w14:val="none"/>
        </w:rPr>
      </w:pPr>
      <w:r w:rsidRPr="00B46793">
        <w:rPr>
          <w:rFonts w:ascii="Arial" w:eastAsia="Times New Roman" w:hAnsi="Arial" w:cs="Arial"/>
          <w:b/>
          <w:bCs/>
          <w:color w:val="000000"/>
          <w:kern w:val="0"/>
          <w14:ligatures w14:val="none"/>
        </w:rPr>
        <w:t>Results</w:t>
      </w:r>
    </w:p>
    <w:p w14:paraId="5F7C7510" w14:textId="77777777" w:rsidR="00360A4C" w:rsidRPr="00B46793" w:rsidRDefault="00360A4C" w:rsidP="00360A4C">
      <w:pPr>
        <w:spacing w:after="0" w:line="240" w:lineRule="auto"/>
        <w:rPr>
          <w:rFonts w:ascii="Times New Roman" w:eastAsia="Times New Roman" w:hAnsi="Times New Roman" w:cs="Times New Roman"/>
          <w:kern w:val="0"/>
          <w14:ligatures w14:val="none"/>
        </w:rPr>
      </w:pPr>
    </w:p>
    <w:p w14:paraId="4261291D" w14:textId="77777777" w:rsidR="00900E96" w:rsidRDefault="00360A4C" w:rsidP="00360A4C">
      <w:pPr>
        <w:spacing w:after="24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The </w:t>
      </w:r>
      <w:r w:rsidR="00900E96">
        <w:rPr>
          <w:rFonts w:ascii="Times New Roman" w:eastAsia="Times New Roman" w:hAnsi="Times New Roman" w:cs="Times New Roman"/>
          <w:kern w:val="0"/>
          <w14:ligatures w14:val="none"/>
        </w:rPr>
        <w:t>rng</w:t>
      </w:r>
      <w:r>
        <w:rPr>
          <w:rFonts w:ascii="Times New Roman" w:eastAsia="Times New Roman" w:hAnsi="Times New Roman" w:cs="Times New Roman"/>
          <w:kern w:val="0"/>
          <w14:ligatures w14:val="none"/>
        </w:rPr>
        <w:t xml:space="preserve"> file, shown in Figures, successfully implements a </w:t>
      </w:r>
      <w:r w:rsidR="00900E96">
        <w:rPr>
          <w:rFonts w:ascii="Times New Roman" w:eastAsia="Times New Roman" w:hAnsi="Times New Roman" w:cs="Times New Roman"/>
          <w:kern w:val="0"/>
          <w14:ligatures w14:val="none"/>
        </w:rPr>
        <w:t>random number generator</w:t>
      </w:r>
      <w:r>
        <w:rPr>
          <w:rFonts w:ascii="Times New Roman" w:eastAsia="Times New Roman" w:hAnsi="Times New Roman" w:cs="Times New Roman"/>
          <w:kern w:val="0"/>
          <w14:ligatures w14:val="none"/>
        </w:rPr>
        <w:t>.</w:t>
      </w:r>
      <w:r w:rsidR="00900E96">
        <w:rPr>
          <w:rFonts w:ascii="Times New Roman" w:eastAsia="Times New Roman" w:hAnsi="Times New Roman" w:cs="Times New Roman"/>
          <w:kern w:val="0"/>
          <w14:ligatures w14:val="none"/>
        </w:rPr>
        <w:t xml:space="preserve"> The design successfully resets to an original seed value by pushing reset, and generates random two digit hexadecimal numbers</w:t>
      </w:r>
      <w:r>
        <w:rPr>
          <w:rFonts w:ascii="Times New Roman" w:eastAsia="Times New Roman" w:hAnsi="Times New Roman" w:cs="Times New Roman"/>
          <w:kern w:val="0"/>
          <w14:ligatures w14:val="none"/>
        </w:rPr>
        <w:t>. The function of the file was verified with a testbench file used to run simulations. Both the testbench and the simulations can be found in Figures.</w:t>
      </w:r>
    </w:p>
    <w:p w14:paraId="45FF3675" w14:textId="0F40C20D" w:rsidR="00360A4C" w:rsidRDefault="00360A4C" w:rsidP="00360A4C">
      <w:pPr>
        <w:spacing w:after="240" w:line="240" w:lineRule="auto"/>
        <w:rPr>
          <w:rFonts w:ascii="Arial" w:eastAsia="Times New Roman" w:hAnsi="Arial" w:cs="Arial"/>
          <w:b/>
          <w:bCs/>
          <w:color w:val="000000"/>
          <w:kern w:val="0"/>
          <w14:ligatures w14:val="none"/>
        </w:rPr>
      </w:pPr>
      <w:r w:rsidRPr="00B46793">
        <w:rPr>
          <w:rFonts w:ascii="Arial" w:eastAsia="Times New Roman" w:hAnsi="Arial" w:cs="Arial"/>
          <w:b/>
          <w:bCs/>
          <w:color w:val="000000"/>
          <w:kern w:val="0"/>
          <w14:ligatures w14:val="none"/>
        </w:rPr>
        <w:t>Fi</w:t>
      </w:r>
      <w:r>
        <w:rPr>
          <w:rFonts w:ascii="Arial" w:eastAsia="Times New Roman" w:hAnsi="Arial" w:cs="Arial"/>
          <w:b/>
          <w:bCs/>
          <w:color w:val="000000"/>
          <w:kern w:val="0"/>
          <w14:ligatures w14:val="none"/>
        </w:rPr>
        <w:t>gures</w:t>
      </w:r>
    </w:p>
    <w:p w14:paraId="216224EF" w14:textId="77777777" w:rsidR="004E7EB7" w:rsidRDefault="004E7EB7" w:rsidP="004008BC">
      <w:pPr>
        <w:keepNext/>
        <w:spacing w:after="240" w:line="240" w:lineRule="auto"/>
        <w:jc w:val="center"/>
      </w:pPr>
      <w:r>
        <w:rPr>
          <w:noProof/>
        </w:rPr>
        <w:drawing>
          <wp:inline distT="0" distB="0" distL="0" distR="0" wp14:anchorId="60467A4E" wp14:editId="37F87136">
            <wp:extent cx="5943600" cy="2185670"/>
            <wp:effectExtent l="0" t="0" r="0" b="5080"/>
            <wp:docPr id="24311266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112668" name="Picture 1" descr="A screen shot of a computer&#10;&#10;Description automatically generated"/>
                    <pic:cNvPicPr/>
                  </pic:nvPicPr>
                  <pic:blipFill>
                    <a:blip r:embed="rId4"/>
                    <a:stretch>
                      <a:fillRect/>
                    </a:stretch>
                  </pic:blipFill>
                  <pic:spPr>
                    <a:xfrm>
                      <a:off x="0" y="0"/>
                      <a:ext cx="5943600" cy="2185670"/>
                    </a:xfrm>
                    <a:prstGeom prst="rect">
                      <a:avLst/>
                    </a:prstGeom>
                  </pic:spPr>
                </pic:pic>
              </a:graphicData>
            </a:graphic>
          </wp:inline>
        </w:drawing>
      </w:r>
    </w:p>
    <w:p w14:paraId="0DCCDC07" w14:textId="6D5A8B52" w:rsidR="00611D3D" w:rsidRDefault="004E7EB7" w:rsidP="004E7EB7">
      <w:pPr>
        <w:pStyle w:val="Caption"/>
      </w:pPr>
      <w:r>
        <w:t xml:space="preserve">Figure </w:t>
      </w:r>
      <w:fldSimple w:instr=" SEQ Figure \* ARABIC ">
        <w:r w:rsidR="00BE776B">
          <w:rPr>
            <w:noProof/>
          </w:rPr>
          <w:t>1</w:t>
        </w:r>
      </w:fldSimple>
      <w:r>
        <w:t>: Initial Reset Behavior</w:t>
      </w:r>
    </w:p>
    <w:p w14:paraId="220A325F" w14:textId="77777777" w:rsidR="006920CF" w:rsidRDefault="006920CF" w:rsidP="004008BC">
      <w:pPr>
        <w:keepNext/>
      </w:pPr>
      <w:r>
        <w:rPr>
          <w:noProof/>
        </w:rPr>
        <w:drawing>
          <wp:inline distT="0" distB="0" distL="0" distR="0" wp14:anchorId="0BE7AF2F" wp14:editId="4BC4895F">
            <wp:extent cx="5943600" cy="2698115"/>
            <wp:effectExtent l="0" t="0" r="0" b="6985"/>
            <wp:docPr id="1986322691" name="Picture 1" descr="A computer screen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322691" name="Picture 1" descr="A computer screen with lines and dots&#10;&#10;Description automatically generated"/>
                    <pic:cNvPicPr/>
                  </pic:nvPicPr>
                  <pic:blipFill>
                    <a:blip r:embed="rId5"/>
                    <a:stretch>
                      <a:fillRect/>
                    </a:stretch>
                  </pic:blipFill>
                  <pic:spPr>
                    <a:xfrm>
                      <a:off x="0" y="0"/>
                      <a:ext cx="5943600" cy="2698115"/>
                    </a:xfrm>
                    <a:prstGeom prst="rect">
                      <a:avLst/>
                    </a:prstGeom>
                  </pic:spPr>
                </pic:pic>
              </a:graphicData>
            </a:graphic>
          </wp:inline>
        </w:drawing>
      </w:r>
    </w:p>
    <w:p w14:paraId="31664A27" w14:textId="58C69F9D" w:rsidR="004E7EB7" w:rsidRPr="004E7EB7" w:rsidRDefault="006920CF" w:rsidP="006920CF">
      <w:pPr>
        <w:pStyle w:val="Caption"/>
      </w:pPr>
      <w:r>
        <w:t xml:space="preserve">Figure </w:t>
      </w:r>
      <w:fldSimple w:instr=" SEQ Figure \* ARABIC ">
        <w:r w:rsidR="00BE776B">
          <w:rPr>
            <w:noProof/>
          </w:rPr>
          <w:t>2</w:t>
        </w:r>
      </w:fldSimple>
      <w:r>
        <w:t>: Two number generations, followed by reset to return display to seed value</w:t>
      </w:r>
    </w:p>
    <w:p w14:paraId="26F0A4F7" w14:textId="1BC3F9E4" w:rsidR="00360A4C" w:rsidRDefault="00F16314" w:rsidP="004008BC">
      <w:pPr>
        <w:pStyle w:val="Caption"/>
        <w:jc w:val="center"/>
      </w:pPr>
      <w:r>
        <w:lastRenderedPageBreak/>
        <w:br/>
      </w:r>
      <w:r w:rsidR="002114E6">
        <w:rPr>
          <w:noProof/>
        </w:rPr>
        <w:drawing>
          <wp:inline distT="0" distB="0" distL="0" distR="0" wp14:anchorId="555C4062" wp14:editId="6A5ED54B">
            <wp:extent cx="5279666" cy="3763454"/>
            <wp:effectExtent l="0" t="0" r="0" b="8890"/>
            <wp:docPr id="26604547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045470" name="Picture 1"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83614" cy="3766268"/>
                    </a:xfrm>
                    <a:prstGeom prst="rect">
                      <a:avLst/>
                    </a:prstGeom>
                  </pic:spPr>
                </pic:pic>
              </a:graphicData>
            </a:graphic>
          </wp:inline>
        </w:drawing>
      </w:r>
    </w:p>
    <w:p w14:paraId="78F57025" w14:textId="6C4B5778" w:rsidR="00360A4C" w:rsidRDefault="00360A4C" w:rsidP="00360A4C">
      <w:pPr>
        <w:pStyle w:val="Caption"/>
        <w:rPr>
          <w:rFonts w:ascii="Times New Roman" w:eastAsia="Times New Roman" w:hAnsi="Times New Roman" w:cs="Times New Roman"/>
          <w:kern w:val="0"/>
          <w14:ligatures w14:val="none"/>
        </w:rPr>
      </w:pPr>
      <w:r>
        <w:t xml:space="preserve">         Figure </w:t>
      </w:r>
      <w:fldSimple w:instr=" SEQ Figure \* ARABIC ">
        <w:r w:rsidR="00BE776B">
          <w:rPr>
            <w:noProof/>
          </w:rPr>
          <w:t>3</w:t>
        </w:r>
      </w:fldSimple>
      <w:r>
        <w:t xml:space="preserve">: </w:t>
      </w:r>
      <w:r w:rsidR="002114E6">
        <w:t>RNG.vhd Pt. 1</w:t>
      </w:r>
    </w:p>
    <w:p w14:paraId="7ADC222A" w14:textId="06B21FED" w:rsidR="00360A4C" w:rsidRDefault="002114E6" w:rsidP="004008BC">
      <w:pPr>
        <w:keepNext/>
        <w:spacing w:after="0" w:line="240" w:lineRule="auto"/>
        <w:jc w:val="center"/>
      </w:pPr>
      <w:r>
        <w:rPr>
          <w:noProof/>
        </w:rPr>
        <w:drawing>
          <wp:inline distT="0" distB="0" distL="0" distR="0" wp14:anchorId="7A7F7D1E" wp14:editId="48287844">
            <wp:extent cx="5192202" cy="3348859"/>
            <wp:effectExtent l="0" t="0" r="8890" b="4445"/>
            <wp:docPr id="1919127673" name="Picture 2"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127673" name="Picture 2" descr="A computer screen shot of a program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96170" cy="3351418"/>
                    </a:xfrm>
                    <a:prstGeom prst="rect">
                      <a:avLst/>
                    </a:prstGeom>
                  </pic:spPr>
                </pic:pic>
              </a:graphicData>
            </a:graphic>
          </wp:inline>
        </w:drawing>
      </w:r>
    </w:p>
    <w:p w14:paraId="6A17A6A8" w14:textId="532C1468" w:rsidR="00360A4C" w:rsidRDefault="00360A4C" w:rsidP="00360A4C">
      <w:pPr>
        <w:pStyle w:val="Caption"/>
        <w:ind w:left="720"/>
      </w:pPr>
      <w:r>
        <w:br/>
        <w:t xml:space="preserve">   Figure </w:t>
      </w:r>
      <w:fldSimple w:instr=" SEQ Figure \* ARABIC ">
        <w:r w:rsidR="00BE776B">
          <w:rPr>
            <w:noProof/>
          </w:rPr>
          <w:t>4</w:t>
        </w:r>
      </w:fldSimple>
      <w:r>
        <w:t xml:space="preserve">: </w:t>
      </w:r>
      <w:r w:rsidR="002114E6">
        <w:t>RNG</w:t>
      </w:r>
      <w:r w:rsidRPr="00FD1723">
        <w:t>.vhd Pt. 2</w:t>
      </w:r>
    </w:p>
    <w:p w14:paraId="28616F8C" w14:textId="68089C5D" w:rsidR="00360A4C" w:rsidRDefault="002114E6" w:rsidP="00360A4C">
      <w:pPr>
        <w:keepNext/>
        <w:spacing w:after="0" w:line="240" w:lineRule="auto"/>
        <w:jc w:val="center"/>
      </w:pPr>
      <w:r>
        <w:rPr>
          <w:noProof/>
        </w:rPr>
        <w:lastRenderedPageBreak/>
        <w:drawing>
          <wp:inline distT="0" distB="0" distL="0" distR="0" wp14:anchorId="2D638895" wp14:editId="24B4B900">
            <wp:extent cx="4678680" cy="6001032"/>
            <wp:effectExtent l="0" t="0" r="7620" b="0"/>
            <wp:docPr id="2106349793"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349793" name="Picture 3"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84765" cy="6008836"/>
                    </a:xfrm>
                    <a:prstGeom prst="rect">
                      <a:avLst/>
                    </a:prstGeom>
                  </pic:spPr>
                </pic:pic>
              </a:graphicData>
            </a:graphic>
          </wp:inline>
        </w:drawing>
      </w:r>
    </w:p>
    <w:p w14:paraId="3D0112A5" w14:textId="00597294" w:rsidR="00360A4C" w:rsidRPr="003F6EE5" w:rsidRDefault="00360A4C" w:rsidP="00360A4C">
      <w:pPr>
        <w:pStyle w:val="Caption"/>
        <w:rPr>
          <w:rFonts w:ascii="Arial" w:eastAsia="Times New Roman" w:hAnsi="Arial" w:cs="Arial"/>
          <w:color w:val="000000"/>
          <w:kern w:val="0"/>
          <w14:ligatures w14:val="none"/>
        </w:rPr>
      </w:pPr>
      <w:r>
        <w:br/>
        <w:t xml:space="preserve">                 Figure </w:t>
      </w:r>
      <w:fldSimple w:instr=" SEQ Figure \* ARABIC ">
        <w:r w:rsidR="00BE776B">
          <w:rPr>
            <w:noProof/>
          </w:rPr>
          <w:t>5</w:t>
        </w:r>
      </w:fldSimple>
      <w:r>
        <w:t xml:space="preserve">: </w:t>
      </w:r>
      <w:r w:rsidR="002114E6">
        <w:t>RNG_TB</w:t>
      </w:r>
      <w:r w:rsidRPr="003C579C">
        <w:t xml:space="preserve">.vhd Pt. </w:t>
      </w:r>
      <w:r w:rsidR="002114E6">
        <w:t>1</w:t>
      </w:r>
    </w:p>
    <w:p w14:paraId="6D35140A" w14:textId="77777777" w:rsidR="00360A4C" w:rsidRDefault="00360A4C" w:rsidP="00360A4C">
      <w:pPr>
        <w:spacing w:after="0" w:line="240" w:lineRule="auto"/>
        <w:jc w:val="center"/>
        <w:rPr>
          <w:rFonts w:ascii="Arial" w:eastAsia="Times New Roman" w:hAnsi="Arial" w:cs="Arial"/>
          <w:color w:val="000000"/>
          <w:kern w:val="0"/>
          <w14:ligatures w14:val="none"/>
        </w:rPr>
      </w:pPr>
    </w:p>
    <w:p w14:paraId="284EA424" w14:textId="782EDD7F" w:rsidR="00360A4C" w:rsidRDefault="002114E6" w:rsidP="00360A4C">
      <w:pPr>
        <w:keepNext/>
        <w:spacing w:after="0" w:line="240" w:lineRule="auto"/>
        <w:jc w:val="center"/>
      </w:pPr>
      <w:r>
        <w:rPr>
          <w:noProof/>
        </w:rPr>
        <w:lastRenderedPageBreak/>
        <w:drawing>
          <wp:inline distT="0" distB="0" distL="0" distR="0" wp14:anchorId="38F4572F" wp14:editId="5431A054">
            <wp:extent cx="4467225" cy="6842760"/>
            <wp:effectExtent l="0" t="0" r="9525" b="0"/>
            <wp:docPr id="78103220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032204" name="Picture 4"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67225" cy="6842760"/>
                    </a:xfrm>
                    <a:prstGeom prst="rect">
                      <a:avLst/>
                    </a:prstGeom>
                  </pic:spPr>
                </pic:pic>
              </a:graphicData>
            </a:graphic>
          </wp:inline>
        </w:drawing>
      </w:r>
    </w:p>
    <w:p w14:paraId="2E303C3A" w14:textId="3F4A3117" w:rsidR="00360A4C" w:rsidRPr="006341C9" w:rsidRDefault="00360A4C" w:rsidP="002114E6">
      <w:pPr>
        <w:pStyle w:val="Caption"/>
        <w:rPr>
          <w:rFonts w:ascii="Arial" w:eastAsia="Times New Roman" w:hAnsi="Arial" w:cs="Arial"/>
          <w:color w:val="000000"/>
          <w:kern w:val="0"/>
          <w14:ligatures w14:val="none"/>
        </w:rPr>
      </w:pPr>
      <w:r>
        <w:br/>
        <w:t xml:space="preserve">                     Figure </w:t>
      </w:r>
      <w:fldSimple w:instr=" SEQ Figure \* ARABIC ">
        <w:r w:rsidR="00BE776B">
          <w:rPr>
            <w:noProof/>
          </w:rPr>
          <w:t>6</w:t>
        </w:r>
      </w:fldSimple>
      <w:r>
        <w:t xml:space="preserve">: </w:t>
      </w:r>
      <w:r w:rsidR="002114E6">
        <w:t>RNG_TB</w:t>
      </w:r>
      <w:r w:rsidRPr="009C1EB9">
        <w:t xml:space="preserve">.vhd file Pt. </w:t>
      </w:r>
      <w:r w:rsidR="002114E6">
        <w:t>2</w:t>
      </w:r>
    </w:p>
    <w:p w14:paraId="0B834F58" w14:textId="77777777" w:rsidR="00360A4C" w:rsidRDefault="00360A4C" w:rsidP="00360A4C">
      <w:pPr>
        <w:spacing w:after="0" w:line="240" w:lineRule="auto"/>
        <w:rPr>
          <w:rFonts w:ascii="Arial" w:eastAsia="Times New Roman" w:hAnsi="Arial" w:cs="Arial"/>
          <w:b/>
          <w:bCs/>
          <w:color w:val="000000"/>
          <w:kern w:val="0"/>
          <w14:ligatures w14:val="none"/>
        </w:rPr>
      </w:pPr>
    </w:p>
    <w:p w14:paraId="78AA995B" w14:textId="77777777" w:rsidR="002114E6" w:rsidRDefault="002114E6" w:rsidP="00360A4C">
      <w:pPr>
        <w:spacing w:after="0" w:line="240" w:lineRule="auto"/>
        <w:rPr>
          <w:rFonts w:ascii="Arial" w:eastAsia="Times New Roman" w:hAnsi="Arial" w:cs="Arial"/>
          <w:b/>
          <w:bCs/>
          <w:color w:val="000000"/>
          <w:kern w:val="0"/>
          <w14:ligatures w14:val="none"/>
        </w:rPr>
      </w:pPr>
    </w:p>
    <w:p w14:paraId="3CD7F6F3" w14:textId="77777777" w:rsidR="002114E6" w:rsidRDefault="002114E6" w:rsidP="00360A4C">
      <w:pPr>
        <w:spacing w:after="0" w:line="240" w:lineRule="auto"/>
        <w:rPr>
          <w:rFonts w:ascii="Arial" w:eastAsia="Times New Roman" w:hAnsi="Arial" w:cs="Arial"/>
          <w:b/>
          <w:bCs/>
          <w:color w:val="000000"/>
          <w:kern w:val="0"/>
          <w14:ligatures w14:val="none"/>
        </w:rPr>
      </w:pPr>
    </w:p>
    <w:p w14:paraId="0DAA3A26" w14:textId="77777777" w:rsidR="002114E6" w:rsidRDefault="002114E6" w:rsidP="00360A4C">
      <w:pPr>
        <w:spacing w:after="0" w:line="240" w:lineRule="auto"/>
        <w:rPr>
          <w:rFonts w:ascii="Arial" w:eastAsia="Times New Roman" w:hAnsi="Arial" w:cs="Arial"/>
          <w:b/>
          <w:bCs/>
          <w:color w:val="000000"/>
          <w:kern w:val="0"/>
          <w14:ligatures w14:val="none"/>
        </w:rPr>
      </w:pPr>
    </w:p>
    <w:p w14:paraId="5B3A9FF0" w14:textId="77777777" w:rsidR="002114E6" w:rsidRDefault="002114E6" w:rsidP="00360A4C">
      <w:pPr>
        <w:spacing w:after="0" w:line="240" w:lineRule="auto"/>
        <w:rPr>
          <w:rFonts w:ascii="Arial" w:eastAsia="Times New Roman" w:hAnsi="Arial" w:cs="Arial"/>
          <w:b/>
          <w:bCs/>
          <w:color w:val="000000"/>
          <w:kern w:val="0"/>
          <w14:ligatures w14:val="none"/>
        </w:rPr>
      </w:pPr>
    </w:p>
    <w:p w14:paraId="4787A761" w14:textId="5685848B" w:rsidR="00360A4C" w:rsidRPr="00B46793" w:rsidRDefault="00360A4C" w:rsidP="00360A4C">
      <w:pPr>
        <w:spacing w:after="0" w:line="240" w:lineRule="auto"/>
        <w:rPr>
          <w:rFonts w:ascii="Times New Roman" w:eastAsia="Times New Roman" w:hAnsi="Times New Roman" w:cs="Times New Roman"/>
          <w:kern w:val="0"/>
          <w14:ligatures w14:val="none"/>
        </w:rPr>
      </w:pPr>
      <w:r w:rsidRPr="00B46793">
        <w:rPr>
          <w:rFonts w:ascii="Arial" w:eastAsia="Times New Roman" w:hAnsi="Arial" w:cs="Arial"/>
          <w:b/>
          <w:bCs/>
          <w:color w:val="000000"/>
          <w:kern w:val="0"/>
          <w14:ligatures w14:val="none"/>
        </w:rPr>
        <w:lastRenderedPageBreak/>
        <w:t>Conclusion</w:t>
      </w:r>
    </w:p>
    <w:p w14:paraId="3A2D07DC" w14:textId="77777777" w:rsidR="00360A4C" w:rsidRPr="00B46793" w:rsidRDefault="00360A4C" w:rsidP="00360A4C">
      <w:pPr>
        <w:spacing w:after="0" w:line="240" w:lineRule="auto"/>
        <w:rPr>
          <w:rFonts w:ascii="Times New Roman" w:eastAsia="Times New Roman" w:hAnsi="Times New Roman" w:cs="Times New Roman"/>
          <w:kern w:val="0"/>
          <w14:ligatures w14:val="none"/>
        </w:rPr>
      </w:pPr>
    </w:p>
    <w:p w14:paraId="6C9351AB" w14:textId="63EF2BF1" w:rsidR="00360A4C" w:rsidRPr="008A3685" w:rsidRDefault="00360A4C" w:rsidP="002114E6">
      <w:pPr>
        <w:spacing w:after="240" w:line="240" w:lineRule="auto"/>
        <w:rPr>
          <w:rFonts w:ascii="Arial" w:eastAsia="Times New Roman" w:hAnsi="Arial" w:cs="Arial"/>
          <w:color w:val="000000"/>
          <w:kern w:val="0"/>
          <w14:ligatures w14:val="none"/>
        </w:rPr>
      </w:pPr>
      <w:r w:rsidRPr="002114E6">
        <w:rPr>
          <w:rFonts w:ascii="Times New Roman" w:eastAsia="Times New Roman" w:hAnsi="Times New Roman" w:cs="Times New Roman"/>
          <w:kern w:val="0"/>
          <w14:ligatures w14:val="none"/>
        </w:rPr>
        <w:t xml:space="preserve">In conclusion, we were able to implement a </w:t>
      </w:r>
      <w:r w:rsidR="002114E6">
        <w:rPr>
          <w:rFonts w:ascii="Times New Roman" w:eastAsia="Times New Roman" w:hAnsi="Times New Roman" w:cs="Times New Roman"/>
          <w:kern w:val="0"/>
          <w14:ligatures w14:val="none"/>
        </w:rPr>
        <w:t xml:space="preserve">pseudo-random number generator on the development board. </w:t>
      </w:r>
      <w:r w:rsidR="000B67DD">
        <w:rPr>
          <w:rFonts w:ascii="Times New Roman" w:eastAsia="Times New Roman" w:hAnsi="Times New Roman" w:cs="Times New Roman"/>
          <w:kern w:val="0"/>
          <w14:ligatures w14:val="none"/>
        </w:rPr>
        <w:t>One push button resets the LFSR to the seed value, and the other button displays a random hexadecimal number, 00-FF. We did this by constantly updating the LFSR</w:t>
      </w:r>
      <w:r w:rsidR="0032679C">
        <w:rPr>
          <w:rFonts w:ascii="Times New Roman" w:eastAsia="Times New Roman" w:hAnsi="Times New Roman" w:cs="Times New Roman"/>
          <w:kern w:val="0"/>
          <w14:ligatures w14:val="none"/>
        </w:rPr>
        <w:t xml:space="preserve"> each clock cycle</w:t>
      </w:r>
      <w:r w:rsidR="000B67DD">
        <w:rPr>
          <w:rFonts w:ascii="Times New Roman" w:eastAsia="Times New Roman" w:hAnsi="Times New Roman" w:cs="Times New Roman"/>
          <w:kern w:val="0"/>
          <w14:ligatures w14:val="none"/>
        </w:rPr>
        <w:t xml:space="preserve"> to improve randomness and displaying it only when generate is pushed. We </w:t>
      </w:r>
      <w:r w:rsidR="0032679C">
        <w:rPr>
          <w:rFonts w:ascii="Times New Roman" w:eastAsia="Times New Roman" w:hAnsi="Times New Roman" w:cs="Times New Roman"/>
          <w:kern w:val="0"/>
          <w14:ligatures w14:val="none"/>
        </w:rPr>
        <w:t>configured</w:t>
      </w:r>
      <w:r w:rsidR="000B67DD">
        <w:rPr>
          <w:rFonts w:ascii="Times New Roman" w:eastAsia="Times New Roman" w:hAnsi="Times New Roman" w:cs="Times New Roman"/>
          <w:kern w:val="0"/>
          <w14:ligatures w14:val="none"/>
        </w:rPr>
        <w:t xml:space="preserve"> the seven-segment display</w:t>
      </w:r>
      <w:r w:rsidR="0032679C">
        <w:rPr>
          <w:rFonts w:ascii="Times New Roman" w:eastAsia="Times New Roman" w:hAnsi="Times New Roman" w:cs="Times New Roman"/>
          <w:kern w:val="0"/>
          <w14:ligatures w14:val="none"/>
        </w:rPr>
        <w:t xml:space="preserve"> </w:t>
      </w:r>
      <w:r w:rsidR="000B67DD">
        <w:rPr>
          <w:rFonts w:ascii="Times New Roman" w:eastAsia="Times New Roman" w:hAnsi="Times New Roman" w:cs="Times New Roman"/>
          <w:kern w:val="0"/>
          <w14:ligatures w14:val="none"/>
        </w:rPr>
        <w:t>using a lookup table.</w:t>
      </w:r>
      <w:r w:rsidRPr="002114E6">
        <w:rPr>
          <w:rFonts w:ascii="Times New Roman" w:eastAsia="Times New Roman" w:hAnsi="Times New Roman" w:cs="Times New Roman"/>
          <w:kern w:val="0"/>
          <w14:ligatures w14:val="none"/>
        </w:rPr>
        <w:t xml:space="preserve"> </w:t>
      </w:r>
      <w:r w:rsidR="000B67DD">
        <w:rPr>
          <w:rFonts w:ascii="Times New Roman" w:eastAsia="Times New Roman" w:hAnsi="Times New Roman" w:cs="Times New Roman"/>
          <w:kern w:val="0"/>
          <w14:ligatures w14:val="none"/>
        </w:rPr>
        <w:t xml:space="preserve">Values in the lookup table were used to turn off segments corresponding the appropriate hexadecimal value. </w:t>
      </w:r>
      <w:r w:rsidRPr="002114E6">
        <w:rPr>
          <w:rFonts w:ascii="Times New Roman" w:eastAsia="Times New Roman" w:hAnsi="Times New Roman" w:cs="Times New Roman"/>
          <w:kern w:val="0"/>
          <w14:ligatures w14:val="none"/>
        </w:rPr>
        <w:t>Simulations were performed using a testbench to show proper function of the design before final implementation and testing on the development board.</w:t>
      </w:r>
    </w:p>
    <w:p w14:paraId="29708A26" w14:textId="77777777" w:rsidR="00360A4C" w:rsidRDefault="00360A4C"/>
    <w:sectPr w:rsidR="00360A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A4C"/>
    <w:rsid w:val="000B67DD"/>
    <w:rsid w:val="00104C0B"/>
    <w:rsid w:val="001B25FA"/>
    <w:rsid w:val="002114E6"/>
    <w:rsid w:val="00255CBC"/>
    <w:rsid w:val="002B440C"/>
    <w:rsid w:val="002C5423"/>
    <w:rsid w:val="002E620F"/>
    <w:rsid w:val="0032679C"/>
    <w:rsid w:val="00360A4C"/>
    <w:rsid w:val="004008BC"/>
    <w:rsid w:val="004C4CEC"/>
    <w:rsid w:val="004E7EB7"/>
    <w:rsid w:val="00611D3D"/>
    <w:rsid w:val="006920CF"/>
    <w:rsid w:val="006D227A"/>
    <w:rsid w:val="0072735B"/>
    <w:rsid w:val="0079658E"/>
    <w:rsid w:val="00891AB4"/>
    <w:rsid w:val="00900E96"/>
    <w:rsid w:val="00BC3C3F"/>
    <w:rsid w:val="00BE3305"/>
    <w:rsid w:val="00BE776B"/>
    <w:rsid w:val="00CD6403"/>
    <w:rsid w:val="00F16314"/>
    <w:rsid w:val="00F86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E642E"/>
  <w15:chartTrackingRefBased/>
  <w15:docId w15:val="{59714F16-303F-4ED5-89E1-88AD8D88F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A4C"/>
  </w:style>
  <w:style w:type="paragraph" w:styleId="Heading1">
    <w:name w:val="heading 1"/>
    <w:basedOn w:val="Normal"/>
    <w:next w:val="Normal"/>
    <w:link w:val="Heading1Char"/>
    <w:uiPriority w:val="9"/>
    <w:qFormat/>
    <w:rsid w:val="00360A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0A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0A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0A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0A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0A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0A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0A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0A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A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0A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0A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0A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0A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0A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0A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0A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0A4C"/>
    <w:rPr>
      <w:rFonts w:eastAsiaTheme="majorEastAsia" w:cstheme="majorBidi"/>
      <w:color w:val="272727" w:themeColor="text1" w:themeTint="D8"/>
    </w:rPr>
  </w:style>
  <w:style w:type="paragraph" w:styleId="Title">
    <w:name w:val="Title"/>
    <w:basedOn w:val="Normal"/>
    <w:next w:val="Normal"/>
    <w:link w:val="TitleChar"/>
    <w:uiPriority w:val="10"/>
    <w:qFormat/>
    <w:rsid w:val="00360A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0A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0A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0A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0A4C"/>
    <w:pPr>
      <w:spacing w:before="160"/>
      <w:jc w:val="center"/>
    </w:pPr>
    <w:rPr>
      <w:i/>
      <w:iCs/>
      <w:color w:val="404040" w:themeColor="text1" w:themeTint="BF"/>
    </w:rPr>
  </w:style>
  <w:style w:type="character" w:customStyle="1" w:styleId="QuoteChar">
    <w:name w:val="Quote Char"/>
    <w:basedOn w:val="DefaultParagraphFont"/>
    <w:link w:val="Quote"/>
    <w:uiPriority w:val="29"/>
    <w:rsid w:val="00360A4C"/>
    <w:rPr>
      <w:i/>
      <w:iCs/>
      <w:color w:val="404040" w:themeColor="text1" w:themeTint="BF"/>
    </w:rPr>
  </w:style>
  <w:style w:type="paragraph" w:styleId="ListParagraph">
    <w:name w:val="List Paragraph"/>
    <w:basedOn w:val="Normal"/>
    <w:uiPriority w:val="34"/>
    <w:qFormat/>
    <w:rsid w:val="00360A4C"/>
    <w:pPr>
      <w:ind w:left="720"/>
      <w:contextualSpacing/>
    </w:pPr>
  </w:style>
  <w:style w:type="character" w:styleId="IntenseEmphasis">
    <w:name w:val="Intense Emphasis"/>
    <w:basedOn w:val="DefaultParagraphFont"/>
    <w:uiPriority w:val="21"/>
    <w:qFormat/>
    <w:rsid w:val="00360A4C"/>
    <w:rPr>
      <w:i/>
      <w:iCs/>
      <w:color w:val="0F4761" w:themeColor="accent1" w:themeShade="BF"/>
    </w:rPr>
  </w:style>
  <w:style w:type="paragraph" w:styleId="IntenseQuote">
    <w:name w:val="Intense Quote"/>
    <w:basedOn w:val="Normal"/>
    <w:next w:val="Normal"/>
    <w:link w:val="IntenseQuoteChar"/>
    <w:uiPriority w:val="30"/>
    <w:qFormat/>
    <w:rsid w:val="00360A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0A4C"/>
    <w:rPr>
      <w:i/>
      <w:iCs/>
      <w:color w:val="0F4761" w:themeColor="accent1" w:themeShade="BF"/>
    </w:rPr>
  </w:style>
  <w:style w:type="character" w:styleId="IntenseReference">
    <w:name w:val="Intense Reference"/>
    <w:basedOn w:val="DefaultParagraphFont"/>
    <w:uiPriority w:val="32"/>
    <w:qFormat/>
    <w:rsid w:val="00360A4C"/>
    <w:rPr>
      <w:b/>
      <w:bCs/>
      <w:smallCaps/>
      <w:color w:val="0F4761" w:themeColor="accent1" w:themeShade="BF"/>
      <w:spacing w:val="5"/>
    </w:rPr>
  </w:style>
  <w:style w:type="paragraph" w:styleId="Caption">
    <w:name w:val="caption"/>
    <w:basedOn w:val="Normal"/>
    <w:next w:val="Normal"/>
    <w:uiPriority w:val="35"/>
    <w:unhideWhenUsed/>
    <w:qFormat/>
    <w:rsid w:val="00360A4C"/>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1078</TotalTime>
  <Pages>6</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Bronson</dc:creator>
  <cp:keywords/>
  <dc:description/>
  <cp:lastModifiedBy>Jared Bronson</cp:lastModifiedBy>
  <cp:revision>13</cp:revision>
  <cp:lastPrinted>2024-10-01T16:22:00Z</cp:lastPrinted>
  <dcterms:created xsi:type="dcterms:W3CDTF">2024-09-30T18:24:00Z</dcterms:created>
  <dcterms:modified xsi:type="dcterms:W3CDTF">2024-10-01T16:22:00Z</dcterms:modified>
</cp:coreProperties>
</file>