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left="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2">
      <w:pPr>
        <w:spacing w:line="276" w:lineRule="auto"/>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6"/>
          <w:szCs w:val="26"/>
          <w:rtl w:val="0"/>
        </w:rPr>
        <w:t xml:space="preserve">Idea Explanation and Reflections</w:t>
      </w:r>
      <w:r w:rsidDel="00000000" w:rsidR="00000000" w:rsidRPr="00000000">
        <w:rPr>
          <w:rFonts w:ascii="Proxima Nova" w:cs="Proxima Nova" w:eastAsia="Proxima Nova" w:hAnsi="Proxima Nova"/>
          <w:sz w:val="24"/>
          <w:szCs w:val="24"/>
          <w:rtl w:val="0"/>
        </w:rPr>
        <w:br w:type="textWrapping"/>
      </w:r>
    </w:p>
    <w:p w:rsidR="00000000" w:rsidDel="00000000" w:rsidP="00000000" w:rsidRDefault="00000000" w:rsidRPr="00000000" w14:paraId="00000003">
      <w:pPr>
        <w:spacing w:line="276" w:lineRule="auto"/>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project idea we have chosen is to make a CSS animation where the animation is mostly based on the content of the poem. Our animation will mostly focus on the adjectives describing the egg. We think this will create a very interesting design, and bring out the essence of the poem. When making the storyboard we wanted to make sure we included the egg in the animation. This is why we chose to have the egg and the text show at the same time. Throughout the poem we wanted to show the process of the egg starting to crack. Therefore we decided that with every new verse and scroll a new crack on the egg would appear. On the last scroll we wanted to include the credits of the poem and some egg shells to show that the egg finally cracked. This part might change as we are still unsure if we want it to just show eggshells, or a creature of some sort. </w:t>
      </w:r>
    </w:p>
    <w:p w:rsidR="00000000" w:rsidDel="00000000" w:rsidP="00000000" w:rsidRDefault="00000000" w:rsidRPr="00000000" w14:paraId="00000004">
      <w:pPr>
        <w:spacing w:line="276" w:lineRule="auto"/>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5">
      <w:pPr>
        <w:spacing w:line="276" w:lineRule="auto"/>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have chosen that the animation will change when the user scrolls down as they should control when they will read the next part instead of a timer function. That way the user does not have to either wait or will not have the time to finish reading when the next part comes which will break the user experience. We have chosen to have 2 different animations: one for both desktop and tablet and other for mobile screens. The main difference between the two animations is the position of the egg since phone screens are usually with high screens while tablets are usually used with wider screens.</w:t>
      </w:r>
    </w:p>
    <w:p w:rsidR="00000000" w:rsidDel="00000000" w:rsidP="00000000" w:rsidRDefault="00000000" w:rsidRPr="00000000" w14:paraId="00000006">
      <w:pPr>
        <w:spacing w:line="276" w:lineRule="auto"/>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7">
      <w:pPr>
        <w:spacing w:line="276"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main change we did regarding the design between mobile and desktop was the positioning of the egg. With mobile screens the egg will be smaller and be placed at the top with the text underneath. This allows us to have both the egg and text in the frame as the egg is an important part of the poem and animation. However we still have to make sure the text is still readable for everyone regarding color and size of the text. </w:t>
      </w:r>
    </w:p>
    <w:p w:rsidR="00000000" w:rsidDel="00000000" w:rsidP="00000000" w:rsidRDefault="00000000" w:rsidRPr="00000000" w14:paraId="00000008">
      <w:pPr>
        <w:spacing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9">
      <w:pPr>
        <w:spacing w:line="276"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Another part of the design we had to change for mobile screens was the different elements entering and exiting the screens. Like the tale in the third verse has to be placed at the bottom of the screen. While words we planned to animated like: Long and creature, have to be changed to fit better with the mobile screen. </w:t>
      </w:r>
    </w:p>
    <w:p w:rsidR="00000000" w:rsidDel="00000000" w:rsidP="00000000" w:rsidRDefault="00000000" w:rsidRPr="00000000" w14:paraId="0000000A">
      <w:pPr>
        <w:spacing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B">
      <w:pPr>
        <w:spacing w:line="276" w:lineRule="auto"/>
        <w:rPr>
          <w:rFonts w:ascii="Proxima Nova" w:cs="Proxima Nova" w:eastAsia="Proxima Nova" w:hAnsi="Proxima Nova"/>
          <w:color w:val="202124"/>
          <w:sz w:val="54"/>
          <w:szCs w:val="54"/>
        </w:rPr>
      </w:pPr>
      <w:r w:rsidDel="00000000" w:rsidR="00000000" w:rsidRPr="00000000">
        <w:rPr>
          <w:rFonts w:ascii="Proxima Nova" w:cs="Proxima Nova" w:eastAsia="Proxima Nova" w:hAnsi="Proxima Nova"/>
          <w:sz w:val="24"/>
          <w:szCs w:val="24"/>
          <w:rtl w:val="0"/>
        </w:rPr>
        <w:t xml:space="preserve">Intuition will also be an important factor to consider regarding the design and layout. How to navigate on the page, and what to expect of the page. Hopefully with this in mind, we can design it in a way that makes it feel natural and fluent for the users. </w:t>
      </w: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rtl w:val="0"/>
        </w:rPr>
      </w:r>
    </w:p>
    <w:sectPr>
      <w:headerReference r:id="rId6" w:type="default"/>
      <w:pgSz w:h="16838" w:w="11906" w:orient="portrait"/>
      <w:pgMar w:bottom="1440.0000000000002" w:top="1440.0000000000002" w:left="1440.0000000000002" w:right="856.062992125984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color w:val="999999"/>
      </w:rPr>
    </w:pPr>
    <w:r w:rsidDel="00000000" w:rsidR="00000000" w:rsidRPr="00000000">
      <w:rPr>
        <w:color w:val="999999"/>
        <w:rtl w:val="0"/>
      </w:rPr>
      <w:t xml:space="preserve">IDG1293 Avansert CSS</w:t>
      <w:tab/>
      <w:tab/>
      <w:tab/>
      <w:tab/>
      <w:tab/>
      <w:tab/>
      <w:tab/>
      <w:tab/>
      <w:t xml:space="preserve">Group 14 - Eggi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