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D2E9F" w14:textId="77777777" w:rsidR="00506B53" w:rsidRPr="00506B53" w:rsidRDefault="00506B53" w:rsidP="00506B53">
      <w:pPr>
        <w:rPr>
          <w:b/>
          <w:bCs/>
        </w:rPr>
      </w:pPr>
      <w:r w:rsidRPr="00506B53">
        <w:rPr>
          <w:b/>
          <w:bCs/>
        </w:rPr>
        <w:t>Website Project Subject</w:t>
      </w:r>
    </w:p>
    <w:p w14:paraId="1402305A" w14:textId="14475E2D" w:rsidR="00506B53" w:rsidRPr="00506B53" w:rsidRDefault="00506B53" w:rsidP="00506B53">
      <w:proofErr w:type="spellStart"/>
      <w:r w:rsidRPr="00506B53">
        <w:rPr>
          <w:b/>
          <w:bCs/>
        </w:rPr>
        <w:t>PokéBiz</w:t>
      </w:r>
      <w:proofErr w:type="spellEnd"/>
      <w:r w:rsidRPr="00506B53">
        <w:rPr>
          <w:b/>
          <w:bCs/>
        </w:rPr>
        <w:t xml:space="preserve"> TCG </w:t>
      </w:r>
      <w:proofErr w:type="gramStart"/>
      <w:r w:rsidRPr="00506B53">
        <w:rPr>
          <w:b/>
          <w:bCs/>
        </w:rPr>
        <w:t>Hub</w:t>
      </w:r>
      <w:r w:rsidRPr="00506B53">
        <w:t xml:space="preserve">  an</w:t>
      </w:r>
      <w:proofErr w:type="gramEnd"/>
      <w:r w:rsidRPr="00506B53">
        <w:t xml:space="preserve"> informational website for Pokémon Trading Card Game players and collectors.</w:t>
      </w:r>
    </w:p>
    <w:p w14:paraId="3305B514" w14:textId="77777777" w:rsidR="00506B53" w:rsidRPr="00506B53" w:rsidRDefault="00506B53" w:rsidP="00506B53">
      <w:pPr>
        <w:rPr>
          <w:b/>
          <w:bCs/>
        </w:rPr>
      </w:pPr>
      <w:r w:rsidRPr="00506B53">
        <w:rPr>
          <w:b/>
          <w:bCs/>
        </w:rPr>
        <w:t>Brief Description of Planned Site Content</w:t>
      </w:r>
    </w:p>
    <w:p w14:paraId="7D008592" w14:textId="77777777" w:rsidR="00506B53" w:rsidRPr="00506B53" w:rsidRDefault="00506B53" w:rsidP="00506B53">
      <w:pPr>
        <w:numPr>
          <w:ilvl w:val="0"/>
          <w:numId w:val="1"/>
        </w:numPr>
      </w:pPr>
      <w:r w:rsidRPr="00506B53">
        <w:rPr>
          <w:b/>
          <w:bCs/>
        </w:rPr>
        <w:t>Home (index.html):</w:t>
      </w:r>
      <w:r w:rsidRPr="00506B53">
        <w:t xml:space="preserve"> hero banner, “Join a League” call-to-action, upcoming community events (from a local JSON file), and a “Card of the Day” pulled from a public API.</w:t>
      </w:r>
    </w:p>
    <w:p w14:paraId="181132EB" w14:textId="77777777" w:rsidR="00506B53" w:rsidRPr="00506B53" w:rsidRDefault="00506B53" w:rsidP="00506B53">
      <w:pPr>
        <w:numPr>
          <w:ilvl w:val="0"/>
          <w:numId w:val="1"/>
        </w:numPr>
      </w:pPr>
      <w:r w:rsidRPr="00506B53">
        <w:rPr>
          <w:b/>
          <w:bCs/>
        </w:rPr>
        <w:t>Card Lookup (lookup.html):</w:t>
      </w:r>
      <w:r w:rsidRPr="00506B53">
        <w:t xml:space="preserve"> search by card name/set; show image, set, rarity, type, and market references. Results loaded dynamically from a card API (e.g., Pokémon TCG API).</w:t>
      </w:r>
    </w:p>
    <w:p w14:paraId="66DB2508" w14:textId="77777777" w:rsidR="00506B53" w:rsidRPr="00506B53" w:rsidRDefault="00506B53" w:rsidP="00506B53">
      <w:pPr>
        <w:numPr>
          <w:ilvl w:val="0"/>
          <w:numId w:val="1"/>
        </w:numPr>
      </w:pPr>
      <w:r w:rsidRPr="00506B53">
        <w:rPr>
          <w:b/>
          <w:bCs/>
        </w:rPr>
        <w:t>Play &amp; Trade (play.html):</w:t>
      </w:r>
      <w:r w:rsidRPr="00506B53">
        <w:t xml:space="preserve"> local store/league directory (JSON), safe trading checklist, supplies guide (sleeves/</w:t>
      </w:r>
      <w:proofErr w:type="spellStart"/>
      <w:r w:rsidRPr="00506B53">
        <w:t>toploaders</w:t>
      </w:r>
      <w:proofErr w:type="spellEnd"/>
      <w:r w:rsidRPr="00506B53">
        <w:t>), and a simple trade value calculator.</w:t>
      </w:r>
    </w:p>
    <w:p w14:paraId="00287E93" w14:textId="77777777" w:rsidR="00506B53" w:rsidRPr="00506B53" w:rsidRDefault="00506B53" w:rsidP="00506B53">
      <w:pPr>
        <w:numPr>
          <w:ilvl w:val="0"/>
          <w:numId w:val="1"/>
        </w:numPr>
      </w:pPr>
      <w:r w:rsidRPr="00506B53">
        <w:rPr>
          <w:b/>
          <w:bCs/>
        </w:rPr>
        <w:t>Global elements:</w:t>
      </w:r>
      <w:r w:rsidRPr="00506B53">
        <w:t xml:space="preserve"> accessible, responsive header/nav/footer; social links; favicon and Open Graph meta; performance checked with Lighthouse.</w:t>
      </w:r>
    </w:p>
    <w:p w14:paraId="2C8C78A3" w14:textId="77777777" w:rsidR="00506B53" w:rsidRPr="00506B53" w:rsidRDefault="00506B53" w:rsidP="00506B53">
      <w:pPr>
        <w:rPr>
          <w:b/>
          <w:bCs/>
        </w:rPr>
      </w:pPr>
      <w:r w:rsidRPr="00506B53">
        <w:rPr>
          <w:b/>
          <w:bCs/>
        </w:rPr>
        <w:t>Reason for Choosing This Subject</w:t>
      </w:r>
    </w:p>
    <w:p w14:paraId="23FCD7A4" w14:textId="77777777" w:rsidR="00506B53" w:rsidRPr="00506B53" w:rsidRDefault="00506B53" w:rsidP="00506B53">
      <w:pPr>
        <w:numPr>
          <w:ilvl w:val="0"/>
          <w:numId w:val="2"/>
        </w:numPr>
      </w:pPr>
      <w:r w:rsidRPr="00506B53">
        <w:t xml:space="preserve">I’m genuinely interested in </w:t>
      </w:r>
      <w:r w:rsidRPr="00506B53">
        <w:rPr>
          <w:b/>
          <w:bCs/>
        </w:rPr>
        <w:t>Pokémon cards</w:t>
      </w:r>
      <w:r w:rsidRPr="00506B53">
        <w:t xml:space="preserve">, which keeps me engaged and creative throughout the </w:t>
      </w:r>
      <w:proofErr w:type="gramStart"/>
      <w:r w:rsidRPr="00506B53">
        <w:t>build</w:t>
      </w:r>
      <w:proofErr w:type="gramEnd"/>
      <w:r w:rsidRPr="00506B53">
        <w:t>.</w:t>
      </w:r>
    </w:p>
    <w:p w14:paraId="35E968F3" w14:textId="77777777" w:rsidR="00506B53" w:rsidRPr="00506B53" w:rsidRDefault="00506B53" w:rsidP="00506B53">
      <w:pPr>
        <w:numPr>
          <w:ilvl w:val="0"/>
          <w:numId w:val="2"/>
        </w:numPr>
      </w:pPr>
      <w:r w:rsidRPr="00506B53">
        <w:t>The topic naturally supports course outcomes: semantic HTML/CSS, JSON data, and remote APIs (card data + optional weather/geolocation).</w:t>
      </w:r>
    </w:p>
    <w:p w14:paraId="566BF8DC" w14:textId="61486221" w:rsidR="00506B53" w:rsidRPr="00506B53" w:rsidRDefault="00506B53" w:rsidP="00506B53">
      <w:pPr>
        <w:numPr>
          <w:ilvl w:val="0"/>
          <w:numId w:val="2"/>
        </w:numPr>
      </w:pPr>
      <w:r w:rsidRPr="00506B53">
        <w:t>It serves a real audience</w:t>
      </w:r>
      <w:r>
        <w:t xml:space="preserve"> with </w:t>
      </w:r>
      <w:r w:rsidRPr="00506B53">
        <w:t>players and collectors</w:t>
      </w:r>
      <w:r>
        <w:t xml:space="preserve"> </w:t>
      </w:r>
      <w:r w:rsidRPr="00506B53">
        <w:t>by centralizing events, card info, and trading resources in one practical, easy-to-use site.</w:t>
      </w:r>
    </w:p>
    <w:p w14:paraId="59E53FA8" w14:textId="77777777" w:rsidR="00506B53" w:rsidRDefault="00506B53"/>
    <w:sectPr w:rsidR="0050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900C7"/>
    <w:multiLevelType w:val="multilevel"/>
    <w:tmpl w:val="1994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046CA"/>
    <w:multiLevelType w:val="multilevel"/>
    <w:tmpl w:val="E9D8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500317">
    <w:abstractNumId w:val="0"/>
  </w:num>
  <w:num w:numId="2" w16cid:durableId="1458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53"/>
    <w:rsid w:val="00506B53"/>
    <w:rsid w:val="00A4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9A1F"/>
  <w15:chartTrackingRefBased/>
  <w15:docId w15:val="{B8D2E1D6-4E75-4EBA-AA40-AB0ADA8F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Gustavo Silva de Sousa</dc:creator>
  <cp:keywords/>
  <dc:description/>
  <cp:lastModifiedBy>Vinicius Gustavo Silva de Sousa</cp:lastModifiedBy>
  <cp:revision>1</cp:revision>
  <dcterms:created xsi:type="dcterms:W3CDTF">2025-10-09T22:36:00Z</dcterms:created>
  <dcterms:modified xsi:type="dcterms:W3CDTF">2025-10-09T22:38:00Z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2025-10-09T22:38:00Z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553a02b5-636b-4099-9b3a-7033eb1a613e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