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131" w:rsidRPr="00C41F4A" w:rsidRDefault="00C41F4A" w:rsidP="00C41F4A">
      <w:pPr>
        <w:pStyle w:val="Heading1"/>
        <w:spacing w:line="276" w:lineRule="auto"/>
        <w:ind w:left="168"/>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Introduction to Ultrasonic Sensor </w:t>
      </w:r>
    </w:p>
    <w:p w:rsidR="00620131" w:rsidRPr="00C41F4A" w:rsidRDefault="00C41F4A" w:rsidP="00C41F4A">
      <w:pPr>
        <w:spacing w:line="276" w:lineRule="auto"/>
        <w:ind w:right="492"/>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Ultrasonic sensors work by emitting sound waves at a frequency which is too high for humans to hear.  </w:t>
      </w:r>
    </w:p>
    <w:p w:rsidR="00620131" w:rsidRPr="00C41F4A" w:rsidRDefault="00C41F4A" w:rsidP="00C41F4A">
      <w:pPr>
        <w:spacing w:after="64" w:line="276" w:lineRule="auto"/>
        <w:ind w:left="0" w:right="2605" w:firstLine="0"/>
        <w:jc w:val="both"/>
        <w:rPr>
          <w:rFonts w:ascii="Times New Roman" w:hAnsi="Times New Roman" w:cs="Times New Roman"/>
          <w:color w:val="auto"/>
          <w:sz w:val="24"/>
          <w:szCs w:val="24"/>
        </w:rPr>
      </w:pPr>
      <w:r w:rsidRPr="00C41F4A">
        <w:rPr>
          <w:rFonts w:ascii="Times New Roman" w:hAnsi="Times New Roman" w:cs="Times New Roman"/>
          <w:noProof/>
          <w:color w:val="auto"/>
          <w:sz w:val="24"/>
          <w:szCs w:val="24"/>
        </w:rPr>
        <w:drawing>
          <wp:inline distT="0" distB="0" distL="0" distR="0">
            <wp:extent cx="4197985" cy="248856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
                    <a:stretch>
                      <a:fillRect/>
                    </a:stretch>
                  </pic:blipFill>
                  <pic:spPr>
                    <a:xfrm>
                      <a:off x="0" y="0"/>
                      <a:ext cx="4197985" cy="2488565"/>
                    </a:xfrm>
                    <a:prstGeom prst="rect">
                      <a:avLst/>
                    </a:prstGeom>
                  </pic:spPr>
                </pic:pic>
              </a:graphicData>
            </a:graphic>
          </wp:inline>
        </w:drawing>
      </w:r>
      <w:hyperlink r:id="rId7">
        <w:r w:rsidRPr="00C41F4A">
          <w:rPr>
            <w:rFonts w:ascii="Times New Roman" w:hAnsi="Times New Roman" w:cs="Times New Roman"/>
            <w:color w:val="auto"/>
            <w:sz w:val="24"/>
            <w:szCs w:val="24"/>
          </w:rPr>
          <w:t xml:space="preserve"> </w:t>
        </w:r>
      </w:hyperlink>
    </w:p>
    <w:p w:rsidR="00620131" w:rsidRPr="00C41F4A" w:rsidRDefault="00C41F4A" w:rsidP="00C41F4A">
      <w:pPr>
        <w:spacing w:after="290" w:line="276" w:lineRule="auto"/>
        <w:ind w:right="492"/>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An above image shows the </w:t>
      </w:r>
      <w:hyperlink r:id="rId8">
        <w:r w:rsidRPr="00C41F4A">
          <w:rPr>
            <w:rFonts w:ascii="Times New Roman" w:hAnsi="Times New Roman" w:cs="Times New Roman"/>
            <w:b/>
            <w:color w:val="auto"/>
            <w:sz w:val="24"/>
            <w:szCs w:val="24"/>
            <w:u w:val="single" w:color="014692"/>
          </w:rPr>
          <w:t>HC-SR-04 ultrasonic sensor</w:t>
        </w:r>
      </w:hyperlink>
      <w:hyperlink r:id="rId9">
        <w:r w:rsidRPr="00C41F4A">
          <w:rPr>
            <w:rFonts w:ascii="Times New Roman" w:hAnsi="Times New Roman" w:cs="Times New Roman"/>
            <w:color w:val="auto"/>
            <w:sz w:val="24"/>
            <w:szCs w:val="24"/>
          </w:rPr>
          <w:t xml:space="preserve"> </w:t>
        </w:r>
      </w:hyperlink>
      <w:r w:rsidRPr="00C41F4A">
        <w:rPr>
          <w:rFonts w:ascii="Times New Roman" w:hAnsi="Times New Roman" w:cs="Times New Roman"/>
          <w:color w:val="auto"/>
          <w:sz w:val="24"/>
          <w:szCs w:val="24"/>
        </w:rPr>
        <w:t xml:space="preserve">which has transmitter, receiver. The pin configuration is,  </w:t>
      </w:r>
    </w:p>
    <w:p w:rsidR="00620131" w:rsidRPr="00C41F4A" w:rsidRDefault="00C41F4A" w:rsidP="00C41F4A">
      <w:pPr>
        <w:numPr>
          <w:ilvl w:val="0"/>
          <w:numId w:val="1"/>
        </w:numPr>
        <w:spacing w:after="8"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b/>
          <w:color w:val="auto"/>
          <w:sz w:val="24"/>
          <w:szCs w:val="24"/>
        </w:rPr>
        <w:t>VCC</w:t>
      </w:r>
      <w:r w:rsidRPr="00C41F4A">
        <w:rPr>
          <w:rFonts w:ascii="Times New Roman" w:hAnsi="Times New Roman" w:cs="Times New Roman"/>
          <w:color w:val="auto"/>
          <w:sz w:val="24"/>
          <w:szCs w:val="24"/>
        </w:rPr>
        <w:t xml:space="preserve"> – +5 V supply </w:t>
      </w:r>
    </w:p>
    <w:p w:rsidR="00620131" w:rsidRPr="00C41F4A" w:rsidRDefault="00C41F4A" w:rsidP="00C41F4A">
      <w:pPr>
        <w:numPr>
          <w:ilvl w:val="0"/>
          <w:numId w:val="1"/>
        </w:numPr>
        <w:spacing w:after="5"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b/>
          <w:color w:val="auto"/>
          <w:sz w:val="24"/>
          <w:szCs w:val="24"/>
        </w:rPr>
        <w:t>TRIG</w:t>
      </w:r>
      <w:r w:rsidRPr="00C41F4A">
        <w:rPr>
          <w:rFonts w:ascii="Times New Roman" w:hAnsi="Times New Roman" w:cs="Times New Roman"/>
          <w:color w:val="auto"/>
          <w:sz w:val="24"/>
          <w:szCs w:val="24"/>
        </w:rPr>
        <w:t xml:space="preserve"> – Trigger input of sensor. Microcontroller applies 10 us trigger pulse to the HC-SR04 ultrasonic module. </w:t>
      </w:r>
    </w:p>
    <w:p w:rsidR="00620131" w:rsidRPr="00C41F4A" w:rsidRDefault="00C41F4A" w:rsidP="00C41F4A">
      <w:pPr>
        <w:numPr>
          <w:ilvl w:val="0"/>
          <w:numId w:val="1"/>
        </w:numPr>
        <w:spacing w:after="9"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b/>
          <w:color w:val="auto"/>
          <w:sz w:val="24"/>
          <w:szCs w:val="24"/>
        </w:rPr>
        <w:t>ECHO</w:t>
      </w:r>
      <w:r w:rsidRPr="00C41F4A">
        <w:rPr>
          <w:rFonts w:ascii="Times New Roman" w:hAnsi="Times New Roman" w:cs="Times New Roman"/>
          <w:color w:val="auto"/>
          <w:sz w:val="24"/>
          <w:szCs w:val="24"/>
        </w:rPr>
        <w:t>–Echo output of sensor. Micr</w:t>
      </w:r>
      <w:r w:rsidRPr="00C41F4A">
        <w:rPr>
          <w:rFonts w:ascii="Times New Roman" w:hAnsi="Times New Roman" w:cs="Times New Roman"/>
          <w:color w:val="auto"/>
          <w:sz w:val="24"/>
          <w:szCs w:val="24"/>
        </w:rPr>
        <w:t xml:space="preserve">ocontroller reads/monitors this pin to detect the obstacle or to find the distance. </w:t>
      </w:r>
    </w:p>
    <w:p w:rsidR="00620131" w:rsidRPr="00C41F4A" w:rsidRDefault="00C41F4A" w:rsidP="00C41F4A">
      <w:pPr>
        <w:numPr>
          <w:ilvl w:val="0"/>
          <w:numId w:val="1"/>
        </w:numPr>
        <w:spacing w:after="242"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b/>
          <w:color w:val="auto"/>
          <w:sz w:val="24"/>
          <w:szCs w:val="24"/>
        </w:rPr>
        <w:t>GND</w:t>
      </w:r>
      <w:r w:rsidRPr="00C41F4A">
        <w:rPr>
          <w:rFonts w:ascii="Times New Roman" w:hAnsi="Times New Roman" w:cs="Times New Roman"/>
          <w:color w:val="auto"/>
          <w:sz w:val="24"/>
          <w:szCs w:val="24"/>
        </w:rPr>
        <w:t xml:space="preserve"> – Ground </w:t>
      </w:r>
    </w:p>
    <w:p w:rsidR="00620131" w:rsidRPr="00C41F4A" w:rsidRDefault="00C41F4A" w:rsidP="00C41F4A">
      <w:pPr>
        <w:spacing w:after="337" w:line="276" w:lineRule="auto"/>
        <w:ind w:right="492"/>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Sound is a mechanical wave traveling through the mediums, which may be a solid, or liquid or gas. Sound waves can travel through the mediums with specific ve</w:t>
      </w:r>
      <w:r w:rsidRPr="00C41F4A">
        <w:rPr>
          <w:rFonts w:ascii="Times New Roman" w:hAnsi="Times New Roman" w:cs="Times New Roman"/>
          <w:color w:val="auto"/>
          <w:sz w:val="24"/>
          <w:szCs w:val="24"/>
        </w:rPr>
        <w:t xml:space="preserve">locity depends on the medium of propagation. The sound waves which are having high frequency reflect from boundaries and produce distinctive echo patterns. </w:t>
      </w:r>
    </w:p>
    <w:p w:rsidR="00620131" w:rsidRPr="00C41F4A" w:rsidRDefault="00C41F4A" w:rsidP="00C41F4A">
      <w:pPr>
        <w:pStyle w:val="Heading2"/>
        <w:spacing w:line="276" w:lineRule="auto"/>
        <w:ind w:left="168"/>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Features of an Ultrasonic Sensor </w:t>
      </w:r>
    </w:p>
    <w:p w:rsidR="00620131" w:rsidRPr="00C41F4A" w:rsidRDefault="00C41F4A" w:rsidP="00C41F4A">
      <w:pPr>
        <w:numPr>
          <w:ilvl w:val="0"/>
          <w:numId w:val="2"/>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Supply voltage: 5V (DC). </w:t>
      </w:r>
    </w:p>
    <w:p w:rsidR="00620131" w:rsidRPr="00C41F4A" w:rsidRDefault="00C41F4A" w:rsidP="00C41F4A">
      <w:pPr>
        <w:numPr>
          <w:ilvl w:val="0"/>
          <w:numId w:val="2"/>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Supply current: 15mA. </w:t>
      </w:r>
    </w:p>
    <w:p w:rsidR="00620131" w:rsidRPr="00C41F4A" w:rsidRDefault="00C41F4A" w:rsidP="00C41F4A">
      <w:pPr>
        <w:numPr>
          <w:ilvl w:val="0"/>
          <w:numId w:val="2"/>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Modulation frequency: 40Hz. </w:t>
      </w:r>
    </w:p>
    <w:p w:rsidR="00620131" w:rsidRPr="00C41F4A" w:rsidRDefault="00C41F4A" w:rsidP="00C41F4A">
      <w:pPr>
        <w:numPr>
          <w:ilvl w:val="0"/>
          <w:numId w:val="2"/>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Output: 0 – 5V (Output high when obstacle detected in range). </w:t>
      </w:r>
    </w:p>
    <w:p w:rsidR="00620131" w:rsidRPr="00C41F4A" w:rsidRDefault="00C41F4A" w:rsidP="00C41F4A">
      <w:pPr>
        <w:numPr>
          <w:ilvl w:val="0"/>
          <w:numId w:val="2"/>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Beam Angle: Max 15 degrees. </w:t>
      </w:r>
    </w:p>
    <w:p w:rsidR="00620131" w:rsidRPr="00C41F4A" w:rsidRDefault="00C41F4A" w:rsidP="00C41F4A">
      <w:pPr>
        <w:numPr>
          <w:ilvl w:val="0"/>
          <w:numId w:val="2"/>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Distance: 2 cm – 400 cm. </w:t>
      </w:r>
    </w:p>
    <w:p w:rsidR="00620131" w:rsidRPr="00C41F4A" w:rsidRDefault="00C41F4A" w:rsidP="00C41F4A">
      <w:pPr>
        <w:numPr>
          <w:ilvl w:val="0"/>
          <w:numId w:val="2"/>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Accuracy: 0.3cm. </w:t>
      </w:r>
    </w:p>
    <w:p w:rsidR="00620131" w:rsidRPr="00C41F4A" w:rsidRDefault="00C41F4A" w:rsidP="00C41F4A">
      <w:pPr>
        <w:numPr>
          <w:ilvl w:val="0"/>
          <w:numId w:val="2"/>
        </w:numPr>
        <w:spacing w:after="466"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Communication: Positive TTL pulse. </w:t>
      </w:r>
    </w:p>
    <w:p w:rsidR="00620131" w:rsidRPr="00C41F4A" w:rsidRDefault="00C41F4A" w:rsidP="00C41F4A">
      <w:pPr>
        <w:spacing w:after="0" w:line="276" w:lineRule="auto"/>
        <w:ind w:left="203" w:right="-2" w:firstLine="0"/>
        <w:jc w:val="both"/>
        <w:rPr>
          <w:rFonts w:ascii="Times New Roman" w:hAnsi="Times New Roman" w:cs="Times New Roman"/>
          <w:color w:val="auto"/>
          <w:sz w:val="24"/>
          <w:szCs w:val="24"/>
        </w:rPr>
      </w:pPr>
      <w:r w:rsidRPr="00C41F4A">
        <w:rPr>
          <w:rFonts w:ascii="Times New Roman" w:hAnsi="Times New Roman" w:cs="Times New Roman"/>
          <w:noProof/>
          <w:color w:val="auto"/>
          <w:sz w:val="24"/>
          <w:szCs w:val="24"/>
        </w:rPr>
        <w:lastRenderedPageBreak/>
        <w:drawing>
          <wp:inline distT="0" distB="0" distL="0" distR="0">
            <wp:extent cx="6017622" cy="3411657"/>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0"/>
                    <a:stretch>
                      <a:fillRect/>
                    </a:stretch>
                  </pic:blipFill>
                  <pic:spPr>
                    <a:xfrm>
                      <a:off x="0" y="0"/>
                      <a:ext cx="6017622" cy="3411657"/>
                    </a:xfrm>
                    <a:prstGeom prst="rect">
                      <a:avLst/>
                    </a:prstGeom>
                  </pic:spPr>
                </pic:pic>
              </a:graphicData>
            </a:graphic>
          </wp:inline>
        </w:drawing>
      </w:r>
    </w:p>
    <w:p w:rsidR="00620131" w:rsidRPr="00C41F4A" w:rsidRDefault="00C41F4A" w:rsidP="00C41F4A">
      <w:pPr>
        <w:pStyle w:val="Heading1"/>
        <w:spacing w:line="276" w:lineRule="auto"/>
        <w:ind w:left="168"/>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Ultrasonic Sensor Working Principle </w:t>
      </w:r>
    </w:p>
    <w:p w:rsidR="00620131" w:rsidRPr="00C41F4A" w:rsidRDefault="00C41F4A" w:rsidP="00C41F4A">
      <w:pPr>
        <w:spacing w:line="276" w:lineRule="auto"/>
        <w:ind w:right="492"/>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Ultrasonic senso</w:t>
      </w:r>
      <w:r w:rsidRPr="00C41F4A">
        <w:rPr>
          <w:rFonts w:ascii="Times New Roman" w:hAnsi="Times New Roman" w:cs="Times New Roman"/>
          <w:color w:val="auto"/>
          <w:sz w:val="24"/>
          <w:szCs w:val="24"/>
        </w:rPr>
        <w:t>rs emit short, high-frequency sound pulses at regular intervals. These propagate in the air at the velocity of sound. If they strike an object, then they reflected back as an echo signals to the sensor, which itself computes the distance to the target base</w:t>
      </w:r>
      <w:r w:rsidRPr="00C41F4A">
        <w:rPr>
          <w:rFonts w:ascii="Times New Roman" w:hAnsi="Times New Roman" w:cs="Times New Roman"/>
          <w:color w:val="auto"/>
          <w:sz w:val="24"/>
          <w:szCs w:val="24"/>
        </w:rPr>
        <w:t xml:space="preserve">d on the time-span between emitting the signal and receiving the echo. </w:t>
      </w:r>
    </w:p>
    <w:p w:rsidR="00620131" w:rsidRPr="00C41F4A" w:rsidRDefault="00C41F4A" w:rsidP="00C41F4A">
      <w:pPr>
        <w:spacing w:after="64" w:line="276" w:lineRule="auto"/>
        <w:ind w:left="0" w:right="0" w:firstLine="0"/>
        <w:jc w:val="both"/>
        <w:rPr>
          <w:rFonts w:ascii="Times New Roman" w:hAnsi="Times New Roman" w:cs="Times New Roman"/>
          <w:color w:val="auto"/>
          <w:sz w:val="24"/>
          <w:szCs w:val="24"/>
        </w:rPr>
      </w:pPr>
      <w:r w:rsidRPr="00C41F4A">
        <w:rPr>
          <w:rFonts w:ascii="Times New Roman" w:hAnsi="Times New Roman" w:cs="Times New Roman"/>
          <w:noProof/>
          <w:color w:val="auto"/>
          <w:sz w:val="24"/>
          <w:szCs w:val="24"/>
        </w:rPr>
        <w:drawing>
          <wp:inline distT="0" distB="0" distL="0" distR="0">
            <wp:extent cx="5979159" cy="265557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1"/>
                    <a:stretch>
                      <a:fillRect/>
                    </a:stretch>
                  </pic:blipFill>
                  <pic:spPr>
                    <a:xfrm>
                      <a:off x="0" y="0"/>
                      <a:ext cx="5979159" cy="2655570"/>
                    </a:xfrm>
                    <a:prstGeom prst="rect">
                      <a:avLst/>
                    </a:prstGeom>
                  </pic:spPr>
                </pic:pic>
              </a:graphicData>
            </a:graphic>
          </wp:inline>
        </w:drawing>
      </w:r>
      <w:r w:rsidRPr="00C41F4A">
        <w:rPr>
          <w:rFonts w:ascii="Times New Roman" w:hAnsi="Times New Roman" w:cs="Times New Roman"/>
          <w:color w:val="auto"/>
          <w:sz w:val="24"/>
          <w:szCs w:val="24"/>
        </w:rPr>
        <w:t xml:space="preserve"> </w:t>
      </w:r>
    </w:p>
    <w:p w:rsidR="00620131" w:rsidRPr="00C41F4A" w:rsidRDefault="00C41F4A" w:rsidP="00C41F4A">
      <w:pPr>
        <w:spacing w:line="276" w:lineRule="auto"/>
        <w:ind w:right="492"/>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An</w:t>
      </w:r>
      <w:hyperlink r:id="rId12">
        <w:r w:rsidRPr="00C41F4A">
          <w:rPr>
            <w:rFonts w:ascii="Times New Roman" w:hAnsi="Times New Roman" w:cs="Times New Roman"/>
            <w:b/>
            <w:color w:val="auto"/>
            <w:sz w:val="24"/>
            <w:szCs w:val="24"/>
            <w:u w:val="single" w:color="014692"/>
          </w:rPr>
          <w:t xml:space="preserve"> ultrasonic sensors</w:t>
        </w:r>
      </w:hyperlink>
      <w:hyperlink r:id="rId13">
        <w:r w:rsidRPr="00C41F4A">
          <w:rPr>
            <w:rFonts w:ascii="Times New Roman" w:hAnsi="Times New Roman" w:cs="Times New Roman"/>
            <w:color w:val="auto"/>
            <w:sz w:val="24"/>
            <w:szCs w:val="24"/>
          </w:rPr>
          <w:t xml:space="preserve"> </w:t>
        </w:r>
      </w:hyperlink>
      <w:r w:rsidRPr="00C41F4A">
        <w:rPr>
          <w:rFonts w:ascii="Times New Roman" w:hAnsi="Times New Roman" w:cs="Times New Roman"/>
          <w:color w:val="auto"/>
          <w:sz w:val="24"/>
          <w:szCs w:val="24"/>
        </w:rPr>
        <w:t xml:space="preserve">are excellent at suppressing background interference. Virtually all materials which reflect sound can be detected, regardless of their </w:t>
      </w:r>
      <w:proofErr w:type="spellStart"/>
      <w:r w:rsidRPr="00C41F4A">
        <w:rPr>
          <w:rFonts w:ascii="Times New Roman" w:hAnsi="Times New Roman" w:cs="Times New Roman"/>
          <w:color w:val="auto"/>
          <w:sz w:val="24"/>
          <w:szCs w:val="24"/>
        </w:rPr>
        <w:t>colour</w:t>
      </w:r>
      <w:proofErr w:type="spellEnd"/>
      <w:r w:rsidRPr="00C41F4A">
        <w:rPr>
          <w:rFonts w:ascii="Times New Roman" w:hAnsi="Times New Roman" w:cs="Times New Roman"/>
          <w:color w:val="auto"/>
          <w:sz w:val="24"/>
          <w:szCs w:val="24"/>
        </w:rPr>
        <w:t xml:space="preserve">. Even transparent materials or thin foils represent no problem for an ultrasonic sensor. </w:t>
      </w:r>
    </w:p>
    <w:p w:rsidR="00620131" w:rsidRPr="00C41F4A" w:rsidRDefault="00C41F4A" w:rsidP="00C41F4A">
      <w:pPr>
        <w:spacing w:after="337" w:line="276" w:lineRule="auto"/>
        <w:ind w:right="492"/>
        <w:jc w:val="both"/>
        <w:rPr>
          <w:rFonts w:ascii="Times New Roman" w:hAnsi="Times New Roman" w:cs="Times New Roman"/>
          <w:color w:val="auto"/>
          <w:sz w:val="24"/>
          <w:szCs w:val="24"/>
        </w:rPr>
      </w:pPr>
      <w:proofErr w:type="spellStart"/>
      <w:proofErr w:type="gramStart"/>
      <w:r w:rsidRPr="00C41F4A">
        <w:rPr>
          <w:rFonts w:ascii="Times New Roman" w:hAnsi="Times New Roman" w:cs="Times New Roman"/>
          <w:color w:val="auto"/>
          <w:sz w:val="24"/>
          <w:szCs w:val="24"/>
        </w:rPr>
        <w:t>microsonic</w:t>
      </w:r>
      <w:proofErr w:type="spellEnd"/>
      <w:proofErr w:type="gramEnd"/>
      <w:r w:rsidRPr="00C41F4A">
        <w:rPr>
          <w:rFonts w:ascii="Times New Roman" w:hAnsi="Times New Roman" w:cs="Times New Roman"/>
          <w:color w:val="auto"/>
          <w:sz w:val="24"/>
          <w:szCs w:val="24"/>
        </w:rPr>
        <w:t xml:space="preserve"> ultrasonic se</w:t>
      </w:r>
      <w:r w:rsidRPr="00C41F4A">
        <w:rPr>
          <w:rFonts w:ascii="Times New Roman" w:hAnsi="Times New Roman" w:cs="Times New Roman"/>
          <w:color w:val="auto"/>
          <w:sz w:val="24"/>
          <w:szCs w:val="24"/>
        </w:rPr>
        <w:t>nsors are suitable for target distances from 20 mm to 10 m and as they measure the time of flight they can ascertain a measurement with pinpoint accuracy. Some of our sensors can even resolve the signal to an accuracy of 0.025 mm. Ultrasonic sensors can se</w:t>
      </w:r>
      <w:r w:rsidRPr="00C41F4A">
        <w:rPr>
          <w:rFonts w:ascii="Times New Roman" w:hAnsi="Times New Roman" w:cs="Times New Roman"/>
          <w:color w:val="auto"/>
          <w:sz w:val="24"/>
          <w:szCs w:val="24"/>
        </w:rPr>
        <w:t xml:space="preserve">e through dust-laden air and ink mists. Even thin deposits on the sensor membrane do not impair </w:t>
      </w:r>
      <w:bookmarkStart w:id="0" w:name="_GoBack"/>
      <w:bookmarkEnd w:id="0"/>
    </w:p>
    <w:p w:rsidR="00620131" w:rsidRPr="00C41F4A" w:rsidRDefault="00C41F4A" w:rsidP="00C41F4A">
      <w:pPr>
        <w:spacing w:after="4" w:line="276" w:lineRule="auto"/>
        <w:ind w:left="168" w:right="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lastRenderedPageBreak/>
        <w:t xml:space="preserve">How to calculate Distance? </w:t>
      </w:r>
    </w:p>
    <w:p w:rsidR="00620131" w:rsidRPr="00C41F4A" w:rsidRDefault="00C41F4A" w:rsidP="00C41F4A">
      <w:pPr>
        <w:spacing w:line="276" w:lineRule="auto"/>
        <w:ind w:right="492"/>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If you need to measure the specific distance from your sensor, this can be calculated </w:t>
      </w:r>
      <w:r w:rsidRPr="00C41F4A">
        <w:rPr>
          <w:rFonts w:ascii="Times New Roman" w:hAnsi="Times New Roman" w:cs="Times New Roman"/>
          <w:color w:val="auto"/>
          <w:sz w:val="24"/>
          <w:szCs w:val="24"/>
        </w:rPr>
        <w:t xml:space="preserve">based on this formula: </w:t>
      </w:r>
    </w:p>
    <w:p w:rsidR="00620131" w:rsidRPr="00C41F4A" w:rsidRDefault="00C41F4A" w:rsidP="00C41F4A">
      <w:pPr>
        <w:spacing w:line="276" w:lineRule="auto"/>
        <w:ind w:right="492"/>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We know that</w:t>
      </w:r>
      <w:proofErr w:type="gramStart"/>
      <w:r w:rsidRPr="00C41F4A">
        <w:rPr>
          <w:rFonts w:ascii="Times New Roman" w:hAnsi="Times New Roman" w:cs="Times New Roman"/>
          <w:color w:val="auto"/>
          <w:sz w:val="24"/>
          <w:szCs w:val="24"/>
        </w:rPr>
        <w:t xml:space="preserve">,  </w:t>
      </w:r>
      <w:r w:rsidRPr="00C41F4A">
        <w:rPr>
          <w:rFonts w:ascii="Times New Roman" w:eastAsia="Times New Roman" w:hAnsi="Times New Roman" w:cs="Times New Roman"/>
          <w:b/>
          <w:color w:val="auto"/>
          <w:sz w:val="24"/>
          <w:szCs w:val="24"/>
        </w:rPr>
        <w:t>Distance</w:t>
      </w:r>
      <w:proofErr w:type="gramEnd"/>
      <w:r w:rsidRPr="00C41F4A">
        <w:rPr>
          <w:rFonts w:ascii="Times New Roman" w:eastAsia="Times New Roman" w:hAnsi="Times New Roman" w:cs="Times New Roman"/>
          <w:b/>
          <w:color w:val="auto"/>
          <w:sz w:val="24"/>
          <w:szCs w:val="24"/>
        </w:rPr>
        <w:t xml:space="preserve">= Speed* Time. </w:t>
      </w:r>
      <w:r w:rsidRPr="00C41F4A">
        <w:rPr>
          <w:rFonts w:ascii="Times New Roman" w:hAnsi="Times New Roman" w:cs="Times New Roman"/>
          <w:color w:val="auto"/>
          <w:sz w:val="24"/>
          <w:szCs w:val="24"/>
        </w:rPr>
        <w:t xml:space="preserve">The speed of </w:t>
      </w:r>
      <w:hyperlink r:id="rId14">
        <w:r w:rsidRPr="00C41F4A">
          <w:rPr>
            <w:rFonts w:ascii="Times New Roman" w:hAnsi="Times New Roman" w:cs="Times New Roman"/>
            <w:color w:val="auto"/>
            <w:sz w:val="24"/>
            <w:szCs w:val="24"/>
            <w:u w:val="single" w:color="014692"/>
          </w:rPr>
          <w:t>sound waves</w:t>
        </w:r>
      </w:hyperlink>
      <w:hyperlink r:id="rId15">
        <w:r w:rsidRPr="00C41F4A">
          <w:rPr>
            <w:rFonts w:ascii="Times New Roman" w:hAnsi="Times New Roman" w:cs="Times New Roman"/>
            <w:color w:val="auto"/>
            <w:sz w:val="24"/>
            <w:szCs w:val="24"/>
          </w:rPr>
          <w:t xml:space="preserve"> </w:t>
        </w:r>
      </w:hyperlink>
      <w:r w:rsidRPr="00C41F4A">
        <w:rPr>
          <w:rFonts w:ascii="Times New Roman" w:hAnsi="Times New Roman" w:cs="Times New Roman"/>
          <w:color w:val="auto"/>
          <w:sz w:val="24"/>
          <w:szCs w:val="24"/>
        </w:rPr>
        <w:t xml:space="preserve">is 343 m/s. So, </w:t>
      </w:r>
    </w:p>
    <w:p w:rsidR="00620131" w:rsidRPr="00C41F4A" w:rsidRDefault="00C41F4A" w:rsidP="00C41F4A">
      <w:pPr>
        <w:spacing w:after="109" w:line="276" w:lineRule="auto"/>
        <w:ind w:left="173" w:right="0" w:firstLine="0"/>
        <w:jc w:val="both"/>
        <w:rPr>
          <w:rFonts w:ascii="Times New Roman" w:hAnsi="Times New Roman" w:cs="Times New Roman"/>
          <w:color w:val="auto"/>
          <w:sz w:val="24"/>
          <w:szCs w:val="24"/>
        </w:rPr>
      </w:pPr>
      <w:r w:rsidRPr="00C41F4A">
        <w:rPr>
          <w:rFonts w:ascii="Times New Roman" w:eastAsia="Times New Roman" w:hAnsi="Times New Roman" w:cs="Times New Roman"/>
          <w:b/>
          <w:color w:val="auto"/>
          <w:sz w:val="24"/>
          <w:szCs w:val="24"/>
        </w:rPr>
        <w:t xml:space="preserve">Total Distance= (343 * Time of </w:t>
      </w:r>
      <w:proofErr w:type="spellStart"/>
      <w:proofErr w:type="gramStart"/>
      <w:r w:rsidRPr="00C41F4A">
        <w:rPr>
          <w:rFonts w:ascii="Times New Roman" w:eastAsia="Times New Roman" w:hAnsi="Times New Roman" w:cs="Times New Roman"/>
          <w:b/>
          <w:color w:val="auto"/>
          <w:sz w:val="24"/>
          <w:szCs w:val="24"/>
        </w:rPr>
        <w:t>hight</w:t>
      </w:r>
      <w:proofErr w:type="spellEnd"/>
      <w:r w:rsidRPr="00C41F4A">
        <w:rPr>
          <w:rFonts w:ascii="Times New Roman" w:eastAsia="Times New Roman" w:hAnsi="Times New Roman" w:cs="Times New Roman"/>
          <w:b/>
          <w:color w:val="auto"/>
          <w:sz w:val="24"/>
          <w:szCs w:val="24"/>
        </w:rPr>
        <w:t>(</w:t>
      </w:r>
      <w:proofErr w:type="gramEnd"/>
      <w:r w:rsidRPr="00C41F4A">
        <w:rPr>
          <w:rFonts w:ascii="Times New Roman" w:eastAsia="Times New Roman" w:hAnsi="Times New Roman" w:cs="Times New Roman"/>
          <w:b/>
          <w:color w:val="auto"/>
          <w:sz w:val="24"/>
          <w:szCs w:val="24"/>
        </w:rPr>
        <w:t>Echo)</w:t>
      </w:r>
      <w:r w:rsidRPr="00C41F4A">
        <w:rPr>
          <w:rFonts w:ascii="Times New Roman" w:eastAsia="Times New Roman" w:hAnsi="Times New Roman" w:cs="Times New Roman"/>
          <w:b/>
          <w:color w:val="auto"/>
          <w:sz w:val="24"/>
          <w:szCs w:val="24"/>
        </w:rPr>
        <w:t xml:space="preserve"> pulse)/2</w:t>
      </w:r>
      <w:r w:rsidRPr="00C41F4A">
        <w:rPr>
          <w:rFonts w:ascii="Times New Roman" w:hAnsi="Times New Roman" w:cs="Times New Roman"/>
          <w:color w:val="auto"/>
          <w:sz w:val="24"/>
          <w:szCs w:val="24"/>
        </w:rPr>
        <w:t xml:space="preserve"> </w:t>
      </w:r>
    </w:p>
    <w:p w:rsidR="00620131" w:rsidRPr="00C41F4A" w:rsidRDefault="00C41F4A" w:rsidP="00C41F4A">
      <w:pPr>
        <w:spacing w:after="414" w:line="276" w:lineRule="auto"/>
        <w:ind w:right="492"/>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Total distance is divided by 2 because signal travels from HC-SR04 to object and returns to the module HC-SR-04. </w:t>
      </w:r>
    </w:p>
    <w:p w:rsidR="00620131" w:rsidRPr="00C41F4A" w:rsidRDefault="00C41F4A" w:rsidP="00C41F4A">
      <w:pPr>
        <w:pStyle w:val="Heading1"/>
        <w:spacing w:line="276" w:lineRule="auto"/>
        <w:ind w:left="168"/>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Applications of an Ultrasonic Sensor </w:t>
      </w:r>
    </w:p>
    <w:p w:rsidR="00620131" w:rsidRPr="00C41F4A" w:rsidRDefault="00C41F4A" w:rsidP="00C41F4A">
      <w:pPr>
        <w:numPr>
          <w:ilvl w:val="0"/>
          <w:numId w:val="4"/>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It </w:t>
      </w:r>
      <w:proofErr w:type="gramStart"/>
      <w:r w:rsidRPr="00C41F4A">
        <w:rPr>
          <w:rFonts w:ascii="Times New Roman" w:hAnsi="Times New Roman" w:cs="Times New Roman"/>
          <w:color w:val="auto"/>
          <w:sz w:val="24"/>
          <w:szCs w:val="24"/>
        </w:rPr>
        <w:t>Uses</w:t>
      </w:r>
      <w:proofErr w:type="gramEnd"/>
      <w:r w:rsidRPr="00C41F4A">
        <w:rPr>
          <w:rFonts w:ascii="Times New Roman" w:hAnsi="Times New Roman" w:cs="Times New Roman"/>
          <w:color w:val="auto"/>
          <w:sz w:val="24"/>
          <w:szCs w:val="24"/>
        </w:rPr>
        <w:t xml:space="preserve"> to avoid and detect obstacles with robots like biped robot, obstacle avoider robot,</w:t>
      </w:r>
      <w:hyperlink r:id="rId16">
        <w:r w:rsidRPr="00C41F4A">
          <w:rPr>
            <w:rFonts w:ascii="Times New Roman" w:hAnsi="Times New Roman" w:cs="Times New Roman"/>
            <w:color w:val="auto"/>
            <w:sz w:val="24"/>
            <w:szCs w:val="24"/>
            <w:u w:val="single" w:color="014692"/>
          </w:rPr>
          <w:t xml:space="preserve"> path</w:t>
        </w:r>
      </w:hyperlink>
      <w:hyperlink r:id="rId17">
        <w:r w:rsidRPr="00C41F4A">
          <w:rPr>
            <w:rFonts w:ascii="Times New Roman" w:hAnsi="Times New Roman" w:cs="Times New Roman"/>
            <w:color w:val="auto"/>
            <w:sz w:val="24"/>
            <w:szCs w:val="24"/>
          </w:rPr>
          <w:t xml:space="preserve"> </w:t>
        </w:r>
      </w:hyperlink>
      <w:hyperlink r:id="rId18">
        <w:r w:rsidRPr="00C41F4A">
          <w:rPr>
            <w:rFonts w:ascii="Times New Roman" w:hAnsi="Times New Roman" w:cs="Times New Roman"/>
            <w:color w:val="auto"/>
            <w:sz w:val="24"/>
            <w:szCs w:val="24"/>
            <w:u w:val="single" w:color="014692"/>
          </w:rPr>
          <w:t>finding robot</w:t>
        </w:r>
      </w:hyperlink>
      <w:hyperlink r:id="rId19">
        <w:r w:rsidRPr="00C41F4A">
          <w:rPr>
            <w:rFonts w:ascii="Times New Roman" w:hAnsi="Times New Roman" w:cs="Times New Roman"/>
            <w:color w:val="auto"/>
            <w:sz w:val="24"/>
            <w:szCs w:val="24"/>
          </w:rPr>
          <w:t xml:space="preserve"> </w:t>
        </w:r>
      </w:hyperlink>
      <w:r w:rsidRPr="00C41F4A">
        <w:rPr>
          <w:rFonts w:ascii="Times New Roman" w:hAnsi="Times New Roman" w:cs="Times New Roman"/>
          <w:color w:val="auto"/>
          <w:sz w:val="24"/>
          <w:szCs w:val="24"/>
        </w:rPr>
        <w:t xml:space="preserve">etc. </w:t>
      </w:r>
    </w:p>
    <w:p w:rsidR="00620131" w:rsidRPr="00C41F4A" w:rsidRDefault="00C41F4A" w:rsidP="00C41F4A">
      <w:pPr>
        <w:numPr>
          <w:ilvl w:val="0"/>
          <w:numId w:val="4"/>
        </w:numPr>
        <w:spacing w:after="91"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It </w:t>
      </w:r>
      <w:proofErr w:type="gramStart"/>
      <w:r w:rsidRPr="00C41F4A">
        <w:rPr>
          <w:rFonts w:ascii="Times New Roman" w:hAnsi="Times New Roman" w:cs="Times New Roman"/>
          <w:color w:val="auto"/>
          <w:sz w:val="24"/>
          <w:szCs w:val="24"/>
        </w:rPr>
        <w:t>Used</w:t>
      </w:r>
      <w:proofErr w:type="gramEnd"/>
      <w:r w:rsidRPr="00C41F4A">
        <w:rPr>
          <w:rFonts w:ascii="Times New Roman" w:hAnsi="Times New Roman" w:cs="Times New Roman"/>
          <w:color w:val="auto"/>
          <w:sz w:val="24"/>
          <w:szCs w:val="24"/>
        </w:rPr>
        <w:t xml:space="preserve"> to measure the distance within a wide range of 2cm to 400cm. </w:t>
      </w:r>
    </w:p>
    <w:p w:rsidR="00620131" w:rsidRPr="00C41F4A" w:rsidRDefault="00C41F4A" w:rsidP="00C41F4A">
      <w:pPr>
        <w:numPr>
          <w:ilvl w:val="0"/>
          <w:numId w:val="4"/>
        </w:numPr>
        <w:spacing w:after="93"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Used to map the objects surrounding the sensor by rotating it. </w:t>
      </w:r>
    </w:p>
    <w:p w:rsidR="00620131" w:rsidRPr="00C41F4A" w:rsidRDefault="00C41F4A" w:rsidP="00C41F4A">
      <w:pPr>
        <w:numPr>
          <w:ilvl w:val="0"/>
          <w:numId w:val="4"/>
        </w:numPr>
        <w:spacing w:line="276" w:lineRule="auto"/>
        <w:ind w:right="492" w:hanging="360"/>
        <w:jc w:val="both"/>
        <w:rPr>
          <w:rFonts w:ascii="Times New Roman" w:hAnsi="Times New Roman" w:cs="Times New Roman"/>
          <w:color w:val="auto"/>
          <w:sz w:val="24"/>
          <w:szCs w:val="24"/>
        </w:rPr>
      </w:pPr>
      <w:r w:rsidRPr="00C41F4A">
        <w:rPr>
          <w:rFonts w:ascii="Times New Roman" w:hAnsi="Times New Roman" w:cs="Times New Roman"/>
          <w:color w:val="auto"/>
          <w:sz w:val="24"/>
          <w:szCs w:val="24"/>
        </w:rPr>
        <w:t xml:space="preserve">Depth of certain places like wells, pits </w:t>
      </w:r>
      <w:proofErr w:type="spellStart"/>
      <w:r w:rsidRPr="00C41F4A">
        <w:rPr>
          <w:rFonts w:ascii="Times New Roman" w:hAnsi="Times New Roman" w:cs="Times New Roman"/>
          <w:color w:val="auto"/>
          <w:sz w:val="24"/>
          <w:szCs w:val="24"/>
        </w:rPr>
        <w:t>etc</w:t>
      </w:r>
      <w:proofErr w:type="spellEnd"/>
      <w:r w:rsidRPr="00C41F4A">
        <w:rPr>
          <w:rFonts w:ascii="Times New Roman" w:hAnsi="Times New Roman" w:cs="Times New Roman"/>
          <w:color w:val="auto"/>
          <w:sz w:val="24"/>
          <w:szCs w:val="24"/>
        </w:rPr>
        <w:t xml:space="preserve"> can be measured since the waves can penetrate through water. </w:t>
      </w:r>
    </w:p>
    <w:p w:rsidR="00620131" w:rsidRPr="00C41F4A" w:rsidRDefault="00C41F4A" w:rsidP="00C41F4A">
      <w:pPr>
        <w:spacing w:after="0" w:line="276" w:lineRule="auto"/>
        <w:ind w:right="0"/>
        <w:jc w:val="both"/>
        <w:rPr>
          <w:rFonts w:ascii="Times New Roman" w:hAnsi="Times New Roman" w:cs="Times New Roman"/>
          <w:color w:val="auto"/>
          <w:sz w:val="24"/>
          <w:szCs w:val="24"/>
        </w:rPr>
      </w:pPr>
      <w:r w:rsidRPr="00C41F4A">
        <w:rPr>
          <w:rFonts w:ascii="Times New Roman" w:eastAsia="Calibri" w:hAnsi="Times New Roman" w:cs="Times New Roman"/>
          <w:color w:val="auto"/>
          <w:sz w:val="24"/>
          <w:szCs w:val="24"/>
        </w:rPr>
        <w:t xml:space="preserve"> </w:t>
      </w:r>
    </w:p>
    <w:sectPr w:rsidR="00620131" w:rsidRPr="00C41F4A">
      <w:pgSz w:w="11906" w:h="16838"/>
      <w:pgMar w:top="1422" w:right="962" w:bottom="1510" w:left="1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A796E"/>
    <w:multiLevelType w:val="hybridMultilevel"/>
    <w:tmpl w:val="A67EC502"/>
    <w:lvl w:ilvl="0" w:tplc="84C88C62">
      <w:start w:val="1"/>
      <w:numFmt w:val="decimal"/>
      <w:lvlText w:val="%1."/>
      <w:lvlJc w:val="left"/>
      <w:pPr>
        <w:ind w:left="36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1" w:tplc="1B9216D2">
      <w:start w:val="1"/>
      <w:numFmt w:val="lowerLetter"/>
      <w:lvlText w:val="%2"/>
      <w:lvlJc w:val="left"/>
      <w:pPr>
        <w:ind w:left="108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2" w:tplc="D42C3522">
      <w:start w:val="1"/>
      <w:numFmt w:val="lowerRoman"/>
      <w:lvlText w:val="%3"/>
      <w:lvlJc w:val="left"/>
      <w:pPr>
        <w:ind w:left="180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3" w:tplc="B5287012">
      <w:start w:val="1"/>
      <w:numFmt w:val="decimal"/>
      <w:lvlText w:val="%4"/>
      <w:lvlJc w:val="left"/>
      <w:pPr>
        <w:ind w:left="252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4" w:tplc="D8524EB6">
      <w:start w:val="1"/>
      <w:numFmt w:val="lowerLetter"/>
      <w:lvlText w:val="%5"/>
      <w:lvlJc w:val="left"/>
      <w:pPr>
        <w:ind w:left="324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5" w:tplc="F48070A0">
      <w:start w:val="1"/>
      <w:numFmt w:val="lowerRoman"/>
      <w:lvlText w:val="%6"/>
      <w:lvlJc w:val="left"/>
      <w:pPr>
        <w:ind w:left="396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6" w:tplc="0EAAF148">
      <w:start w:val="1"/>
      <w:numFmt w:val="decimal"/>
      <w:lvlText w:val="%7"/>
      <w:lvlJc w:val="left"/>
      <w:pPr>
        <w:ind w:left="468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7" w:tplc="18DE5A48">
      <w:start w:val="1"/>
      <w:numFmt w:val="lowerLetter"/>
      <w:lvlText w:val="%8"/>
      <w:lvlJc w:val="left"/>
      <w:pPr>
        <w:ind w:left="540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8" w:tplc="D3D2A796">
      <w:start w:val="1"/>
      <w:numFmt w:val="lowerRoman"/>
      <w:lvlText w:val="%9"/>
      <w:lvlJc w:val="left"/>
      <w:pPr>
        <w:ind w:left="612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abstractNum>
  <w:abstractNum w:abstractNumId="1" w15:restartNumberingAfterBreak="0">
    <w:nsid w:val="1CF76EAE"/>
    <w:multiLevelType w:val="hybridMultilevel"/>
    <w:tmpl w:val="99E426AE"/>
    <w:lvl w:ilvl="0" w:tplc="492C8EF4">
      <w:start w:val="1"/>
      <w:numFmt w:val="bullet"/>
      <w:lvlText w:val="•"/>
      <w:lvlJc w:val="left"/>
      <w:pPr>
        <w:ind w:left="36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1" w:tplc="B046248A">
      <w:start w:val="1"/>
      <w:numFmt w:val="bullet"/>
      <w:lvlText w:val="o"/>
      <w:lvlJc w:val="left"/>
      <w:pPr>
        <w:ind w:left="108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2" w:tplc="0AF00F12">
      <w:start w:val="1"/>
      <w:numFmt w:val="bullet"/>
      <w:lvlText w:val="▪"/>
      <w:lvlJc w:val="left"/>
      <w:pPr>
        <w:ind w:left="180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3" w:tplc="96BAE0FC">
      <w:start w:val="1"/>
      <w:numFmt w:val="bullet"/>
      <w:lvlText w:val="•"/>
      <w:lvlJc w:val="left"/>
      <w:pPr>
        <w:ind w:left="252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4" w:tplc="D040A9B2">
      <w:start w:val="1"/>
      <w:numFmt w:val="bullet"/>
      <w:lvlText w:val="o"/>
      <w:lvlJc w:val="left"/>
      <w:pPr>
        <w:ind w:left="324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5" w:tplc="7C66D810">
      <w:start w:val="1"/>
      <w:numFmt w:val="bullet"/>
      <w:lvlText w:val="▪"/>
      <w:lvlJc w:val="left"/>
      <w:pPr>
        <w:ind w:left="396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6" w:tplc="853E2734">
      <w:start w:val="1"/>
      <w:numFmt w:val="bullet"/>
      <w:lvlText w:val="•"/>
      <w:lvlJc w:val="left"/>
      <w:pPr>
        <w:ind w:left="468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7" w:tplc="676AE174">
      <w:start w:val="1"/>
      <w:numFmt w:val="bullet"/>
      <w:lvlText w:val="o"/>
      <w:lvlJc w:val="left"/>
      <w:pPr>
        <w:ind w:left="540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8" w:tplc="D8247406">
      <w:start w:val="1"/>
      <w:numFmt w:val="bullet"/>
      <w:lvlText w:val="▪"/>
      <w:lvlJc w:val="left"/>
      <w:pPr>
        <w:ind w:left="612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abstractNum>
  <w:abstractNum w:abstractNumId="2" w15:restartNumberingAfterBreak="0">
    <w:nsid w:val="57534733"/>
    <w:multiLevelType w:val="hybridMultilevel"/>
    <w:tmpl w:val="5AD89818"/>
    <w:lvl w:ilvl="0" w:tplc="5580ABC4">
      <w:start w:val="1"/>
      <w:numFmt w:val="bullet"/>
      <w:lvlText w:val="•"/>
      <w:lvlJc w:val="left"/>
      <w:pPr>
        <w:ind w:left="36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1" w:tplc="E94A6B34">
      <w:start w:val="1"/>
      <w:numFmt w:val="bullet"/>
      <w:lvlText w:val="o"/>
      <w:lvlJc w:val="left"/>
      <w:pPr>
        <w:ind w:left="108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2" w:tplc="1E306DD0">
      <w:start w:val="1"/>
      <w:numFmt w:val="bullet"/>
      <w:lvlText w:val="▪"/>
      <w:lvlJc w:val="left"/>
      <w:pPr>
        <w:ind w:left="180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3" w:tplc="201C3324">
      <w:start w:val="1"/>
      <w:numFmt w:val="bullet"/>
      <w:lvlText w:val="•"/>
      <w:lvlJc w:val="left"/>
      <w:pPr>
        <w:ind w:left="252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4" w:tplc="6B48305A">
      <w:start w:val="1"/>
      <w:numFmt w:val="bullet"/>
      <w:lvlText w:val="o"/>
      <w:lvlJc w:val="left"/>
      <w:pPr>
        <w:ind w:left="324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5" w:tplc="4184BEC0">
      <w:start w:val="1"/>
      <w:numFmt w:val="bullet"/>
      <w:lvlText w:val="▪"/>
      <w:lvlJc w:val="left"/>
      <w:pPr>
        <w:ind w:left="396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6" w:tplc="83FA7C88">
      <w:start w:val="1"/>
      <w:numFmt w:val="bullet"/>
      <w:lvlText w:val="•"/>
      <w:lvlJc w:val="left"/>
      <w:pPr>
        <w:ind w:left="468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7" w:tplc="0FC8C75A">
      <w:start w:val="1"/>
      <w:numFmt w:val="bullet"/>
      <w:lvlText w:val="o"/>
      <w:lvlJc w:val="left"/>
      <w:pPr>
        <w:ind w:left="540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lvl w:ilvl="8" w:tplc="59B4B8B8">
      <w:start w:val="1"/>
      <w:numFmt w:val="bullet"/>
      <w:lvlText w:val="▪"/>
      <w:lvlJc w:val="left"/>
      <w:pPr>
        <w:ind w:left="6120"/>
      </w:pPr>
      <w:rPr>
        <w:rFonts w:ascii="Segoe UI Symbol" w:eastAsia="Segoe UI Symbol" w:hAnsi="Segoe UI Symbol" w:cs="Segoe UI Symbol"/>
        <w:b w:val="0"/>
        <w:i w:val="0"/>
        <w:strike w:val="0"/>
        <w:dstrike w:val="0"/>
        <w:color w:val="5D6769"/>
        <w:sz w:val="20"/>
        <w:szCs w:val="20"/>
        <w:u w:val="none" w:color="000000"/>
        <w:bdr w:val="none" w:sz="0" w:space="0" w:color="auto"/>
        <w:shd w:val="clear" w:color="auto" w:fill="auto"/>
        <w:vertAlign w:val="baseline"/>
      </w:rPr>
    </w:lvl>
  </w:abstractNum>
  <w:abstractNum w:abstractNumId="3" w15:restartNumberingAfterBreak="0">
    <w:nsid w:val="5E3D0178"/>
    <w:multiLevelType w:val="hybridMultilevel"/>
    <w:tmpl w:val="05DE64AA"/>
    <w:lvl w:ilvl="0" w:tplc="6DDACCB6">
      <w:start w:val="1"/>
      <w:numFmt w:val="decimal"/>
      <w:lvlText w:val="%1."/>
      <w:lvlJc w:val="left"/>
      <w:pPr>
        <w:ind w:left="36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1" w:tplc="E714938E">
      <w:start w:val="1"/>
      <w:numFmt w:val="lowerLetter"/>
      <w:lvlText w:val="%2"/>
      <w:lvlJc w:val="left"/>
      <w:pPr>
        <w:ind w:left="108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2" w:tplc="53EAAA68">
      <w:start w:val="1"/>
      <w:numFmt w:val="lowerRoman"/>
      <w:lvlText w:val="%3"/>
      <w:lvlJc w:val="left"/>
      <w:pPr>
        <w:ind w:left="180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3" w:tplc="01CEA3AA">
      <w:start w:val="1"/>
      <w:numFmt w:val="decimal"/>
      <w:lvlText w:val="%4"/>
      <w:lvlJc w:val="left"/>
      <w:pPr>
        <w:ind w:left="252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4" w:tplc="410CFF42">
      <w:start w:val="1"/>
      <w:numFmt w:val="lowerLetter"/>
      <w:lvlText w:val="%5"/>
      <w:lvlJc w:val="left"/>
      <w:pPr>
        <w:ind w:left="324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5" w:tplc="259E6FDA">
      <w:start w:val="1"/>
      <w:numFmt w:val="lowerRoman"/>
      <w:lvlText w:val="%6"/>
      <w:lvlJc w:val="left"/>
      <w:pPr>
        <w:ind w:left="396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6" w:tplc="9A44878C">
      <w:start w:val="1"/>
      <w:numFmt w:val="decimal"/>
      <w:lvlText w:val="%7"/>
      <w:lvlJc w:val="left"/>
      <w:pPr>
        <w:ind w:left="468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7" w:tplc="AEAED7B2">
      <w:start w:val="1"/>
      <w:numFmt w:val="lowerLetter"/>
      <w:lvlText w:val="%8"/>
      <w:lvlJc w:val="left"/>
      <w:pPr>
        <w:ind w:left="540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lvl w:ilvl="8" w:tplc="6FA238C4">
      <w:start w:val="1"/>
      <w:numFmt w:val="lowerRoman"/>
      <w:lvlText w:val="%9"/>
      <w:lvlJc w:val="left"/>
      <w:pPr>
        <w:ind w:left="6120"/>
      </w:pPr>
      <w:rPr>
        <w:rFonts w:ascii="Arial" w:eastAsia="Arial" w:hAnsi="Arial" w:cs="Arial"/>
        <w:b w:val="0"/>
        <w:i w:val="0"/>
        <w:strike w:val="0"/>
        <w:dstrike w:val="0"/>
        <w:color w:val="5D6769"/>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31"/>
    <w:rsid w:val="00620131"/>
    <w:rsid w:val="00C4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C067"/>
  <w15:docId w15:val="{5B2A359C-F671-46F0-9B8C-ECE86EF0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49" w:lineRule="auto"/>
      <w:ind w:left="183" w:right="425" w:hanging="10"/>
    </w:pPr>
    <w:rPr>
      <w:rFonts w:ascii="Arial" w:eastAsia="Arial" w:hAnsi="Arial" w:cs="Arial"/>
      <w:color w:val="5D6769"/>
      <w:sz w:val="20"/>
    </w:rPr>
  </w:style>
  <w:style w:type="paragraph" w:styleId="Heading1">
    <w:name w:val="heading 1"/>
    <w:next w:val="Normal"/>
    <w:link w:val="Heading1Char"/>
    <w:uiPriority w:val="9"/>
    <w:unhideWhenUsed/>
    <w:qFormat/>
    <w:pPr>
      <w:keepNext/>
      <w:keepLines/>
      <w:spacing w:after="0"/>
      <w:ind w:left="183" w:hanging="10"/>
      <w:outlineLvl w:val="0"/>
    </w:pPr>
    <w:rPr>
      <w:rFonts w:ascii="Arial" w:eastAsia="Arial" w:hAnsi="Arial" w:cs="Arial"/>
      <w:color w:val="5D6769"/>
      <w:sz w:val="38"/>
    </w:rPr>
  </w:style>
  <w:style w:type="paragraph" w:styleId="Heading2">
    <w:name w:val="heading 2"/>
    <w:next w:val="Normal"/>
    <w:link w:val="Heading2Char"/>
    <w:uiPriority w:val="9"/>
    <w:unhideWhenUsed/>
    <w:qFormat/>
    <w:pPr>
      <w:keepNext/>
      <w:keepLines/>
      <w:spacing w:after="4"/>
      <w:ind w:left="183" w:hanging="10"/>
      <w:outlineLvl w:val="1"/>
    </w:pPr>
    <w:rPr>
      <w:rFonts w:ascii="Arial" w:eastAsia="Arial" w:hAnsi="Arial" w:cs="Arial"/>
      <w:color w:val="5D6769"/>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5D6769"/>
      <w:sz w:val="30"/>
    </w:rPr>
  </w:style>
  <w:style w:type="character" w:customStyle="1" w:styleId="Heading1Char">
    <w:name w:val="Heading 1 Char"/>
    <w:link w:val="Heading1"/>
    <w:rPr>
      <w:rFonts w:ascii="Arial" w:eastAsia="Arial" w:hAnsi="Arial" w:cs="Arial"/>
      <w:color w:val="5D6769"/>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obu.in/product/hc-sr04-ultrasonic-range-finder/" TargetMode="External"/><Relationship Id="rId13" Type="http://schemas.openxmlformats.org/officeDocument/2006/relationships/hyperlink" Target="https://robu.in/product-category/sensor/ultrasonic-sensor/" TargetMode="External"/><Relationship Id="rId18" Type="http://schemas.openxmlformats.org/officeDocument/2006/relationships/hyperlink" Target="https://robu.in/non-looped-maze-solving-robot-with-mc40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ws.robu.in/wp-content/uploads/2020/05/download-2.jpg" TargetMode="External"/><Relationship Id="rId12" Type="http://schemas.openxmlformats.org/officeDocument/2006/relationships/hyperlink" Target="https://robu.in/product-category/sensor/ultrasonic-sensor/" TargetMode="External"/><Relationship Id="rId17" Type="http://schemas.openxmlformats.org/officeDocument/2006/relationships/hyperlink" Target="https://robu.in/non-looped-maze-solving-robot-with-mc40a/" TargetMode="External"/><Relationship Id="rId2" Type="http://schemas.openxmlformats.org/officeDocument/2006/relationships/numbering" Target="numbering.xml"/><Relationship Id="rId16" Type="http://schemas.openxmlformats.org/officeDocument/2006/relationships/hyperlink" Target="https://robu.in/non-looped-maze-solving-robot-with-mc40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en.wikipedia.org/wiki/Sound" TargetMode="External"/><Relationship Id="rId10" Type="http://schemas.openxmlformats.org/officeDocument/2006/relationships/image" Target="media/image2.jpg"/><Relationship Id="rId19" Type="http://schemas.openxmlformats.org/officeDocument/2006/relationships/hyperlink" Target="https://robu.in/non-looped-maze-solving-robot-with-mc40a/" TargetMode="External"/><Relationship Id="rId4" Type="http://schemas.openxmlformats.org/officeDocument/2006/relationships/settings" Target="settings.xml"/><Relationship Id="rId9" Type="http://schemas.openxmlformats.org/officeDocument/2006/relationships/hyperlink" Target="https://robu.in/product/hc-sr04-ultrasonic-range-finder/" TargetMode="External"/><Relationship Id="rId14" Type="http://schemas.openxmlformats.org/officeDocument/2006/relationships/hyperlink" Target="https://en.wikipedia.org/wiki/S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77D30-657D-498E-AD41-C071E410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cp:lastModifiedBy>okiror samuel Vinald</cp:lastModifiedBy>
  <cp:revision>2</cp:revision>
  <dcterms:created xsi:type="dcterms:W3CDTF">2023-07-22T10:15:00Z</dcterms:created>
  <dcterms:modified xsi:type="dcterms:W3CDTF">2023-07-22T10:15:00Z</dcterms:modified>
</cp:coreProperties>
</file>