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BF0F5" w14:textId="77777777" w:rsidR="00185703" w:rsidRPr="00185703" w:rsidRDefault="00185703" w:rsidP="00185703">
      <w:pPr>
        <w:widowControl w:val="0"/>
        <w:autoSpaceDE w:val="0"/>
        <w:autoSpaceDN w:val="0"/>
        <w:spacing w:before="268" w:after="0" w:line="240" w:lineRule="auto"/>
        <w:jc w:val="center"/>
        <w:outlineLvl w:val="0"/>
        <w:rPr>
          <w:rFonts w:ascii="Times New Roman" w:eastAsia="Arial" w:hAnsi="Times New Roman" w:cs="Times New Roman"/>
          <w:b/>
          <w:bCs/>
          <w:color w:val="000000" w:themeColor="text1"/>
          <w:spacing w:val="-2"/>
          <w:kern w:val="0"/>
          <w:sz w:val="44"/>
          <w:szCs w:val="44"/>
          <w14:ligatures w14:val="none"/>
        </w:rPr>
      </w:pPr>
      <w:r w:rsidRPr="00185703">
        <w:rPr>
          <w:rFonts w:ascii="Times New Roman" w:eastAsia="Arial" w:hAnsi="Times New Roman" w:cs="Times New Roman"/>
          <w:b/>
          <w:bCs/>
          <w:color w:val="000000" w:themeColor="text1"/>
          <w:kern w:val="0"/>
          <w:sz w:val="44"/>
          <w:szCs w:val="44"/>
          <w14:ligatures w14:val="none"/>
        </w:rPr>
        <w:t xml:space="preserve">Smart Attendance System Using Face </w:t>
      </w:r>
      <w:r w:rsidRPr="00185703">
        <w:rPr>
          <w:rFonts w:ascii="Times New Roman" w:eastAsia="Arial" w:hAnsi="Times New Roman" w:cs="Times New Roman"/>
          <w:b/>
          <w:bCs/>
          <w:color w:val="000000" w:themeColor="text1"/>
          <w:spacing w:val="-2"/>
          <w:kern w:val="0"/>
          <w:sz w:val="44"/>
          <w:szCs w:val="44"/>
          <w14:ligatures w14:val="none"/>
        </w:rPr>
        <w:t>Recognition</w:t>
      </w:r>
    </w:p>
    <w:p w14:paraId="6083A57A" w14:textId="479BE9C4" w:rsidR="00185703" w:rsidRDefault="00185703" w:rsidP="00185703">
      <w:pPr>
        <w:widowControl w:val="0"/>
        <w:autoSpaceDE w:val="0"/>
        <w:autoSpaceDN w:val="0"/>
        <w:spacing w:before="268" w:after="0" w:line="240" w:lineRule="auto"/>
        <w:outlineLvl w:val="0"/>
        <w:rPr>
          <w:rFonts w:ascii="Times New Roman" w:eastAsia="Arial" w:hAnsi="Times New Roman" w:cs="Times New Roman"/>
          <w:b/>
          <w:bCs/>
          <w:color w:val="000000" w:themeColor="text1"/>
          <w:kern w:val="0"/>
          <w:sz w:val="28"/>
          <w:szCs w:val="28"/>
          <w14:ligatures w14:val="none"/>
        </w:rPr>
      </w:pPr>
      <w:r w:rsidRPr="00185703">
        <w:rPr>
          <w:rFonts w:ascii="Times New Roman" w:eastAsia="Arial" w:hAnsi="Times New Roman" w:cs="Times New Roman"/>
          <w:b/>
          <w:bCs/>
          <w:color w:val="000000" w:themeColor="text1"/>
          <w:kern w:val="0"/>
          <w:sz w:val="28"/>
          <w:szCs w:val="28"/>
          <w14:ligatures w14:val="none"/>
        </w:rPr>
        <w:t>Team Details:</w:t>
      </w:r>
    </w:p>
    <w:p w14:paraId="1C06CA2F" w14:textId="77777777" w:rsidR="00185703" w:rsidRPr="00185703" w:rsidRDefault="00185703" w:rsidP="00185703">
      <w:pPr>
        <w:widowControl w:val="0"/>
        <w:autoSpaceDE w:val="0"/>
        <w:autoSpaceDN w:val="0"/>
        <w:spacing w:before="268" w:after="0" w:line="240" w:lineRule="auto"/>
        <w:outlineLvl w:val="0"/>
        <w:rPr>
          <w:rFonts w:ascii="Times New Roman" w:eastAsia="Arial" w:hAnsi="Times New Roman" w:cs="Times New Roman"/>
          <w:b/>
          <w:bCs/>
          <w:color w:val="000000" w:themeColor="text1"/>
          <w:kern w:val="0"/>
          <w:sz w:val="2"/>
          <w:szCs w:val="2"/>
          <w14:ligatures w14:val="none"/>
        </w:rPr>
      </w:pPr>
    </w:p>
    <w:tbl>
      <w:tblPr>
        <w:tblStyle w:val="TableGridLight"/>
        <w:tblW w:w="10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6"/>
        <w:gridCol w:w="4695"/>
        <w:gridCol w:w="3664"/>
      </w:tblGrid>
      <w:tr w:rsidR="00185703" w:rsidRPr="00185703" w14:paraId="75C8F531" w14:textId="77777777" w:rsidTr="00185703">
        <w:trPr>
          <w:trHeight w:val="300"/>
        </w:trPr>
        <w:tc>
          <w:tcPr>
            <w:tcW w:w="2616" w:type="dxa"/>
            <w:shd w:val="clear" w:color="auto" w:fill="D9D9D9" w:themeFill="background1" w:themeFillShade="D9"/>
          </w:tcPr>
          <w:p w14:paraId="7554BD7B" w14:textId="77777777" w:rsidR="00185703" w:rsidRPr="00185703" w:rsidRDefault="00185703" w:rsidP="0054579D">
            <w:pPr>
              <w:jc w:val="center"/>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ROLL NUMBER</w:t>
            </w:r>
          </w:p>
        </w:tc>
        <w:tc>
          <w:tcPr>
            <w:tcW w:w="4695" w:type="dxa"/>
            <w:shd w:val="clear" w:color="auto" w:fill="D9D9D9" w:themeFill="background1" w:themeFillShade="D9"/>
          </w:tcPr>
          <w:p w14:paraId="4EF605D4" w14:textId="77777777" w:rsidR="00185703" w:rsidRPr="00185703" w:rsidRDefault="00185703" w:rsidP="0054579D">
            <w:pPr>
              <w:jc w:val="center"/>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STUDENT NAME</w:t>
            </w:r>
          </w:p>
        </w:tc>
        <w:tc>
          <w:tcPr>
            <w:tcW w:w="3664" w:type="dxa"/>
            <w:shd w:val="clear" w:color="auto" w:fill="D9D9D9" w:themeFill="background1" w:themeFillShade="D9"/>
          </w:tcPr>
          <w:p w14:paraId="4F4A7074" w14:textId="77777777" w:rsidR="00185703" w:rsidRPr="00185703" w:rsidRDefault="00185703" w:rsidP="0054579D">
            <w:pPr>
              <w:jc w:val="center"/>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GUIDE NAME</w:t>
            </w:r>
          </w:p>
        </w:tc>
      </w:tr>
      <w:tr w:rsidR="00185703" w:rsidRPr="00185703" w14:paraId="33310DFF" w14:textId="77777777" w:rsidTr="00185703">
        <w:trPr>
          <w:trHeight w:val="300"/>
        </w:trPr>
        <w:tc>
          <w:tcPr>
            <w:tcW w:w="2616" w:type="dxa"/>
            <w:hideMark/>
          </w:tcPr>
          <w:p w14:paraId="39735DF3" w14:textId="77777777" w:rsidR="00185703" w:rsidRPr="00185703" w:rsidRDefault="00185703" w:rsidP="00185703">
            <w:pPr>
              <w:jc w:val="center"/>
              <w:rPr>
                <w:rFonts w:ascii="Times New Roman" w:hAnsi="Times New Roman" w:cs="Times New Roman"/>
                <w:b/>
                <w:bCs/>
                <w:color w:val="000000" w:themeColor="text1"/>
                <w:sz w:val="24"/>
                <w:szCs w:val="24"/>
                <w:lang w:val="en-IN"/>
              </w:rPr>
            </w:pPr>
            <w:r w:rsidRPr="00185703">
              <w:rPr>
                <w:rFonts w:ascii="Times New Roman" w:hAnsi="Times New Roman" w:cs="Times New Roman"/>
                <w:b/>
                <w:bCs/>
                <w:color w:val="000000" w:themeColor="text1"/>
                <w:sz w:val="24"/>
                <w:szCs w:val="24"/>
                <w:lang w:val="en-IN"/>
              </w:rPr>
              <w:t>22NG1A0507</w:t>
            </w:r>
          </w:p>
        </w:tc>
        <w:tc>
          <w:tcPr>
            <w:tcW w:w="4695" w:type="dxa"/>
            <w:hideMark/>
          </w:tcPr>
          <w:p w14:paraId="19E80494" w14:textId="77777777" w:rsidR="00185703" w:rsidRPr="00185703" w:rsidRDefault="00185703" w:rsidP="0054579D">
            <w:pPr>
              <w:spacing w:after="200" w:line="276" w:lineRule="auto"/>
              <w:jc w:val="center"/>
              <w:rPr>
                <w:rFonts w:ascii="Times New Roman" w:hAnsi="Times New Roman" w:cs="Times New Roman"/>
                <w:color w:val="000000" w:themeColor="text1"/>
                <w:sz w:val="24"/>
                <w:szCs w:val="24"/>
                <w:lang w:val="en-IN"/>
              </w:rPr>
            </w:pPr>
            <w:r w:rsidRPr="00185703">
              <w:rPr>
                <w:rFonts w:ascii="Times New Roman" w:hAnsi="Times New Roman" w:cs="Times New Roman"/>
                <w:color w:val="000000" w:themeColor="text1"/>
                <w:sz w:val="24"/>
                <w:szCs w:val="24"/>
                <w:lang w:val="en-IN"/>
              </w:rPr>
              <w:t>BOKKA VINAY</w:t>
            </w:r>
          </w:p>
        </w:tc>
        <w:tc>
          <w:tcPr>
            <w:tcW w:w="3664" w:type="dxa"/>
            <w:vMerge w:val="restart"/>
          </w:tcPr>
          <w:p w14:paraId="7504584F" w14:textId="77777777" w:rsidR="00185703" w:rsidRDefault="00185703" w:rsidP="0054579D">
            <w:pPr>
              <w:jc w:val="center"/>
              <w:rPr>
                <w:rFonts w:ascii="Times New Roman" w:hAnsi="Times New Roman" w:cs="Times New Roman"/>
                <w:color w:val="000000" w:themeColor="text1"/>
                <w:sz w:val="24"/>
                <w:szCs w:val="24"/>
                <w:lang w:val="en-IN"/>
              </w:rPr>
            </w:pPr>
          </w:p>
          <w:p w14:paraId="42BCD7E5" w14:textId="77777777" w:rsidR="00185703" w:rsidRPr="00185703" w:rsidRDefault="00185703" w:rsidP="0054579D">
            <w:pPr>
              <w:jc w:val="center"/>
              <w:rPr>
                <w:rFonts w:ascii="Times New Roman" w:hAnsi="Times New Roman" w:cs="Times New Roman"/>
                <w:color w:val="000000" w:themeColor="text1"/>
                <w:sz w:val="8"/>
                <w:szCs w:val="8"/>
                <w:lang w:val="en-IN"/>
              </w:rPr>
            </w:pPr>
          </w:p>
          <w:p w14:paraId="539F8AA6" w14:textId="77777777" w:rsidR="00185703" w:rsidRDefault="00185703" w:rsidP="0054579D">
            <w:pPr>
              <w:jc w:val="center"/>
              <w:rPr>
                <w:rFonts w:ascii="Times New Roman" w:hAnsi="Times New Roman" w:cs="Times New Roman"/>
                <w:color w:val="000000" w:themeColor="text1"/>
                <w:sz w:val="24"/>
                <w:szCs w:val="24"/>
                <w:lang w:val="en-IN"/>
              </w:rPr>
            </w:pPr>
          </w:p>
          <w:p w14:paraId="7C315EF3" w14:textId="77777777" w:rsidR="00185703" w:rsidRPr="00185703" w:rsidRDefault="00185703" w:rsidP="00185703">
            <w:pPr>
              <w:rPr>
                <w:rFonts w:ascii="Times New Roman" w:hAnsi="Times New Roman" w:cs="Times New Roman"/>
                <w:color w:val="000000" w:themeColor="text1"/>
                <w:sz w:val="16"/>
                <w:szCs w:val="16"/>
                <w:lang w:val="en-IN"/>
              </w:rPr>
            </w:pPr>
          </w:p>
          <w:p w14:paraId="61B33625" w14:textId="46A5505B" w:rsidR="00185703" w:rsidRPr="00185703" w:rsidRDefault="00185703" w:rsidP="0054579D">
            <w:pPr>
              <w:jc w:val="cente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PRAN</w:t>
            </w:r>
            <w:r w:rsidR="002E7D11">
              <w:rPr>
                <w:rFonts w:ascii="Times New Roman" w:hAnsi="Times New Roman" w:cs="Times New Roman"/>
                <w:color w:val="000000" w:themeColor="text1"/>
                <w:sz w:val="24"/>
                <w:szCs w:val="24"/>
                <w:lang w:val="en-IN"/>
              </w:rPr>
              <w:t>I</w:t>
            </w:r>
            <w:r>
              <w:rPr>
                <w:rFonts w:ascii="Times New Roman" w:hAnsi="Times New Roman" w:cs="Times New Roman"/>
                <w:color w:val="000000" w:themeColor="text1"/>
                <w:sz w:val="24"/>
                <w:szCs w:val="24"/>
                <w:lang w:val="en-IN"/>
              </w:rPr>
              <w:t>THA MADAM</w:t>
            </w:r>
          </w:p>
        </w:tc>
      </w:tr>
      <w:tr w:rsidR="00185703" w:rsidRPr="00185703" w14:paraId="2482423F" w14:textId="77777777" w:rsidTr="00185703">
        <w:trPr>
          <w:trHeight w:val="300"/>
        </w:trPr>
        <w:tc>
          <w:tcPr>
            <w:tcW w:w="2616" w:type="dxa"/>
            <w:hideMark/>
          </w:tcPr>
          <w:p w14:paraId="7BF2C055" w14:textId="77777777" w:rsidR="00185703" w:rsidRPr="00185703" w:rsidRDefault="00185703" w:rsidP="00185703">
            <w:pPr>
              <w:jc w:val="center"/>
              <w:rPr>
                <w:rFonts w:ascii="Times New Roman" w:hAnsi="Times New Roman" w:cs="Times New Roman"/>
                <w:b/>
                <w:bCs/>
                <w:color w:val="000000" w:themeColor="text1"/>
                <w:sz w:val="24"/>
                <w:szCs w:val="24"/>
                <w:lang w:val="en-IN"/>
              </w:rPr>
            </w:pPr>
            <w:r w:rsidRPr="00185703">
              <w:rPr>
                <w:rFonts w:ascii="Times New Roman" w:hAnsi="Times New Roman" w:cs="Times New Roman"/>
                <w:b/>
                <w:bCs/>
                <w:color w:val="000000" w:themeColor="text1"/>
                <w:sz w:val="24"/>
                <w:szCs w:val="24"/>
                <w:lang w:val="en-IN"/>
              </w:rPr>
              <w:t>22NG1A0525</w:t>
            </w:r>
          </w:p>
        </w:tc>
        <w:tc>
          <w:tcPr>
            <w:tcW w:w="4695" w:type="dxa"/>
            <w:hideMark/>
          </w:tcPr>
          <w:p w14:paraId="2AC96EC6" w14:textId="77777777" w:rsidR="00185703" w:rsidRPr="00185703" w:rsidRDefault="00185703" w:rsidP="0054579D">
            <w:pPr>
              <w:spacing w:after="200" w:line="276" w:lineRule="auto"/>
              <w:jc w:val="center"/>
              <w:rPr>
                <w:rFonts w:ascii="Times New Roman" w:hAnsi="Times New Roman" w:cs="Times New Roman"/>
                <w:color w:val="000000" w:themeColor="text1"/>
                <w:sz w:val="24"/>
                <w:szCs w:val="24"/>
                <w:lang w:val="en-IN"/>
              </w:rPr>
            </w:pPr>
            <w:r w:rsidRPr="00185703">
              <w:rPr>
                <w:rFonts w:ascii="Times New Roman" w:hAnsi="Times New Roman" w:cs="Times New Roman"/>
                <w:color w:val="000000" w:themeColor="text1"/>
                <w:sz w:val="24"/>
                <w:szCs w:val="24"/>
                <w:lang w:val="en-IN"/>
              </w:rPr>
              <w:t>KALLA GOWTHAM</w:t>
            </w:r>
          </w:p>
        </w:tc>
        <w:tc>
          <w:tcPr>
            <w:tcW w:w="3664" w:type="dxa"/>
            <w:vMerge/>
          </w:tcPr>
          <w:p w14:paraId="0CAB5901" w14:textId="77777777" w:rsidR="00185703" w:rsidRPr="00185703" w:rsidRDefault="00185703" w:rsidP="0054579D">
            <w:pPr>
              <w:jc w:val="center"/>
              <w:rPr>
                <w:rFonts w:ascii="Times New Roman" w:hAnsi="Times New Roman" w:cs="Times New Roman"/>
                <w:color w:val="000000" w:themeColor="text1"/>
                <w:sz w:val="24"/>
                <w:szCs w:val="24"/>
                <w:lang w:val="en-IN"/>
              </w:rPr>
            </w:pPr>
          </w:p>
        </w:tc>
      </w:tr>
      <w:tr w:rsidR="00185703" w:rsidRPr="00185703" w14:paraId="728EF1CB" w14:textId="77777777" w:rsidTr="00185703">
        <w:trPr>
          <w:trHeight w:val="300"/>
        </w:trPr>
        <w:tc>
          <w:tcPr>
            <w:tcW w:w="2616" w:type="dxa"/>
            <w:hideMark/>
          </w:tcPr>
          <w:p w14:paraId="34343E48" w14:textId="77777777" w:rsidR="00185703" w:rsidRPr="00185703" w:rsidRDefault="00185703" w:rsidP="00185703">
            <w:pPr>
              <w:jc w:val="center"/>
              <w:rPr>
                <w:rFonts w:ascii="Times New Roman" w:hAnsi="Times New Roman" w:cs="Times New Roman"/>
                <w:b/>
                <w:bCs/>
                <w:color w:val="000000" w:themeColor="text1"/>
                <w:sz w:val="24"/>
                <w:szCs w:val="24"/>
                <w:lang w:val="en-IN"/>
              </w:rPr>
            </w:pPr>
            <w:r w:rsidRPr="00185703">
              <w:rPr>
                <w:rFonts w:ascii="Times New Roman" w:hAnsi="Times New Roman" w:cs="Times New Roman"/>
                <w:b/>
                <w:bCs/>
                <w:color w:val="000000" w:themeColor="text1"/>
                <w:sz w:val="24"/>
                <w:szCs w:val="24"/>
                <w:lang w:val="en-IN"/>
              </w:rPr>
              <w:t>22NG1A0520</w:t>
            </w:r>
          </w:p>
        </w:tc>
        <w:tc>
          <w:tcPr>
            <w:tcW w:w="4695" w:type="dxa"/>
            <w:hideMark/>
          </w:tcPr>
          <w:p w14:paraId="5346305D" w14:textId="77777777" w:rsidR="00185703" w:rsidRPr="00185703" w:rsidRDefault="00185703" w:rsidP="0054579D">
            <w:pPr>
              <w:spacing w:after="200" w:line="276" w:lineRule="auto"/>
              <w:jc w:val="center"/>
              <w:rPr>
                <w:rFonts w:ascii="Times New Roman" w:hAnsi="Times New Roman" w:cs="Times New Roman"/>
                <w:color w:val="000000" w:themeColor="text1"/>
                <w:sz w:val="24"/>
                <w:szCs w:val="24"/>
                <w:lang w:val="en-IN"/>
              </w:rPr>
            </w:pPr>
            <w:r w:rsidRPr="00185703">
              <w:rPr>
                <w:rFonts w:ascii="Times New Roman" w:hAnsi="Times New Roman" w:cs="Times New Roman"/>
                <w:color w:val="000000" w:themeColor="text1"/>
                <w:sz w:val="24"/>
                <w:szCs w:val="24"/>
                <w:lang w:val="en-IN"/>
              </w:rPr>
              <w:t>GUNUPUDI RAMYA</w:t>
            </w:r>
          </w:p>
        </w:tc>
        <w:tc>
          <w:tcPr>
            <w:tcW w:w="3664" w:type="dxa"/>
            <w:vMerge/>
          </w:tcPr>
          <w:p w14:paraId="46BA4251" w14:textId="77777777" w:rsidR="00185703" w:rsidRPr="00185703" w:rsidRDefault="00185703" w:rsidP="0054579D">
            <w:pPr>
              <w:jc w:val="center"/>
              <w:rPr>
                <w:rFonts w:ascii="Times New Roman" w:hAnsi="Times New Roman" w:cs="Times New Roman"/>
                <w:color w:val="000000" w:themeColor="text1"/>
                <w:sz w:val="24"/>
                <w:szCs w:val="24"/>
                <w:lang w:val="en-IN"/>
              </w:rPr>
            </w:pPr>
          </w:p>
        </w:tc>
      </w:tr>
      <w:tr w:rsidR="00185703" w:rsidRPr="00185703" w14:paraId="2174690A" w14:textId="77777777" w:rsidTr="00185703">
        <w:trPr>
          <w:trHeight w:val="300"/>
        </w:trPr>
        <w:tc>
          <w:tcPr>
            <w:tcW w:w="2616" w:type="dxa"/>
            <w:hideMark/>
          </w:tcPr>
          <w:p w14:paraId="70DEE6D0" w14:textId="77777777" w:rsidR="00185703" w:rsidRPr="00185703" w:rsidRDefault="00185703" w:rsidP="00185703">
            <w:pPr>
              <w:jc w:val="center"/>
              <w:rPr>
                <w:rFonts w:ascii="Times New Roman" w:hAnsi="Times New Roman" w:cs="Times New Roman"/>
                <w:b/>
                <w:bCs/>
                <w:color w:val="000000" w:themeColor="text1"/>
                <w:sz w:val="24"/>
                <w:szCs w:val="24"/>
                <w:lang w:val="en-IN"/>
              </w:rPr>
            </w:pPr>
            <w:r w:rsidRPr="00185703">
              <w:rPr>
                <w:rFonts w:ascii="Times New Roman" w:hAnsi="Times New Roman" w:cs="Times New Roman"/>
                <w:b/>
                <w:bCs/>
                <w:color w:val="000000" w:themeColor="text1"/>
                <w:sz w:val="24"/>
                <w:szCs w:val="24"/>
                <w:lang w:val="en-IN"/>
              </w:rPr>
              <w:t>22NG1A0557</w:t>
            </w:r>
          </w:p>
        </w:tc>
        <w:tc>
          <w:tcPr>
            <w:tcW w:w="4695" w:type="dxa"/>
            <w:hideMark/>
          </w:tcPr>
          <w:p w14:paraId="3249B352" w14:textId="77777777" w:rsidR="00185703" w:rsidRPr="00185703" w:rsidRDefault="00185703" w:rsidP="0054579D">
            <w:pPr>
              <w:spacing w:after="200" w:line="276" w:lineRule="auto"/>
              <w:jc w:val="center"/>
              <w:rPr>
                <w:rFonts w:ascii="Times New Roman" w:hAnsi="Times New Roman" w:cs="Times New Roman"/>
                <w:color w:val="000000" w:themeColor="text1"/>
                <w:sz w:val="24"/>
                <w:szCs w:val="24"/>
                <w:lang w:val="en-IN"/>
              </w:rPr>
            </w:pPr>
            <w:r w:rsidRPr="00185703">
              <w:rPr>
                <w:rFonts w:ascii="Times New Roman" w:hAnsi="Times New Roman" w:cs="Times New Roman"/>
                <w:color w:val="000000" w:themeColor="text1"/>
                <w:sz w:val="24"/>
                <w:szCs w:val="24"/>
                <w:lang w:val="en-IN"/>
              </w:rPr>
              <w:t>SHAIK SAZAD</w:t>
            </w:r>
          </w:p>
        </w:tc>
        <w:tc>
          <w:tcPr>
            <w:tcW w:w="3664" w:type="dxa"/>
            <w:vMerge/>
          </w:tcPr>
          <w:p w14:paraId="50713112" w14:textId="77777777" w:rsidR="00185703" w:rsidRPr="00185703" w:rsidRDefault="00185703" w:rsidP="0054579D">
            <w:pPr>
              <w:jc w:val="center"/>
              <w:rPr>
                <w:rFonts w:ascii="Times New Roman" w:hAnsi="Times New Roman" w:cs="Times New Roman"/>
                <w:color w:val="000000" w:themeColor="text1"/>
                <w:sz w:val="24"/>
                <w:szCs w:val="24"/>
                <w:lang w:val="en-IN"/>
              </w:rPr>
            </w:pPr>
          </w:p>
        </w:tc>
      </w:tr>
    </w:tbl>
    <w:p w14:paraId="0678E241" w14:textId="77777777" w:rsidR="005C6244" w:rsidRPr="00185703" w:rsidRDefault="005C6244" w:rsidP="005B5E4A">
      <w:pPr>
        <w:spacing w:after="0"/>
        <w:rPr>
          <w:color w:val="000000" w:themeColor="text1"/>
          <w:sz w:val="12"/>
          <w:szCs w:val="12"/>
        </w:rPr>
      </w:pPr>
    </w:p>
    <w:p w14:paraId="67E12C5C" w14:textId="77777777" w:rsidR="00185703" w:rsidRPr="00185703" w:rsidRDefault="00185703" w:rsidP="00185703">
      <w:pPr>
        <w:rPr>
          <w:rFonts w:ascii="Times New Roman" w:hAnsi="Times New Roman" w:cs="Times New Roman"/>
          <w:b/>
          <w:color w:val="000000" w:themeColor="text1"/>
          <w:sz w:val="28"/>
          <w:szCs w:val="28"/>
        </w:rPr>
      </w:pPr>
      <w:r w:rsidRPr="00185703">
        <w:rPr>
          <w:rFonts w:ascii="Times New Roman" w:hAnsi="Times New Roman" w:cs="Times New Roman"/>
          <w:b/>
          <w:color w:val="000000" w:themeColor="text1"/>
          <w:spacing w:val="-2"/>
          <w:sz w:val="28"/>
          <w:szCs w:val="28"/>
        </w:rPr>
        <w:t>Abstract:</w:t>
      </w:r>
    </w:p>
    <w:p w14:paraId="601A3146" w14:textId="2D394A70" w:rsidR="00185703" w:rsidRDefault="00185703" w:rsidP="00185703">
      <w:pPr>
        <w:jc w:val="both"/>
        <w:rPr>
          <w:rFonts w:ascii="Times New Roman" w:hAnsi="Times New Roman" w:cs="Times New Roman"/>
          <w:color w:val="000000" w:themeColor="text1"/>
          <w:sz w:val="24"/>
          <w:szCs w:val="24"/>
        </w:rPr>
      </w:pPr>
      <w:r w:rsidRPr="00185703">
        <w:rPr>
          <w:rFonts w:ascii="Times New Roman" w:hAnsi="Times New Roman" w:cs="Times New Roman"/>
          <w:color w:val="000000" w:themeColor="text1"/>
          <w:sz w:val="24"/>
          <w:szCs w:val="24"/>
        </w:rPr>
        <w:t>The Smart Attendance System is an automated attendance management solution that leverages face detection and facial recognition techniques to identify and mark student attendance accurately and efficiently.  Traditional attendance methods are time-consuming, prone to human error, and susceptible to manipulation. This project addresses these limitations by implementing an AI-based solution capable of recognizing students in real-time, even within large classroom settings. During the enrollment phase, clear and high-resolution facial images of students are captured to generate unique facial embeddings that numerically represent each individual’s distinguishing facial features. These embeddings, along with student roll numbers and batch details, are securely stored in a database for future comparison. During the attendance phase, a single group image of the class is captured using a standard camera. The RetinaFace algorithm detects all faces present in the frame, and each detected face is cropped and processed by the custom face recognition module. This module generates embeddings from each cropped face and compares them with the stored embeddings using cosine similarity to identify students and automatically mark their attendance.</w:t>
      </w:r>
    </w:p>
    <w:p w14:paraId="67268B79" w14:textId="77777777" w:rsidR="00185703" w:rsidRPr="00185703" w:rsidRDefault="00185703" w:rsidP="00185703">
      <w:pPr>
        <w:rPr>
          <w:rFonts w:ascii="Times New Roman" w:hAnsi="Times New Roman" w:cs="Times New Roman"/>
          <w:b/>
          <w:bCs/>
          <w:color w:val="000000" w:themeColor="text1"/>
          <w:sz w:val="28"/>
          <w:szCs w:val="28"/>
        </w:rPr>
      </w:pPr>
      <w:r w:rsidRPr="00185703">
        <w:rPr>
          <w:rFonts w:ascii="Times New Roman" w:hAnsi="Times New Roman" w:cs="Times New Roman"/>
          <w:b/>
          <w:bCs/>
          <w:color w:val="000000" w:themeColor="text1"/>
          <w:sz w:val="28"/>
          <w:szCs w:val="28"/>
        </w:rPr>
        <w:t>Objectives:</w:t>
      </w:r>
    </w:p>
    <w:p w14:paraId="4CC192C6" w14:textId="08209A44" w:rsidR="00185703" w:rsidRPr="00185703" w:rsidRDefault="00185703" w:rsidP="00185703">
      <w:pPr>
        <w:pStyle w:val="ListParagraph"/>
        <w:numPr>
          <w:ilvl w:val="0"/>
          <w:numId w:val="1"/>
        </w:numPr>
        <w:jc w:val="both"/>
        <w:rPr>
          <w:rFonts w:ascii="Times New Roman" w:hAnsi="Times New Roman" w:cs="Times New Roman"/>
          <w:color w:val="000000" w:themeColor="text1"/>
          <w:sz w:val="24"/>
          <w:szCs w:val="24"/>
        </w:rPr>
      </w:pPr>
      <w:r w:rsidRPr="00185703">
        <w:rPr>
          <w:rFonts w:ascii="Times New Roman" w:hAnsi="Times New Roman" w:cs="Times New Roman"/>
          <w:color w:val="000000" w:themeColor="text1"/>
          <w:sz w:val="24"/>
          <w:szCs w:val="24"/>
        </w:rPr>
        <w:t>To design and develop a fully automated attendance system based on facial recognition.</w:t>
      </w:r>
    </w:p>
    <w:p w14:paraId="39288C66" w14:textId="328D089E" w:rsidR="00185703" w:rsidRPr="00185703" w:rsidRDefault="00185703" w:rsidP="00185703">
      <w:pPr>
        <w:pStyle w:val="ListParagraph"/>
        <w:numPr>
          <w:ilvl w:val="0"/>
          <w:numId w:val="1"/>
        </w:numPr>
        <w:jc w:val="both"/>
        <w:rPr>
          <w:rFonts w:ascii="Times New Roman" w:hAnsi="Times New Roman" w:cs="Times New Roman"/>
          <w:color w:val="000000" w:themeColor="text1"/>
          <w:sz w:val="24"/>
          <w:szCs w:val="24"/>
        </w:rPr>
      </w:pPr>
      <w:r w:rsidRPr="00185703">
        <w:rPr>
          <w:rFonts w:ascii="Times New Roman" w:hAnsi="Times New Roman" w:cs="Times New Roman"/>
          <w:color w:val="000000" w:themeColor="text1"/>
          <w:sz w:val="24"/>
          <w:szCs w:val="24"/>
        </w:rPr>
        <w:t>To implement RetinaFace for highly accurate and efficient face detection under variable conditions such as lighting, occlusion, and distance.</w:t>
      </w:r>
    </w:p>
    <w:p w14:paraId="639EF00E" w14:textId="2681DCF4" w:rsidR="00185703" w:rsidRPr="00185703" w:rsidRDefault="00185703" w:rsidP="00185703">
      <w:pPr>
        <w:pStyle w:val="ListParagraph"/>
        <w:numPr>
          <w:ilvl w:val="0"/>
          <w:numId w:val="1"/>
        </w:numPr>
        <w:jc w:val="both"/>
        <w:rPr>
          <w:rFonts w:ascii="Times New Roman" w:hAnsi="Times New Roman" w:cs="Times New Roman"/>
          <w:color w:val="000000" w:themeColor="text1"/>
          <w:sz w:val="24"/>
          <w:szCs w:val="24"/>
        </w:rPr>
      </w:pPr>
      <w:r w:rsidRPr="00185703">
        <w:rPr>
          <w:rFonts w:ascii="Times New Roman" w:hAnsi="Times New Roman" w:cs="Times New Roman"/>
          <w:color w:val="000000" w:themeColor="text1"/>
          <w:sz w:val="24"/>
          <w:szCs w:val="24"/>
        </w:rPr>
        <w:t>To create a custom feature extraction and embedding generation algorithm without relying on OpenCV.</w:t>
      </w:r>
    </w:p>
    <w:p w14:paraId="636C4278" w14:textId="0D0BCE15" w:rsidR="00185703" w:rsidRPr="00185703" w:rsidRDefault="00185703" w:rsidP="00185703">
      <w:pPr>
        <w:pStyle w:val="ListParagraph"/>
        <w:numPr>
          <w:ilvl w:val="0"/>
          <w:numId w:val="1"/>
        </w:numPr>
        <w:jc w:val="both"/>
        <w:rPr>
          <w:rFonts w:ascii="Times New Roman" w:hAnsi="Times New Roman" w:cs="Times New Roman"/>
          <w:color w:val="000000" w:themeColor="text1"/>
          <w:sz w:val="24"/>
          <w:szCs w:val="24"/>
        </w:rPr>
      </w:pPr>
      <w:r w:rsidRPr="00185703">
        <w:rPr>
          <w:rFonts w:ascii="Times New Roman" w:hAnsi="Times New Roman" w:cs="Times New Roman"/>
          <w:color w:val="000000" w:themeColor="text1"/>
          <w:sz w:val="24"/>
          <w:szCs w:val="24"/>
        </w:rPr>
        <w:t>To maintain a structured face embedding database linked to student roll numbers for fast and reliable retrieval.</w:t>
      </w:r>
    </w:p>
    <w:p w14:paraId="4B3ED953" w14:textId="6F3E692E" w:rsidR="00185703" w:rsidRPr="00185703" w:rsidRDefault="00185703" w:rsidP="00185703">
      <w:pPr>
        <w:pStyle w:val="ListParagraph"/>
        <w:numPr>
          <w:ilvl w:val="0"/>
          <w:numId w:val="1"/>
        </w:numPr>
        <w:jc w:val="both"/>
        <w:rPr>
          <w:rFonts w:ascii="Times New Roman" w:hAnsi="Times New Roman" w:cs="Times New Roman"/>
          <w:color w:val="000000" w:themeColor="text1"/>
          <w:sz w:val="24"/>
          <w:szCs w:val="24"/>
        </w:rPr>
      </w:pPr>
      <w:r w:rsidRPr="00185703">
        <w:rPr>
          <w:rFonts w:ascii="Times New Roman" w:hAnsi="Times New Roman" w:cs="Times New Roman"/>
          <w:color w:val="000000" w:themeColor="text1"/>
          <w:sz w:val="24"/>
          <w:szCs w:val="24"/>
        </w:rPr>
        <w:t>To ensure robust recognition despite moderate changes in appearance (e.g., hairstyle, spectacles, expression).</w:t>
      </w:r>
    </w:p>
    <w:p w14:paraId="452415ED" w14:textId="24EFE88D" w:rsidR="00185703" w:rsidRPr="00185703" w:rsidRDefault="00185703" w:rsidP="00185703">
      <w:pPr>
        <w:pStyle w:val="ListParagraph"/>
        <w:numPr>
          <w:ilvl w:val="0"/>
          <w:numId w:val="1"/>
        </w:numPr>
        <w:jc w:val="both"/>
        <w:rPr>
          <w:rFonts w:ascii="Times New Roman" w:hAnsi="Times New Roman" w:cs="Times New Roman"/>
          <w:color w:val="000000" w:themeColor="text1"/>
          <w:sz w:val="24"/>
          <w:szCs w:val="24"/>
        </w:rPr>
      </w:pPr>
      <w:r w:rsidRPr="00185703">
        <w:rPr>
          <w:rFonts w:ascii="Times New Roman" w:hAnsi="Times New Roman" w:cs="Times New Roman"/>
          <w:color w:val="000000" w:themeColor="text1"/>
          <w:sz w:val="24"/>
          <w:szCs w:val="24"/>
        </w:rPr>
        <w:t>To optimize the system for real-time performance, accuracy, and scalability across large classrooms.</w:t>
      </w:r>
    </w:p>
    <w:p w14:paraId="1469F799" w14:textId="77777777" w:rsidR="00185703" w:rsidRPr="00185703" w:rsidRDefault="00185703" w:rsidP="00185703">
      <w:pPr>
        <w:rPr>
          <w:rFonts w:ascii="Times New Roman" w:hAnsi="Times New Roman" w:cs="Times New Roman"/>
          <w:b/>
          <w:bCs/>
          <w:color w:val="000000" w:themeColor="text1"/>
          <w:sz w:val="28"/>
          <w:szCs w:val="28"/>
        </w:rPr>
      </w:pPr>
      <w:r w:rsidRPr="00185703">
        <w:rPr>
          <w:rFonts w:ascii="Times New Roman" w:hAnsi="Times New Roman" w:cs="Times New Roman"/>
          <w:b/>
          <w:bCs/>
          <w:color w:val="000000" w:themeColor="text1"/>
          <w:sz w:val="28"/>
          <w:szCs w:val="28"/>
        </w:rPr>
        <w:t>Proposed Methodology:</w:t>
      </w:r>
    </w:p>
    <w:p w14:paraId="404C5B89" w14:textId="148464B6" w:rsidR="00185703" w:rsidRPr="00185703" w:rsidRDefault="00185703" w:rsidP="005B5E4A">
      <w:pPr>
        <w:pStyle w:val="ListParagraph"/>
        <w:numPr>
          <w:ilvl w:val="0"/>
          <w:numId w:val="2"/>
        </w:numPr>
        <w:spacing w:after="0"/>
        <w:jc w:val="both"/>
        <w:rPr>
          <w:rFonts w:ascii="Times New Roman" w:hAnsi="Times New Roman" w:cs="Times New Roman"/>
          <w:color w:val="000000" w:themeColor="text1"/>
          <w:sz w:val="24"/>
          <w:szCs w:val="24"/>
        </w:rPr>
      </w:pPr>
      <w:r w:rsidRPr="00185703">
        <w:rPr>
          <w:rFonts w:ascii="Times New Roman" w:hAnsi="Times New Roman" w:cs="Times New Roman"/>
          <w:color w:val="000000" w:themeColor="text1"/>
          <w:sz w:val="24"/>
          <w:szCs w:val="24"/>
        </w:rPr>
        <w:t xml:space="preserve">Data Collection &amp; Enrollment – Capture clear frontal facial images of each student. Generate and store facial embeddings along with roll numbers and batch information in the database. </w:t>
      </w:r>
    </w:p>
    <w:p w14:paraId="4C605E07" w14:textId="3F3659FC" w:rsidR="00185703" w:rsidRPr="00185703" w:rsidRDefault="00185703" w:rsidP="00185703">
      <w:pPr>
        <w:pStyle w:val="ListParagraph"/>
        <w:numPr>
          <w:ilvl w:val="0"/>
          <w:numId w:val="2"/>
        </w:numPr>
        <w:jc w:val="both"/>
        <w:rPr>
          <w:rFonts w:ascii="Times New Roman" w:hAnsi="Times New Roman" w:cs="Times New Roman"/>
          <w:color w:val="000000" w:themeColor="text1"/>
          <w:sz w:val="24"/>
          <w:szCs w:val="24"/>
        </w:rPr>
      </w:pPr>
      <w:r w:rsidRPr="00185703">
        <w:rPr>
          <w:rFonts w:ascii="Times New Roman" w:hAnsi="Times New Roman" w:cs="Times New Roman"/>
          <w:color w:val="000000" w:themeColor="text1"/>
          <w:sz w:val="24"/>
          <w:szCs w:val="24"/>
        </w:rPr>
        <w:lastRenderedPageBreak/>
        <w:t xml:space="preserve">Face Detection (RetinaFace) – Use the RetinaFace algorithm for detecting all visible faces in an image. It utilizes multi-scale anchor-based detection and contextual feature aggregation to handle variations in lighting, angle, and occlusion. </w:t>
      </w:r>
    </w:p>
    <w:p w14:paraId="2804026B" w14:textId="2F443F19" w:rsidR="00185703" w:rsidRPr="00185703" w:rsidRDefault="00185703" w:rsidP="00185703">
      <w:pPr>
        <w:pStyle w:val="ListParagraph"/>
        <w:numPr>
          <w:ilvl w:val="0"/>
          <w:numId w:val="2"/>
        </w:numPr>
        <w:jc w:val="both"/>
        <w:rPr>
          <w:rFonts w:ascii="Times New Roman" w:hAnsi="Times New Roman" w:cs="Times New Roman"/>
          <w:color w:val="000000" w:themeColor="text1"/>
          <w:sz w:val="24"/>
          <w:szCs w:val="24"/>
        </w:rPr>
      </w:pPr>
      <w:r w:rsidRPr="00185703">
        <w:rPr>
          <w:rFonts w:ascii="Times New Roman" w:hAnsi="Times New Roman" w:cs="Times New Roman"/>
          <w:color w:val="000000" w:themeColor="text1"/>
          <w:sz w:val="24"/>
          <w:szCs w:val="24"/>
        </w:rPr>
        <w:t xml:space="preserve">Feature Extraction (Custom Code) – Develop a custom feature extraction module that encodes facial characteristics into a fixed-length vector (embedding) using CNN or mathematical methods (HOG, LBP, PCA). </w:t>
      </w:r>
    </w:p>
    <w:p w14:paraId="3CDD8E79" w14:textId="75AAA89F" w:rsidR="00185703" w:rsidRPr="00185703" w:rsidRDefault="00185703" w:rsidP="00185703">
      <w:pPr>
        <w:pStyle w:val="ListParagraph"/>
        <w:numPr>
          <w:ilvl w:val="0"/>
          <w:numId w:val="2"/>
        </w:numPr>
        <w:jc w:val="both"/>
        <w:rPr>
          <w:rFonts w:ascii="Times New Roman" w:hAnsi="Times New Roman" w:cs="Times New Roman"/>
          <w:color w:val="000000" w:themeColor="text1"/>
          <w:sz w:val="24"/>
          <w:szCs w:val="24"/>
        </w:rPr>
      </w:pPr>
      <w:r w:rsidRPr="00185703">
        <w:rPr>
          <w:rFonts w:ascii="Times New Roman" w:hAnsi="Times New Roman" w:cs="Times New Roman"/>
          <w:color w:val="000000" w:themeColor="text1"/>
          <w:sz w:val="24"/>
          <w:szCs w:val="24"/>
        </w:rPr>
        <w:t xml:space="preserve">Face Recognition – Compute similarity between new embeddings and stored embeddings using cosine similarity or Euclidean distance. </w:t>
      </w:r>
    </w:p>
    <w:p w14:paraId="1AAF9C5D" w14:textId="5EFDF9AB" w:rsidR="00185703" w:rsidRPr="00185703" w:rsidRDefault="00185703" w:rsidP="00185703">
      <w:pPr>
        <w:pStyle w:val="ListParagraph"/>
        <w:numPr>
          <w:ilvl w:val="0"/>
          <w:numId w:val="2"/>
        </w:numPr>
        <w:jc w:val="both"/>
        <w:rPr>
          <w:rFonts w:ascii="Times New Roman" w:hAnsi="Times New Roman" w:cs="Times New Roman"/>
          <w:color w:val="000000" w:themeColor="text1"/>
          <w:sz w:val="24"/>
          <w:szCs w:val="24"/>
        </w:rPr>
      </w:pPr>
      <w:r w:rsidRPr="00185703">
        <w:rPr>
          <w:rFonts w:ascii="Times New Roman" w:hAnsi="Times New Roman" w:cs="Times New Roman"/>
          <w:color w:val="000000" w:themeColor="text1"/>
          <w:sz w:val="24"/>
          <w:szCs w:val="24"/>
        </w:rPr>
        <w:t xml:space="preserve">Attendance Marking – Store the attendance record (roll number, date, and time) in a database or file system. </w:t>
      </w:r>
    </w:p>
    <w:p w14:paraId="13F7FCC9" w14:textId="6BFD7B48" w:rsidR="00185703" w:rsidRDefault="00185703" w:rsidP="00185703">
      <w:pPr>
        <w:pStyle w:val="ListParagraph"/>
        <w:numPr>
          <w:ilvl w:val="0"/>
          <w:numId w:val="2"/>
        </w:numPr>
        <w:jc w:val="both"/>
        <w:rPr>
          <w:rFonts w:ascii="Times New Roman" w:hAnsi="Times New Roman" w:cs="Times New Roman"/>
          <w:color w:val="000000" w:themeColor="text1"/>
          <w:sz w:val="24"/>
          <w:szCs w:val="24"/>
        </w:rPr>
      </w:pPr>
      <w:r w:rsidRPr="00185703">
        <w:rPr>
          <w:rFonts w:ascii="Times New Roman" w:hAnsi="Times New Roman" w:cs="Times New Roman"/>
          <w:color w:val="000000" w:themeColor="text1"/>
          <w:sz w:val="24"/>
          <w:szCs w:val="24"/>
        </w:rPr>
        <w:t>Optimization – Apply resolution checks, super-resolution models, and adaptive similarity thresholds for enhanced accuracy.</w:t>
      </w:r>
    </w:p>
    <w:p w14:paraId="066D1501" w14:textId="761C7953" w:rsidR="00185703" w:rsidRDefault="00185703" w:rsidP="00185703">
      <w:pPr>
        <w:jc w:val="both"/>
        <w:rPr>
          <w:rFonts w:ascii="Times New Roman" w:hAnsi="Times New Roman" w:cs="Times New Roman"/>
          <w:b/>
          <w:bCs/>
          <w:color w:val="000000" w:themeColor="text1"/>
          <w:sz w:val="28"/>
          <w:szCs w:val="28"/>
        </w:rPr>
      </w:pPr>
      <w:r w:rsidRPr="00185703">
        <w:rPr>
          <w:rFonts w:ascii="Times New Roman" w:hAnsi="Times New Roman" w:cs="Times New Roman"/>
          <w:b/>
          <w:bCs/>
          <w:color w:val="000000" w:themeColor="text1"/>
          <w:sz w:val="28"/>
          <w:szCs w:val="28"/>
        </w:rPr>
        <w:t>Tech Stack:</w:t>
      </w:r>
    </w:p>
    <w:tbl>
      <w:tblPr>
        <w:tblW w:w="10896" w:type="dxa"/>
        <w:tblInd w:w="5" w:type="dxa"/>
        <w:tblBorders>
          <w:top w:val="single" w:sz="4" w:space="0" w:color="808080"/>
          <w:left w:val="single" w:sz="4" w:space="0" w:color="808080"/>
          <w:bottom w:val="single" w:sz="4" w:space="0" w:color="808080"/>
          <w:right w:val="single" w:sz="4" w:space="0" w:color="auto"/>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4211"/>
        <w:gridCol w:w="6685"/>
      </w:tblGrid>
      <w:tr w:rsidR="00185703" w:rsidRPr="00E406EC" w14:paraId="1E0F9B14" w14:textId="77777777" w:rsidTr="00185703">
        <w:trPr>
          <w:trHeight w:val="368"/>
        </w:trPr>
        <w:tc>
          <w:tcPr>
            <w:tcW w:w="4211" w:type="dxa"/>
            <w:shd w:val="clear" w:color="auto" w:fill="D3D3D3"/>
          </w:tcPr>
          <w:p w14:paraId="384AD3AE" w14:textId="77777777" w:rsidR="00185703" w:rsidRPr="00185703" w:rsidRDefault="00185703" w:rsidP="0054579D">
            <w:pPr>
              <w:pStyle w:val="TableParagraph"/>
              <w:rPr>
                <w:rFonts w:ascii="Times New Roman" w:hAnsi="Times New Roman" w:cs="Times New Roman"/>
                <w:b/>
                <w:sz w:val="24"/>
                <w:szCs w:val="24"/>
              </w:rPr>
            </w:pPr>
            <w:r w:rsidRPr="00185703">
              <w:rPr>
                <w:rFonts w:ascii="Times New Roman" w:hAnsi="Times New Roman" w:cs="Times New Roman"/>
                <w:b/>
                <w:spacing w:val="-2"/>
                <w:sz w:val="24"/>
                <w:szCs w:val="24"/>
              </w:rPr>
              <w:t>Component</w:t>
            </w:r>
          </w:p>
        </w:tc>
        <w:tc>
          <w:tcPr>
            <w:tcW w:w="6685" w:type="dxa"/>
            <w:shd w:val="clear" w:color="auto" w:fill="D3D3D3"/>
          </w:tcPr>
          <w:p w14:paraId="29A79BC5" w14:textId="77777777" w:rsidR="00185703" w:rsidRPr="00185703" w:rsidRDefault="00185703" w:rsidP="0054579D">
            <w:pPr>
              <w:pStyle w:val="TableParagraph"/>
              <w:rPr>
                <w:rFonts w:ascii="Times New Roman" w:hAnsi="Times New Roman" w:cs="Times New Roman"/>
                <w:b/>
                <w:sz w:val="24"/>
                <w:szCs w:val="24"/>
              </w:rPr>
            </w:pPr>
            <w:r w:rsidRPr="00185703">
              <w:rPr>
                <w:rFonts w:ascii="Times New Roman" w:hAnsi="Times New Roman" w:cs="Times New Roman"/>
                <w:b/>
                <w:sz w:val="24"/>
                <w:szCs w:val="24"/>
              </w:rPr>
              <w:t xml:space="preserve">Technology / </w:t>
            </w:r>
            <w:r w:rsidRPr="00185703">
              <w:rPr>
                <w:rFonts w:ascii="Times New Roman" w:hAnsi="Times New Roman" w:cs="Times New Roman"/>
                <w:b/>
                <w:spacing w:val="-2"/>
                <w:sz w:val="24"/>
                <w:szCs w:val="24"/>
              </w:rPr>
              <w:t>Framework</w:t>
            </w:r>
          </w:p>
        </w:tc>
      </w:tr>
      <w:tr w:rsidR="00185703" w:rsidRPr="00E406EC" w14:paraId="798C0F51" w14:textId="77777777" w:rsidTr="00185703">
        <w:trPr>
          <w:trHeight w:val="368"/>
        </w:trPr>
        <w:tc>
          <w:tcPr>
            <w:tcW w:w="4211" w:type="dxa"/>
          </w:tcPr>
          <w:p w14:paraId="57BCFED1" w14:textId="77777777" w:rsidR="00185703" w:rsidRPr="00185703" w:rsidRDefault="00185703" w:rsidP="0054579D">
            <w:pPr>
              <w:pStyle w:val="TableParagraph"/>
              <w:rPr>
                <w:rFonts w:ascii="Times New Roman" w:hAnsi="Times New Roman" w:cs="Times New Roman"/>
                <w:sz w:val="24"/>
                <w:szCs w:val="24"/>
              </w:rPr>
            </w:pPr>
            <w:r w:rsidRPr="00185703">
              <w:rPr>
                <w:rFonts w:ascii="Times New Roman" w:hAnsi="Times New Roman" w:cs="Times New Roman"/>
                <w:sz w:val="24"/>
                <w:szCs w:val="24"/>
              </w:rPr>
              <w:t xml:space="preserve">Programming </w:t>
            </w:r>
            <w:r w:rsidRPr="00185703">
              <w:rPr>
                <w:rFonts w:ascii="Times New Roman" w:hAnsi="Times New Roman" w:cs="Times New Roman"/>
                <w:spacing w:val="-2"/>
                <w:sz w:val="24"/>
                <w:szCs w:val="24"/>
              </w:rPr>
              <w:t>Language</w:t>
            </w:r>
          </w:p>
        </w:tc>
        <w:tc>
          <w:tcPr>
            <w:tcW w:w="6685" w:type="dxa"/>
          </w:tcPr>
          <w:p w14:paraId="08888CBE" w14:textId="77777777" w:rsidR="00185703" w:rsidRPr="00185703" w:rsidRDefault="00185703" w:rsidP="0054579D">
            <w:pPr>
              <w:pStyle w:val="TableParagraph"/>
              <w:rPr>
                <w:rFonts w:ascii="Times New Roman" w:hAnsi="Times New Roman" w:cs="Times New Roman"/>
                <w:sz w:val="24"/>
                <w:szCs w:val="24"/>
              </w:rPr>
            </w:pPr>
            <w:r w:rsidRPr="00185703">
              <w:rPr>
                <w:rFonts w:ascii="Times New Roman" w:hAnsi="Times New Roman" w:cs="Times New Roman"/>
                <w:spacing w:val="-2"/>
                <w:sz w:val="24"/>
                <w:szCs w:val="24"/>
              </w:rPr>
              <w:t>Python</w:t>
            </w:r>
          </w:p>
        </w:tc>
      </w:tr>
      <w:tr w:rsidR="00185703" w:rsidRPr="00E406EC" w14:paraId="4A30C86C" w14:textId="77777777" w:rsidTr="00185703">
        <w:trPr>
          <w:trHeight w:val="368"/>
        </w:trPr>
        <w:tc>
          <w:tcPr>
            <w:tcW w:w="4211" w:type="dxa"/>
          </w:tcPr>
          <w:p w14:paraId="0D347C68" w14:textId="77777777" w:rsidR="00185703" w:rsidRPr="00185703" w:rsidRDefault="00185703" w:rsidP="0054579D">
            <w:pPr>
              <w:pStyle w:val="TableParagraph"/>
              <w:rPr>
                <w:rFonts w:ascii="Times New Roman" w:hAnsi="Times New Roman" w:cs="Times New Roman"/>
                <w:sz w:val="24"/>
                <w:szCs w:val="24"/>
              </w:rPr>
            </w:pPr>
            <w:r w:rsidRPr="00185703">
              <w:rPr>
                <w:rFonts w:ascii="Times New Roman" w:hAnsi="Times New Roman" w:cs="Times New Roman"/>
                <w:sz w:val="24"/>
                <w:szCs w:val="24"/>
              </w:rPr>
              <w:t xml:space="preserve">Face </w:t>
            </w:r>
            <w:r w:rsidRPr="00185703">
              <w:rPr>
                <w:rFonts w:ascii="Times New Roman" w:hAnsi="Times New Roman" w:cs="Times New Roman"/>
                <w:spacing w:val="-2"/>
                <w:sz w:val="24"/>
                <w:szCs w:val="24"/>
              </w:rPr>
              <w:t>Detection</w:t>
            </w:r>
          </w:p>
        </w:tc>
        <w:tc>
          <w:tcPr>
            <w:tcW w:w="6685" w:type="dxa"/>
          </w:tcPr>
          <w:p w14:paraId="31955D80" w14:textId="77777777" w:rsidR="00185703" w:rsidRPr="00185703" w:rsidRDefault="00185703" w:rsidP="0054579D">
            <w:pPr>
              <w:pStyle w:val="TableParagraph"/>
              <w:rPr>
                <w:rFonts w:ascii="Times New Roman" w:hAnsi="Times New Roman" w:cs="Times New Roman"/>
                <w:sz w:val="24"/>
                <w:szCs w:val="24"/>
              </w:rPr>
            </w:pPr>
            <w:r w:rsidRPr="00185703">
              <w:rPr>
                <w:rFonts w:ascii="Times New Roman" w:hAnsi="Times New Roman" w:cs="Times New Roman"/>
                <w:spacing w:val="-2"/>
                <w:sz w:val="24"/>
                <w:szCs w:val="24"/>
              </w:rPr>
              <w:t>RetinaFace</w:t>
            </w:r>
          </w:p>
        </w:tc>
      </w:tr>
      <w:tr w:rsidR="00185703" w:rsidRPr="00E406EC" w14:paraId="02E9022D" w14:textId="77777777" w:rsidTr="00185703">
        <w:trPr>
          <w:trHeight w:val="368"/>
        </w:trPr>
        <w:tc>
          <w:tcPr>
            <w:tcW w:w="4211" w:type="dxa"/>
          </w:tcPr>
          <w:p w14:paraId="4C85B7AB" w14:textId="77777777" w:rsidR="00185703" w:rsidRPr="00185703" w:rsidRDefault="00185703" w:rsidP="0054579D">
            <w:pPr>
              <w:pStyle w:val="TableParagraph"/>
              <w:ind w:right="-72"/>
              <w:rPr>
                <w:rFonts w:ascii="Times New Roman" w:hAnsi="Times New Roman" w:cs="Times New Roman"/>
                <w:sz w:val="24"/>
                <w:szCs w:val="24"/>
              </w:rPr>
            </w:pPr>
            <w:r w:rsidRPr="00185703">
              <w:rPr>
                <w:rFonts w:ascii="Times New Roman" w:hAnsi="Times New Roman" w:cs="Times New Roman"/>
                <w:sz w:val="24"/>
                <w:szCs w:val="24"/>
              </w:rPr>
              <w:t xml:space="preserve">Feature Extraction &amp; Embedding </w:t>
            </w:r>
            <w:r w:rsidRPr="00185703">
              <w:rPr>
                <w:rFonts w:ascii="Times New Roman" w:hAnsi="Times New Roman" w:cs="Times New Roman"/>
                <w:spacing w:val="-2"/>
                <w:sz w:val="24"/>
                <w:szCs w:val="24"/>
              </w:rPr>
              <w:t>Generation</w:t>
            </w:r>
          </w:p>
        </w:tc>
        <w:tc>
          <w:tcPr>
            <w:tcW w:w="6685" w:type="dxa"/>
          </w:tcPr>
          <w:p w14:paraId="40E3EC32" w14:textId="77777777" w:rsidR="00185703" w:rsidRPr="00185703" w:rsidRDefault="00185703" w:rsidP="0054579D">
            <w:pPr>
              <w:pStyle w:val="TableParagraph"/>
              <w:rPr>
                <w:rFonts w:ascii="Times New Roman" w:hAnsi="Times New Roman" w:cs="Times New Roman"/>
                <w:sz w:val="24"/>
                <w:szCs w:val="24"/>
              </w:rPr>
            </w:pPr>
            <w:r w:rsidRPr="00185703">
              <w:rPr>
                <w:rFonts w:ascii="Times New Roman" w:hAnsi="Times New Roman" w:cs="Times New Roman"/>
                <w:sz w:val="24"/>
                <w:szCs w:val="24"/>
              </w:rPr>
              <w:t xml:space="preserve">Custom-built CNN / Mathematical approach (HOG, LBP, </w:t>
            </w:r>
            <w:r w:rsidRPr="00185703">
              <w:rPr>
                <w:rFonts w:ascii="Times New Roman" w:hAnsi="Times New Roman" w:cs="Times New Roman"/>
                <w:spacing w:val="-4"/>
                <w:sz w:val="24"/>
                <w:szCs w:val="24"/>
              </w:rPr>
              <w:t>PCA)</w:t>
            </w:r>
          </w:p>
        </w:tc>
      </w:tr>
      <w:tr w:rsidR="00185703" w:rsidRPr="00E406EC" w14:paraId="743BEE5D" w14:textId="77777777" w:rsidTr="00185703">
        <w:trPr>
          <w:trHeight w:val="367"/>
        </w:trPr>
        <w:tc>
          <w:tcPr>
            <w:tcW w:w="4211" w:type="dxa"/>
          </w:tcPr>
          <w:p w14:paraId="40051AD1" w14:textId="77777777" w:rsidR="00185703" w:rsidRPr="00185703" w:rsidRDefault="00185703" w:rsidP="0054579D">
            <w:pPr>
              <w:pStyle w:val="TableParagraph"/>
              <w:rPr>
                <w:rFonts w:ascii="Times New Roman" w:hAnsi="Times New Roman" w:cs="Times New Roman"/>
                <w:sz w:val="24"/>
                <w:szCs w:val="24"/>
              </w:rPr>
            </w:pPr>
            <w:r w:rsidRPr="00185703">
              <w:rPr>
                <w:rFonts w:ascii="Times New Roman" w:hAnsi="Times New Roman" w:cs="Times New Roman"/>
                <w:sz w:val="24"/>
                <w:szCs w:val="24"/>
              </w:rPr>
              <w:t xml:space="preserve">Similarity </w:t>
            </w:r>
            <w:r w:rsidRPr="00185703">
              <w:rPr>
                <w:rFonts w:ascii="Times New Roman" w:hAnsi="Times New Roman" w:cs="Times New Roman"/>
                <w:spacing w:val="-2"/>
                <w:sz w:val="24"/>
                <w:szCs w:val="24"/>
              </w:rPr>
              <w:t>Measurement</w:t>
            </w:r>
          </w:p>
        </w:tc>
        <w:tc>
          <w:tcPr>
            <w:tcW w:w="6685" w:type="dxa"/>
          </w:tcPr>
          <w:p w14:paraId="1EE28CB0" w14:textId="77777777" w:rsidR="00185703" w:rsidRPr="00185703" w:rsidRDefault="00185703" w:rsidP="0054579D">
            <w:pPr>
              <w:pStyle w:val="TableParagraph"/>
              <w:rPr>
                <w:rFonts w:ascii="Times New Roman" w:hAnsi="Times New Roman" w:cs="Times New Roman"/>
                <w:sz w:val="24"/>
                <w:szCs w:val="24"/>
              </w:rPr>
            </w:pPr>
            <w:r w:rsidRPr="00185703">
              <w:rPr>
                <w:rFonts w:ascii="Times New Roman" w:hAnsi="Times New Roman" w:cs="Times New Roman"/>
                <w:sz w:val="24"/>
                <w:szCs w:val="24"/>
              </w:rPr>
              <w:t xml:space="preserve">Cosine Similarity / Euclidean </w:t>
            </w:r>
            <w:r w:rsidRPr="00185703">
              <w:rPr>
                <w:rFonts w:ascii="Times New Roman" w:hAnsi="Times New Roman" w:cs="Times New Roman"/>
                <w:spacing w:val="-2"/>
                <w:sz w:val="24"/>
                <w:szCs w:val="24"/>
              </w:rPr>
              <w:t>Distance</w:t>
            </w:r>
          </w:p>
        </w:tc>
      </w:tr>
      <w:tr w:rsidR="00185703" w:rsidRPr="00E406EC" w14:paraId="0C9555D6" w14:textId="77777777" w:rsidTr="00185703">
        <w:trPr>
          <w:trHeight w:val="368"/>
        </w:trPr>
        <w:tc>
          <w:tcPr>
            <w:tcW w:w="4211" w:type="dxa"/>
          </w:tcPr>
          <w:p w14:paraId="3A3448FE" w14:textId="77777777" w:rsidR="00185703" w:rsidRPr="00185703" w:rsidRDefault="00185703" w:rsidP="0054579D">
            <w:pPr>
              <w:pStyle w:val="TableParagraph"/>
              <w:rPr>
                <w:rFonts w:ascii="Times New Roman" w:hAnsi="Times New Roman" w:cs="Times New Roman"/>
                <w:sz w:val="24"/>
                <w:szCs w:val="24"/>
              </w:rPr>
            </w:pPr>
            <w:r w:rsidRPr="00185703">
              <w:rPr>
                <w:rFonts w:ascii="Times New Roman" w:hAnsi="Times New Roman" w:cs="Times New Roman"/>
                <w:spacing w:val="-2"/>
                <w:sz w:val="24"/>
                <w:szCs w:val="24"/>
              </w:rPr>
              <w:t>Database</w:t>
            </w:r>
          </w:p>
        </w:tc>
        <w:tc>
          <w:tcPr>
            <w:tcW w:w="6685" w:type="dxa"/>
          </w:tcPr>
          <w:p w14:paraId="02E0FEA3" w14:textId="77777777" w:rsidR="00185703" w:rsidRPr="00185703" w:rsidRDefault="00185703" w:rsidP="0054579D">
            <w:pPr>
              <w:pStyle w:val="TableParagraph"/>
              <w:rPr>
                <w:rFonts w:ascii="Times New Roman" w:hAnsi="Times New Roman" w:cs="Times New Roman"/>
                <w:sz w:val="24"/>
                <w:szCs w:val="24"/>
              </w:rPr>
            </w:pPr>
            <w:r w:rsidRPr="00185703">
              <w:rPr>
                <w:rFonts w:ascii="Times New Roman" w:hAnsi="Times New Roman" w:cs="Times New Roman"/>
                <w:sz w:val="24"/>
                <w:szCs w:val="24"/>
              </w:rPr>
              <w:t xml:space="preserve">SQLite / </w:t>
            </w:r>
            <w:r w:rsidRPr="00185703">
              <w:rPr>
                <w:rFonts w:ascii="Times New Roman" w:hAnsi="Times New Roman" w:cs="Times New Roman"/>
                <w:spacing w:val="-2"/>
                <w:sz w:val="24"/>
                <w:szCs w:val="24"/>
              </w:rPr>
              <w:t>MySQL</w:t>
            </w:r>
          </w:p>
        </w:tc>
      </w:tr>
      <w:tr w:rsidR="00185703" w:rsidRPr="00E406EC" w14:paraId="5A9523B8" w14:textId="77777777" w:rsidTr="00185703">
        <w:trPr>
          <w:trHeight w:val="368"/>
        </w:trPr>
        <w:tc>
          <w:tcPr>
            <w:tcW w:w="4211" w:type="dxa"/>
          </w:tcPr>
          <w:p w14:paraId="580AA312" w14:textId="77777777" w:rsidR="00185703" w:rsidRPr="00185703" w:rsidRDefault="00185703" w:rsidP="0054579D">
            <w:pPr>
              <w:pStyle w:val="TableParagraph"/>
              <w:rPr>
                <w:rFonts w:ascii="Times New Roman" w:hAnsi="Times New Roman" w:cs="Times New Roman"/>
                <w:sz w:val="24"/>
                <w:szCs w:val="24"/>
              </w:rPr>
            </w:pPr>
            <w:r w:rsidRPr="00185703">
              <w:rPr>
                <w:rFonts w:ascii="Times New Roman" w:hAnsi="Times New Roman" w:cs="Times New Roman"/>
                <w:sz w:val="24"/>
                <w:szCs w:val="24"/>
              </w:rPr>
              <w:t xml:space="preserve">Backend </w:t>
            </w:r>
            <w:r w:rsidRPr="00185703">
              <w:rPr>
                <w:rFonts w:ascii="Times New Roman" w:hAnsi="Times New Roman" w:cs="Times New Roman"/>
                <w:spacing w:val="-2"/>
                <w:sz w:val="24"/>
                <w:szCs w:val="24"/>
              </w:rPr>
              <w:t>Framework</w:t>
            </w:r>
          </w:p>
        </w:tc>
        <w:tc>
          <w:tcPr>
            <w:tcW w:w="6685" w:type="dxa"/>
          </w:tcPr>
          <w:p w14:paraId="2B1EE071" w14:textId="77777777" w:rsidR="00185703" w:rsidRPr="00185703" w:rsidRDefault="00185703" w:rsidP="0054579D">
            <w:pPr>
              <w:pStyle w:val="TableParagraph"/>
              <w:rPr>
                <w:rFonts w:ascii="Times New Roman" w:hAnsi="Times New Roman" w:cs="Times New Roman"/>
                <w:sz w:val="24"/>
                <w:szCs w:val="24"/>
              </w:rPr>
            </w:pPr>
            <w:r w:rsidRPr="00185703">
              <w:rPr>
                <w:rFonts w:ascii="Times New Roman" w:hAnsi="Times New Roman" w:cs="Times New Roman"/>
                <w:sz w:val="24"/>
                <w:szCs w:val="24"/>
              </w:rPr>
              <w:t xml:space="preserve">Flask / </w:t>
            </w:r>
            <w:r w:rsidRPr="00185703">
              <w:rPr>
                <w:rFonts w:ascii="Times New Roman" w:hAnsi="Times New Roman" w:cs="Times New Roman"/>
                <w:spacing w:val="-2"/>
                <w:sz w:val="24"/>
                <w:szCs w:val="24"/>
              </w:rPr>
              <w:t>FastAPI</w:t>
            </w:r>
          </w:p>
        </w:tc>
      </w:tr>
      <w:tr w:rsidR="00185703" w:rsidRPr="00E406EC" w14:paraId="23638A10" w14:textId="77777777" w:rsidTr="00185703">
        <w:trPr>
          <w:trHeight w:val="368"/>
        </w:trPr>
        <w:tc>
          <w:tcPr>
            <w:tcW w:w="4211" w:type="dxa"/>
          </w:tcPr>
          <w:p w14:paraId="26882D6D" w14:textId="77777777" w:rsidR="00185703" w:rsidRPr="00185703" w:rsidRDefault="00185703" w:rsidP="0054579D">
            <w:pPr>
              <w:pStyle w:val="TableParagraph"/>
              <w:rPr>
                <w:rFonts w:ascii="Times New Roman" w:hAnsi="Times New Roman" w:cs="Times New Roman"/>
                <w:sz w:val="24"/>
                <w:szCs w:val="24"/>
              </w:rPr>
            </w:pPr>
            <w:r w:rsidRPr="00185703">
              <w:rPr>
                <w:rFonts w:ascii="Times New Roman" w:hAnsi="Times New Roman" w:cs="Times New Roman"/>
                <w:sz w:val="24"/>
                <w:szCs w:val="24"/>
              </w:rPr>
              <w:t xml:space="preserve">Image </w:t>
            </w:r>
            <w:r w:rsidRPr="00185703">
              <w:rPr>
                <w:rFonts w:ascii="Times New Roman" w:hAnsi="Times New Roman" w:cs="Times New Roman"/>
                <w:spacing w:val="-2"/>
                <w:sz w:val="24"/>
                <w:szCs w:val="24"/>
              </w:rPr>
              <w:t>Processing</w:t>
            </w:r>
          </w:p>
        </w:tc>
        <w:tc>
          <w:tcPr>
            <w:tcW w:w="6685" w:type="dxa"/>
          </w:tcPr>
          <w:p w14:paraId="5143716F" w14:textId="77777777" w:rsidR="00185703" w:rsidRPr="00185703" w:rsidRDefault="00185703" w:rsidP="0054579D">
            <w:pPr>
              <w:pStyle w:val="TableParagraph"/>
              <w:rPr>
                <w:rFonts w:ascii="Times New Roman" w:hAnsi="Times New Roman" w:cs="Times New Roman"/>
                <w:sz w:val="24"/>
                <w:szCs w:val="24"/>
              </w:rPr>
            </w:pPr>
            <w:r w:rsidRPr="00185703">
              <w:rPr>
                <w:rFonts w:ascii="Times New Roman" w:hAnsi="Times New Roman" w:cs="Times New Roman"/>
                <w:sz w:val="24"/>
                <w:szCs w:val="24"/>
              </w:rPr>
              <w:t xml:space="preserve">NumPy, </w:t>
            </w:r>
            <w:r w:rsidRPr="00185703">
              <w:rPr>
                <w:rFonts w:ascii="Times New Roman" w:hAnsi="Times New Roman" w:cs="Times New Roman"/>
                <w:spacing w:val="-2"/>
                <w:sz w:val="24"/>
                <w:szCs w:val="24"/>
              </w:rPr>
              <w:t>Pillow</w:t>
            </w:r>
          </w:p>
        </w:tc>
      </w:tr>
      <w:tr w:rsidR="00185703" w:rsidRPr="00E406EC" w14:paraId="77797BDA" w14:textId="77777777" w:rsidTr="00185703">
        <w:trPr>
          <w:trHeight w:val="368"/>
        </w:trPr>
        <w:tc>
          <w:tcPr>
            <w:tcW w:w="4211" w:type="dxa"/>
          </w:tcPr>
          <w:p w14:paraId="3CB46061" w14:textId="77777777" w:rsidR="00185703" w:rsidRPr="00185703" w:rsidRDefault="00185703" w:rsidP="0054579D">
            <w:pPr>
              <w:pStyle w:val="TableParagraph"/>
              <w:rPr>
                <w:rFonts w:ascii="Times New Roman" w:hAnsi="Times New Roman" w:cs="Times New Roman"/>
                <w:sz w:val="24"/>
                <w:szCs w:val="24"/>
              </w:rPr>
            </w:pPr>
            <w:r w:rsidRPr="00185703">
              <w:rPr>
                <w:rFonts w:ascii="Times New Roman" w:hAnsi="Times New Roman" w:cs="Times New Roman"/>
                <w:sz w:val="24"/>
                <w:szCs w:val="24"/>
              </w:rPr>
              <w:t xml:space="preserve">Model Training </w:t>
            </w:r>
            <w:r w:rsidRPr="00185703">
              <w:rPr>
                <w:rFonts w:ascii="Times New Roman" w:hAnsi="Times New Roman" w:cs="Times New Roman"/>
                <w:spacing w:val="-2"/>
                <w:sz w:val="24"/>
                <w:szCs w:val="24"/>
              </w:rPr>
              <w:t>Dataset</w:t>
            </w:r>
          </w:p>
        </w:tc>
        <w:tc>
          <w:tcPr>
            <w:tcW w:w="6685" w:type="dxa"/>
          </w:tcPr>
          <w:p w14:paraId="6EE23789" w14:textId="77777777" w:rsidR="00185703" w:rsidRPr="00185703" w:rsidRDefault="00185703" w:rsidP="0054579D">
            <w:pPr>
              <w:pStyle w:val="TableParagraph"/>
              <w:rPr>
                <w:rFonts w:ascii="Times New Roman" w:hAnsi="Times New Roman" w:cs="Times New Roman"/>
                <w:sz w:val="24"/>
                <w:szCs w:val="24"/>
              </w:rPr>
            </w:pPr>
            <w:r w:rsidRPr="00185703">
              <w:rPr>
                <w:rFonts w:ascii="Times New Roman" w:hAnsi="Times New Roman" w:cs="Times New Roman"/>
                <w:sz w:val="24"/>
                <w:szCs w:val="24"/>
              </w:rPr>
              <w:t xml:space="preserve">LFW, </w:t>
            </w:r>
            <w:r w:rsidRPr="00185703">
              <w:rPr>
                <w:rFonts w:ascii="Times New Roman" w:hAnsi="Times New Roman" w:cs="Times New Roman"/>
                <w:spacing w:val="-2"/>
                <w:sz w:val="24"/>
                <w:szCs w:val="24"/>
              </w:rPr>
              <w:t>VGGFace2</w:t>
            </w:r>
          </w:p>
        </w:tc>
      </w:tr>
    </w:tbl>
    <w:p w14:paraId="43F87699" w14:textId="77777777" w:rsidR="00185703" w:rsidRPr="005B5E4A" w:rsidRDefault="00185703" w:rsidP="005B5E4A">
      <w:pPr>
        <w:spacing w:after="0"/>
        <w:jc w:val="both"/>
        <w:rPr>
          <w:rFonts w:ascii="Times New Roman" w:hAnsi="Times New Roman" w:cs="Times New Roman"/>
          <w:b/>
          <w:bCs/>
          <w:color w:val="000000" w:themeColor="text1"/>
          <w:sz w:val="16"/>
          <w:szCs w:val="16"/>
        </w:rPr>
      </w:pPr>
    </w:p>
    <w:p w14:paraId="10415878" w14:textId="77777777" w:rsidR="005B5E4A" w:rsidRPr="005B5E4A" w:rsidRDefault="005B5E4A" w:rsidP="005B5E4A">
      <w:pPr>
        <w:jc w:val="both"/>
        <w:rPr>
          <w:rFonts w:ascii="Times New Roman" w:hAnsi="Times New Roman" w:cs="Times New Roman"/>
          <w:b/>
          <w:bCs/>
          <w:color w:val="000000" w:themeColor="text1"/>
          <w:sz w:val="28"/>
          <w:szCs w:val="28"/>
        </w:rPr>
      </w:pPr>
      <w:r w:rsidRPr="005B5E4A">
        <w:rPr>
          <w:rFonts w:ascii="Times New Roman" w:hAnsi="Times New Roman" w:cs="Times New Roman"/>
          <w:b/>
          <w:bCs/>
          <w:color w:val="000000" w:themeColor="text1"/>
          <w:sz w:val="28"/>
          <w:szCs w:val="28"/>
        </w:rPr>
        <w:t>Algorithms Used:</w:t>
      </w:r>
    </w:p>
    <w:p w14:paraId="35EBA57F" w14:textId="4CCB9010" w:rsidR="005B5E4A" w:rsidRPr="005B5E4A" w:rsidRDefault="005B5E4A" w:rsidP="005B5E4A">
      <w:pPr>
        <w:pStyle w:val="ListParagraph"/>
        <w:numPr>
          <w:ilvl w:val="0"/>
          <w:numId w:val="4"/>
        </w:numPr>
        <w:jc w:val="both"/>
        <w:rPr>
          <w:rFonts w:ascii="Times New Roman" w:hAnsi="Times New Roman" w:cs="Times New Roman"/>
          <w:color w:val="000000" w:themeColor="text1"/>
          <w:sz w:val="24"/>
          <w:szCs w:val="24"/>
        </w:rPr>
      </w:pPr>
      <w:r w:rsidRPr="005B5E4A">
        <w:rPr>
          <w:rFonts w:ascii="Times New Roman" w:hAnsi="Times New Roman" w:cs="Times New Roman"/>
          <w:color w:val="000000" w:themeColor="text1"/>
          <w:sz w:val="24"/>
          <w:szCs w:val="24"/>
        </w:rPr>
        <w:t xml:space="preserve">RetinaFace – For accurate and real-time face detection with multi-scale anchor-based feature extraction. </w:t>
      </w:r>
    </w:p>
    <w:p w14:paraId="2C38D1EE" w14:textId="2D7CBE05" w:rsidR="005B5E4A" w:rsidRPr="005B5E4A" w:rsidRDefault="005B5E4A" w:rsidP="005B5E4A">
      <w:pPr>
        <w:pStyle w:val="ListParagraph"/>
        <w:numPr>
          <w:ilvl w:val="0"/>
          <w:numId w:val="4"/>
        </w:numPr>
        <w:jc w:val="both"/>
        <w:rPr>
          <w:rFonts w:ascii="Times New Roman" w:hAnsi="Times New Roman" w:cs="Times New Roman"/>
          <w:color w:val="000000" w:themeColor="text1"/>
          <w:sz w:val="24"/>
          <w:szCs w:val="24"/>
        </w:rPr>
      </w:pPr>
      <w:r w:rsidRPr="005B5E4A">
        <w:rPr>
          <w:rFonts w:ascii="Times New Roman" w:hAnsi="Times New Roman" w:cs="Times New Roman"/>
          <w:color w:val="000000" w:themeColor="text1"/>
          <w:sz w:val="24"/>
          <w:szCs w:val="24"/>
        </w:rPr>
        <w:t xml:space="preserve">Custom Feature Extraction Algorithm – CNN or mathematical model for deriving distinctive face embeddings. </w:t>
      </w:r>
    </w:p>
    <w:p w14:paraId="1ADA544E" w14:textId="1E43395A" w:rsidR="005B5E4A" w:rsidRPr="005B5E4A" w:rsidRDefault="005B5E4A" w:rsidP="005B5E4A">
      <w:pPr>
        <w:pStyle w:val="ListParagraph"/>
        <w:numPr>
          <w:ilvl w:val="0"/>
          <w:numId w:val="4"/>
        </w:numPr>
        <w:jc w:val="both"/>
        <w:rPr>
          <w:rFonts w:ascii="Times New Roman" w:hAnsi="Times New Roman" w:cs="Times New Roman"/>
          <w:color w:val="000000" w:themeColor="text1"/>
          <w:sz w:val="24"/>
          <w:szCs w:val="24"/>
        </w:rPr>
      </w:pPr>
      <w:r w:rsidRPr="005B5E4A">
        <w:rPr>
          <w:rFonts w:ascii="Times New Roman" w:hAnsi="Times New Roman" w:cs="Times New Roman"/>
          <w:color w:val="000000" w:themeColor="text1"/>
          <w:sz w:val="24"/>
          <w:szCs w:val="24"/>
        </w:rPr>
        <w:t xml:space="preserve">Cosine Similarity / Euclidean Distance – For comparing embeddings and deciding recognition matches. </w:t>
      </w:r>
    </w:p>
    <w:p w14:paraId="44E0FAB2" w14:textId="4D79E2B1" w:rsidR="005B5E4A" w:rsidRPr="005B5E4A" w:rsidRDefault="005B5E4A" w:rsidP="005B5E4A">
      <w:pPr>
        <w:pStyle w:val="ListParagraph"/>
        <w:numPr>
          <w:ilvl w:val="0"/>
          <w:numId w:val="4"/>
        </w:numPr>
        <w:jc w:val="both"/>
        <w:rPr>
          <w:rFonts w:ascii="Times New Roman" w:hAnsi="Times New Roman" w:cs="Times New Roman"/>
          <w:color w:val="000000" w:themeColor="text1"/>
          <w:sz w:val="24"/>
          <w:szCs w:val="24"/>
        </w:rPr>
      </w:pPr>
      <w:r w:rsidRPr="005B5E4A">
        <w:rPr>
          <w:rFonts w:ascii="Times New Roman" w:hAnsi="Times New Roman" w:cs="Times New Roman"/>
          <w:color w:val="000000" w:themeColor="text1"/>
          <w:sz w:val="24"/>
          <w:szCs w:val="24"/>
        </w:rPr>
        <w:t>Super-Resolution Algorithm (Optional) – To restore low-quality facial crops before recognition.</w:t>
      </w:r>
    </w:p>
    <w:p w14:paraId="05FE47A6" w14:textId="77777777" w:rsidR="005B5E4A" w:rsidRPr="005B5E4A" w:rsidRDefault="005B5E4A" w:rsidP="005B5E4A">
      <w:pPr>
        <w:jc w:val="both"/>
        <w:rPr>
          <w:rFonts w:ascii="Times New Roman" w:hAnsi="Times New Roman" w:cs="Times New Roman"/>
          <w:b/>
          <w:bCs/>
          <w:color w:val="000000" w:themeColor="text1"/>
          <w:sz w:val="28"/>
          <w:szCs w:val="28"/>
        </w:rPr>
      </w:pPr>
      <w:r w:rsidRPr="005B5E4A">
        <w:rPr>
          <w:rFonts w:ascii="Times New Roman" w:hAnsi="Times New Roman" w:cs="Times New Roman"/>
          <w:b/>
          <w:bCs/>
          <w:color w:val="000000" w:themeColor="text1"/>
          <w:sz w:val="28"/>
          <w:szCs w:val="28"/>
        </w:rPr>
        <w:t>Expected Outcomes:</w:t>
      </w:r>
    </w:p>
    <w:p w14:paraId="070F5BA3" w14:textId="73DBD942" w:rsidR="005B5E4A" w:rsidRPr="005B5E4A" w:rsidRDefault="005B5E4A" w:rsidP="005B5E4A">
      <w:pPr>
        <w:pStyle w:val="ListParagraph"/>
        <w:numPr>
          <w:ilvl w:val="0"/>
          <w:numId w:val="6"/>
        </w:numPr>
        <w:jc w:val="both"/>
        <w:rPr>
          <w:rFonts w:ascii="Times New Roman" w:hAnsi="Times New Roman" w:cs="Times New Roman"/>
          <w:color w:val="000000" w:themeColor="text1"/>
          <w:sz w:val="24"/>
          <w:szCs w:val="24"/>
        </w:rPr>
      </w:pPr>
      <w:r w:rsidRPr="005B5E4A">
        <w:rPr>
          <w:rFonts w:ascii="Times New Roman" w:hAnsi="Times New Roman" w:cs="Times New Roman"/>
          <w:color w:val="000000" w:themeColor="text1"/>
          <w:sz w:val="24"/>
          <w:szCs w:val="24"/>
        </w:rPr>
        <w:t xml:space="preserve">A complete, real-time Smart Attendance System capable of recognizing multiple students from a single group photo. </w:t>
      </w:r>
    </w:p>
    <w:p w14:paraId="733B35C2" w14:textId="12914F39" w:rsidR="005B5E4A" w:rsidRPr="005B5E4A" w:rsidRDefault="005B5E4A" w:rsidP="005B5E4A">
      <w:pPr>
        <w:pStyle w:val="ListParagraph"/>
        <w:numPr>
          <w:ilvl w:val="0"/>
          <w:numId w:val="6"/>
        </w:numPr>
        <w:jc w:val="both"/>
        <w:rPr>
          <w:rFonts w:ascii="Times New Roman" w:hAnsi="Times New Roman" w:cs="Times New Roman"/>
          <w:color w:val="000000" w:themeColor="text1"/>
          <w:sz w:val="24"/>
          <w:szCs w:val="24"/>
        </w:rPr>
      </w:pPr>
      <w:r w:rsidRPr="005B5E4A">
        <w:rPr>
          <w:rFonts w:ascii="Times New Roman" w:hAnsi="Times New Roman" w:cs="Times New Roman"/>
          <w:color w:val="000000" w:themeColor="text1"/>
          <w:sz w:val="24"/>
          <w:szCs w:val="24"/>
        </w:rPr>
        <w:t xml:space="preserve">A reliable and explainable feature extraction and recognition pipeline developed independently (without OpenCV). </w:t>
      </w:r>
    </w:p>
    <w:p w14:paraId="418A407F" w14:textId="7A95DB31" w:rsidR="005B5E4A" w:rsidRPr="005B5E4A" w:rsidRDefault="005B5E4A" w:rsidP="005B5E4A">
      <w:pPr>
        <w:pStyle w:val="ListParagraph"/>
        <w:numPr>
          <w:ilvl w:val="0"/>
          <w:numId w:val="6"/>
        </w:numPr>
        <w:jc w:val="both"/>
        <w:rPr>
          <w:rFonts w:ascii="Times New Roman" w:hAnsi="Times New Roman" w:cs="Times New Roman"/>
          <w:color w:val="000000" w:themeColor="text1"/>
          <w:sz w:val="24"/>
          <w:szCs w:val="24"/>
        </w:rPr>
      </w:pPr>
      <w:r w:rsidRPr="005B5E4A">
        <w:rPr>
          <w:rFonts w:ascii="Times New Roman" w:hAnsi="Times New Roman" w:cs="Times New Roman"/>
          <w:color w:val="000000" w:themeColor="text1"/>
          <w:sz w:val="24"/>
          <w:szCs w:val="24"/>
        </w:rPr>
        <w:t xml:space="preserve">High recognition accuracy across different lighting conditions and appearance changes. </w:t>
      </w:r>
    </w:p>
    <w:p w14:paraId="6FD92D10" w14:textId="404613B3" w:rsidR="005B5E4A" w:rsidRPr="005B5E4A" w:rsidRDefault="005B5E4A" w:rsidP="005B5E4A">
      <w:pPr>
        <w:pStyle w:val="ListParagraph"/>
        <w:numPr>
          <w:ilvl w:val="0"/>
          <w:numId w:val="6"/>
        </w:numPr>
        <w:jc w:val="both"/>
        <w:rPr>
          <w:rFonts w:ascii="Times New Roman" w:hAnsi="Times New Roman" w:cs="Times New Roman"/>
          <w:color w:val="000000" w:themeColor="text1"/>
          <w:sz w:val="24"/>
          <w:szCs w:val="24"/>
        </w:rPr>
      </w:pPr>
      <w:r w:rsidRPr="005B5E4A">
        <w:rPr>
          <w:rFonts w:ascii="Times New Roman" w:hAnsi="Times New Roman" w:cs="Times New Roman"/>
          <w:color w:val="000000" w:themeColor="text1"/>
          <w:sz w:val="24"/>
          <w:szCs w:val="24"/>
        </w:rPr>
        <w:t xml:space="preserve">Substantial reduction in human effort and attendance marking time. </w:t>
      </w:r>
    </w:p>
    <w:p w14:paraId="79A2B259" w14:textId="70DBD2E5" w:rsidR="005B5E4A" w:rsidRPr="005B5E4A" w:rsidRDefault="005B5E4A" w:rsidP="005B5E4A">
      <w:pPr>
        <w:pStyle w:val="ListParagraph"/>
        <w:numPr>
          <w:ilvl w:val="0"/>
          <w:numId w:val="6"/>
        </w:numPr>
        <w:jc w:val="both"/>
        <w:rPr>
          <w:rFonts w:ascii="Times New Roman" w:hAnsi="Times New Roman" w:cs="Times New Roman"/>
          <w:color w:val="000000" w:themeColor="text1"/>
          <w:sz w:val="24"/>
          <w:szCs w:val="24"/>
        </w:rPr>
      </w:pPr>
      <w:r w:rsidRPr="005B5E4A">
        <w:rPr>
          <w:rFonts w:ascii="Times New Roman" w:hAnsi="Times New Roman" w:cs="Times New Roman"/>
          <w:color w:val="000000" w:themeColor="text1"/>
          <w:sz w:val="24"/>
          <w:szCs w:val="24"/>
        </w:rPr>
        <w:t xml:space="preserve">A modular, scalable, and privacy-preserving solution for educational institutions. </w:t>
      </w:r>
    </w:p>
    <w:p w14:paraId="5CC80E88" w14:textId="4B6BEA06" w:rsidR="005B5E4A" w:rsidRPr="005B5E4A" w:rsidRDefault="005B5E4A" w:rsidP="005B5E4A">
      <w:pPr>
        <w:pStyle w:val="ListParagraph"/>
        <w:numPr>
          <w:ilvl w:val="0"/>
          <w:numId w:val="6"/>
        </w:numPr>
        <w:jc w:val="both"/>
        <w:rPr>
          <w:rFonts w:ascii="Times New Roman" w:hAnsi="Times New Roman" w:cs="Times New Roman"/>
          <w:color w:val="000000" w:themeColor="text1"/>
          <w:sz w:val="24"/>
          <w:szCs w:val="24"/>
        </w:rPr>
      </w:pPr>
      <w:r w:rsidRPr="005B5E4A">
        <w:rPr>
          <w:rFonts w:ascii="Times New Roman" w:hAnsi="Times New Roman" w:cs="Times New Roman"/>
          <w:color w:val="000000" w:themeColor="text1"/>
          <w:sz w:val="24"/>
          <w:szCs w:val="24"/>
        </w:rPr>
        <w:t>Comprehensive technical documentation including architecture, algorithms, and database schema.</w:t>
      </w:r>
    </w:p>
    <w:sectPr w:rsidR="005B5E4A" w:rsidRPr="005B5E4A" w:rsidSect="0018570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3697E"/>
    <w:multiLevelType w:val="hybridMultilevel"/>
    <w:tmpl w:val="9D08C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A67C85"/>
    <w:multiLevelType w:val="hybridMultilevel"/>
    <w:tmpl w:val="0F0ED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674D9F"/>
    <w:multiLevelType w:val="hybridMultilevel"/>
    <w:tmpl w:val="EBB8AF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17F217F"/>
    <w:multiLevelType w:val="hybridMultilevel"/>
    <w:tmpl w:val="9FB801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722B88"/>
    <w:multiLevelType w:val="hybridMultilevel"/>
    <w:tmpl w:val="60481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4D14A83"/>
    <w:multiLevelType w:val="hybridMultilevel"/>
    <w:tmpl w:val="AE9E6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83D7F53"/>
    <w:multiLevelType w:val="hybridMultilevel"/>
    <w:tmpl w:val="D32A8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2497689">
    <w:abstractNumId w:val="4"/>
  </w:num>
  <w:num w:numId="2" w16cid:durableId="1235318047">
    <w:abstractNumId w:val="0"/>
  </w:num>
  <w:num w:numId="3" w16cid:durableId="517550879">
    <w:abstractNumId w:val="2"/>
  </w:num>
  <w:num w:numId="4" w16cid:durableId="920867955">
    <w:abstractNumId w:val="5"/>
  </w:num>
  <w:num w:numId="5" w16cid:durableId="1506482080">
    <w:abstractNumId w:val="1"/>
  </w:num>
  <w:num w:numId="6" w16cid:durableId="70003460">
    <w:abstractNumId w:val="6"/>
  </w:num>
  <w:num w:numId="7" w16cid:durableId="1218399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703"/>
    <w:rsid w:val="00185703"/>
    <w:rsid w:val="002E7D11"/>
    <w:rsid w:val="005B5E4A"/>
    <w:rsid w:val="005C6244"/>
    <w:rsid w:val="00C746FF"/>
    <w:rsid w:val="00E3254E"/>
    <w:rsid w:val="00F16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8C887"/>
  <w15:chartTrackingRefBased/>
  <w15:docId w15:val="{096165BF-E1F1-409A-BA1B-7DCF96978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70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8570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8570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8570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8570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85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70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8570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8570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8570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8570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85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703"/>
    <w:rPr>
      <w:rFonts w:eastAsiaTheme="majorEastAsia" w:cstheme="majorBidi"/>
      <w:color w:val="272727" w:themeColor="text1" w:themeTint="D8"/>
    </w:rPr>
  </w:style>
  <w:style w:type="paragraph" w:styleId="Title">
    <w:name w:val="Title"/>
    <w:basedOn w:val="Normal"/>
    <w:next w:val="Normal"/>
    <w:link w:val="TitleChar"/>
    <w:uiPriority w:val="10"/>
    <w:qFormat/>
    <w:rsid w:val="00185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7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7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5703"/>
    <w:rPr>
      <w:i/>
      <w:iCs/>
      <w:color w:val="404040" w:themeColor="text1" w:themeTint="BF"/>
    </w:rPr>
  </w:style>
  <w:style w:type="paragraph" w:styleId="ListParagraph">
    <w:name w:val="List Paragraph"/>
    <w:basedOn w:val="Normal"/>
    <w:uiPriority w:val="34"/>
    <w:qFormat/>
    <w:rsid w:val="00185703"/>
    <w:pPr>
      <w:ind w:left="720"/>
      <w:contextualSpacing/>
    </w:pPr>
  </w:style>
  <w:style w:type="character" w:styleId="IntenseEmphasis">
    <w:name w:val="Intense Emphasis"/>
    <w:basedOn w:val="DefaultParagraphFont"/>
    <w:uiPriority w:val="21"/>
    <w:qFormat/>
    <w:rsid w:val="00185703"/>
    <w:rPr>
      <w:i/>
      <w:iCs/>
      <w:color w:val="365F91" w:themeColor="accent1" w:themeShade="BF"/>
    </w:rPr>
  </w:style>
  <w:style w:type="paragraph" w:styleId="IntenseQuote">
    <w:name w:val="Intense Quote"/>
    <w:basedOn w:val="Normal"/>
    <w:next w:val="Normal"/>
    <w:link w:val="IntenseQuoteChar"/>
    <w:uiPriority w:val="30"/>
    <w:qFormat/>
    <w:rsid w:val="001857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85703"/>
    <w:rPr>
      <w:i/>
      <w:iCs/>
      <w:color w:val="365F91" w:themeColor="accent1" w:themeShade="BF"/>
    </w:rPr>
  </w:style>
  <w:style w:type="character" w:styleId="IntenseReference">
    <w:name w:val="Intense Reference"/>
    <w:basedOn w:val="DefaultParagraphFont"/>
    <w:uiPriority w:val="32"/>
    <w:qFormat/>
    <w:rsid w:val="00185703"/>
    <w:rPr>
      <w:b/>
      <w:bCs/>
      <w:smallCaps/>
      <w:color w:val="365F91" w:themeColor="accent1" w:themeShade="BF"/>
      <w:spacing w:val="5"/>
    </w:rPr>
  </w:style>
  <w:style w:type="paragraph" w:customStyle="1" w:styleId="TableParagraph">
    <w:name w:val="Table Paragraph"/>
    <w:basedOn w:val="Normal"/>
    <w:uiPriority w:val="1"/>
    <w:qFormat/>
    <w:rsid w:val="00185703"/>
    <w:pPr>
      <w:widowControl w:val="0"/>
      <w:autoSpaceDE w:val="0"/>
      <w:autoSpaceDN w:val="0"/>
      <w:spacing w:before="67" w:after="0" w:line="240" w:lineRule="auto"/>
      <w:ind w:left="120"/>
    </w:pPr>
    <w:rPr>
      <w:rFonts w:ascii="Arial MT" w:eastAsia="Arial MT" w:hAnsi="Arial MT" w:cs="Arial MT"/>
      <w:kern w:val="0"/>
    </w:rPr>
  </w:style>
  <w:style w:type="table" w:styleId="TableGridLight">
    <w:name w:val="Grid Table Light"/>
    <w:basedOn w:val="TableNormal"/>
    <w:uiPriority w:val="40"/>
    <w:rsid w:val="001857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955073">
      <w:bodyDiv w:val="1"/>
      <w:marLeft w:val="0"/>
      <w:marRight w:val="0"/>
      <w:marTop w:val="0"/>
      <w:marBottom w:val="0"/>
      <w:divBdr>
        <w:top w:val="none" w:sz="0" w:space="0" w:color="auto"/>
        <w:left w:val="none" w:sz="0" w:space="0" w:color="auto"/>
        <w:bottom w:val="none" w:sz="0" w:space="0" w:color="auto"/>
        <w:right w:val="none" w:sz="0" w:space="0" w:color="auto"/>
      </w:divBdr>
    </w:div>
    <w:div w:id="1271090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BOKKA</dc:creator>
  <cp:keywords/>
  <dc:description/>
  <cp:lastModifiedBy>VINAY BOKKA</cp:lastModifiedBy>
  <cp:revision>2</cp:revision>
  <dcterms:created xsi:type="dcterms:W3CDTF">2025-10-16T19:09:00Z</dcterms:created>
  <dcterms:modified xsi:type="dcterms:W3CDTF">2025-12-10T10:01:00Z</dcterms:modified>
</cp:coreProperties>
</file>