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204F" w14:textId="0693DD05" w:rsidR="00470DEC" w:rsidRDefault="00FA4AFE">
      <w:r>
        <w:t>Alpha Fold Notes:</w:t>
      </w:r>
    </w:p>
    <w:p w14:paraId="7192CF06" w14:textId="7AC62B6C" w:rsidR="00FA4AFE" w:rsidRDefault="00FA4AFE"/>
    <w:p w14:paraId="6CAEE541" w14:textId="2751C233" w:rsidR="00FA4AFE" w:rsidRDefault="00FA4AFE">
      <w:r>
        <w:t>Intro to Alpha Fold:</w:t>
      </w:r>
    </w:p>
    <w:p w14:paraId="20168E2A" w14:textId="20660121" w:rsidR="00FA4AFE" w:rsidRDefault="00FA4AFE">
      <w:proofErr w:type="spellStart"/>
      <w:r w:rsidRPr="00FA4AFE">
        <w:t>AlphaFold</w:t>
      </w:r>
      <w:proofErr w:type="spellEnd"/>
      <w:r w:rsidRPr="00FA4AFE">
        <w:t xml:space="preserve"> is a major advancement in the quest to predict a protein’s structure from its sequence alone. In nature, proteins reliably fold into precise 3D conformations that is critical for its function based on nothing more than the sequence of amino acids that it is composed of. In fact, mutations in proteins that lead to misfolding are often associated with disease states, for example, Alzheimer’s and Parkinson’s. However, we have not been able to understand this folding process nor predict the 3D shape of a protein based on its sequence alone.  </w:t>
      </w:r>
      <w:r>
        <w:t>[1]</w:t>
      </w:r>
    </w:p>
    <w:p w14:paraId="044603E4" w14:textId="0D0FFE73" w:rsidR="00FA4AFE" w:rsidRDefault="00FA4AFE"/>
    <w:p w14:paraId="39A1333B" w14:textId="77777777" w:rsidR="00FA4AFE" w:rsidRDefault="00FA4AFE"/>
    <w:p w14:paraId="13B699CA" w14:textId="5F369F8A" w:rsidR="00FA4AFE" w:rsidRDefault="00FA4AFE"/>
    <w:p w14:paraId="39CD6419" w14:textId="77777777" w:rsidR="00FA4AFE" w:rsidRPr="00FA4AFE" w:rsidRDefault="00FA4AFE" w:rsidP="00FA4AFE">
      <w:pPr>
        <w:jc w:val="right"/>
        <w:rPr>
          <w:rFonts w:ascii="Times New Roman" w:eastAsia="Times New Roman" w:hAnsi="Times New Roman" w:cs="Times New Roman"/>
          <w:lang w:eastAsia="en-GB"/>
        </w:rPr>
      </w:pPr>
      <w:r w:rsidRPr="00FA4AFE">
        <w:rPr>
          <w:rFonts w:ascii="Times New Roman" w:eastAsia="Times New Roman" w:hAnsi="Times New Roman" w:cs="Times New Roman"/>
          <w:lang w:eastAsia="en-GB"/>
        </w:rPr>
        <w:t>[1]</w:t>
      </w:r>
    </w:p>
    <w:p w14:paraId="1785F637" w14:textId="77777777" w:rsidR="00FA4AFE" w:rsidRPr="00FA4AFE" w:rsidRDefault="00FA4AFE" w:rsidP="00FA4AFE">
      <w:pPr>
        <w:rPr>
          <w:rFonts w:ascii="Times New Roman" w:eastAsia="Times New Roman" w:hAnsi="Times New Roman" w:cs="Times New Roman"/>
          <w:lang w:eastAsia="en-GB"/>
        </w:rPr>
      </w:pPr>
      <w:r w:rsidRPr="00FA4AFE">
        <w:rPr>
          <w:rFonts w:ascii="Times New Roman" w:eastAsia="Times New Roman" w:hAnsi="Times New Roman" w:cs="Times New Roman"/>
          <w:lang w:eastAsia="en-GB"/>
        </w:rPr>
        <w:t xml:space="preserve">Felix, ‘A brief introduction to </w:t>
      </w:r>
      <w:proofErr w:type="spellStart"/>
      <w:r w:rsidRPr="00FA4AFE">
        <w:rPr>
          <w:rFonts w:ascii="Times New Roman" w:eastAsia="Times New Roman" w:hAnsi="Times New Roman" w:cs="Times New Roman"/>
          <w:lang w:eastAsia="en-GB"/>
        </w:rPr>
        <w:t>AlphaFold</w:t>
      </w:r>
      <w:proofErr w:type="spellEnd"/>
      <w:r w:rsidRPr="00FA4AFE">
        <w:rPr>
          <w:rFonts w:ascii="Times New Roman" w:eastAsia="Times New Roman" w:hAnsi="Times New Roman" w:cs="Times New Roman"/>
          <w:lang w:eastAsia="en-GB"/>
        </w:rPr>
        <w:t xml:space="preserve"> | Science | Felix Online’. </w:t>
      </w:r>
      <w:hyperlink r:id="rId4" w:history="1">
        <w:r w:rsidRPr="00FA4AFE">
          <w:rPr>
            <w:rFonts w:ascii="Times New Roman" w:eastAsia="Times New Roman" w:hAnsi="Times New Roman" w:cs="Times New Roman"/>
            <w:color w:val="0000FF"/>
            <w:u w:val="single"/>
            <w:lang w:eastAsia="en-GB"/>
          </w:rPr>
          <w:t>https://felixonline.co.uk/issue/1778/science/a-brief-introduction-to-alphafold</w:t>
        </w:r>
      </w:hyperlink>
      <w:r w:rsidRPr="00FA4AFE">
        <w:rPr>
          <w:rFonts w:ascii="Times New Roman" w:eastAsia="Times New Roman" w:hAnsi="Times New Roman" w:cs="Times New Roman"/>
          <w:lang w:eastAsia="en-GB"/>
        </w:rPr>
        <w:t xml:space="preserve"> (accessed Nov. 09, 2022).</w:t>
      </w:r>
    </w:p>
    <w:p w14:paraId="4D936413" w14:textId="77777777" w:rsidR="00FA4AFE" w:rsidRDefault="00FA4AFE"/>
    <w:sectPr w:rsidR="00FA4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3A"/>
    <w:rsid w:val="00470DEC"/>
    <w:rsid w:val="00D67D3A"/>
    <w:rsid w:val="00E113F2"/>
    <w:rsid w:val="00FA4AFE"/>
    <w:rsid w:val="00FC4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B584B5"/>
  <w15:chartTrackingRefBased/>
  <w15:docId w15:val="{0F9A91A3-F08C-D547-832C-D6FEECEA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4A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91681">
      <w:bodyDiv w:val="1"/>
      <w:marLeft w:val="0"/>
      <w:marRight w:val="0"/>
      <w:marTop w:val="0"/>
      <w:marBottom w:val="0"/>
      <w:divBdr>
        <w:top w:val="none" w:sz="0" w:space="0" w:color="auto"/>
        <w:left w:val="none" w:sz="0" w:space="0" w:color="auto"/>
        <w:bottom w:val="none" w:sz="0" w:space="0" w:color="auto"/>
        <w:right w:val="none" w:sz="0" w:space="0" w:color="auto"/>
      </w:divBdr>
      <w:divsChild>
        <w:div w:id="1110054929">
          <w:marLeft w:val="0"/>
          <w:marRight w:val="0"/>
          <w:marTop w:val="0"/>
          <w:marBottom w:val="0"/>
          <w:divBdr>
            <w:top w:val="none" w:sz="0" w:space="0" w:color="auto"/>
            <w:left w:val="none" w:sz="0" w:space="0" w:color="auto"/>
            <w:bottom w:val="none" w:sz="0" w:space="0" w:color="auto"/>
            <w:right w:val="none" w:sz="0" w:space="0" w:color="auto"/>
          </w:divBdr>
          <w:divsChild>
            <w:div w:id="1171676068">
              <w:marLeft w:val="0"/>
              <w:marRight w:val="0"/>
              <w:marTop w:val="0"/>
              <w:marBottom w:val="0"/>
              <w:divBdr>
                <w:top w:val="none" w:sz="0" w:space="0" w:color="auto"/>
                <w:left w:val="none" w:sz="0" w:space="0" w:color="auto"/>
                <w:bottom w:val="none" w:sz="0" w:space="0" w:color="auto"/>
                <w:right w:val="none" w:sz="0" w:space="0" w:color="auto"/>
              </w:divBdr>
              <w:divsChild>
                <w:div w:id="8844146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elixonline.co.uk/issue/1778/science/a-brief-introduction-to-alphaf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Vinay (2018)</dc:creator>
  <cp:keywords/>
  <dc:description/>
  <cp:lastModifiedBy>Kakkar, Vinay (2018)</cp:lastModifiedBy>
  <cp:revision>2</cp:revision>
  <dcterms:created xsi:type="dcterms:W3CDTF">2022-11-09T15:11:00Z</dcterms:created>
  <dcterms:modified xsi:type="dcterms:W3CDTF">2022-11-09T16:14:00Z</dcterms:modified>
</cp:coreProperties>
</file>