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2FD0" w14:textId="7B18D97A" w:rsidR="00E1526E" w:rsidRPr="00865A59" w:rsidRDefault="00865A59" w:rsidP="00865A59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t>Lab-</w:t>
      </w:r>
      <w:r w:rsidRPr="00865A59">
        <w:rPr>
          <w:rFonts w:ascii="Aptos" w:hAnsi="Aptos"/>
          <w:sz w:val="24"/>
          <w:szCs w:val="24"/>
        </w:rPr>
        <w:t>7</w:t>
      </w:r>
      <w:r w:rsidRPr="00865A59">
        <w:rPr>
          <w:rFonts w:ascii="Aptos" w:hAnsi="Aptos"/>
          <w:sz w:val="24"/>
          <w:szCs w:val="24"/>
        </w:rPr>
        <w:t xml:space="preserve"> Group 8</w:t>
      </w:r>
      <w:r w:rsidRPr="00865A59">
        <w:rPr>
          <w:rFonts w:ascii="Aptos" w:hAnsi="Aptos"/>
          <w:sz w:val="24"/>
          <w:szCs w:val="24"/>
        </w:rPr>
        <w:t xml:space="preserve"> Inter-VLAN</w:t>
      </w:r>
      <w:r w:rsidRPr="00865A59">
        <w:rPr>
          <w:rFonts w:ascii="Aptos" w:hAnsi="Aptos"/>
          <w:sz w:val="24"/>
          <w:szCs w:val="24"/>
        </w:rPr>
        <w:t xml:space="preserve"> </w:t>
      </w:r>
      <w:r w:rsidRPr="00865A59">
        <w:rPr>
          <w:rFonts w:ascii="Aptos" w:hAnsi="Aptos"/>
          <w:sz w:val="24"/>
          <w:szCs w:val="24"/>
        </w:rPr>
        <w:t>communication</w:t>
      </w:r>
      <w:r w:rsidRPr="00865A59">
        <w:rPr>
          <w:rFonts w:ascii="Aptos" w:hAnsi="Aptos"/>
          <w:sz w:val="24"/>
          <w:szCs w:val="24"/>
        </w:rPr>
        <w:t xml:space="preserve">                                                                           </w:t>
      </w:r>
      <w:r>
        <w:rPr>
          <w:rFonts w:ascii="Aptos" w:hAnsi="Aptos"/>
          <w:sz w:val="24"/>
          <w:szCs w:val="24"/>
        </w:rPr>
        <w:t xml:space="preserve">  </w:t>
      </w:r>
      <w:r w:rsidR="009E1C93">
        <w:rPr>
          <w:rFonts w:ascii="Aptos" w:hAnsi="Aptos"/>
          <w:sz w:val="24"/>
          <w:szCs w:val="24"/>
        </w:rPr>
        <w:t>05</w:t>
      </w:r>
      <w:r w:rsidRPr="00865A59">
        <w:rPr>
          <w:rFonts w:ascii="Aptos" w:hAnsi="Aptos"/>
          <w:sz w:val="24"/>
          <w:szCs w:val="24"/>
        </w:rPr>
        <w:t>/0</w:t>
      </w:r>
      <w:r w:rsidR="009E1C93">
        <w:rPr>
          <w:rFonts w:ascii="Aptos" w:hAnsi="Aptos"/>
          <w:sz w:val="24"/>
          <w:szCs w:val="24"/>
        </w:rPr>
        <w:t>3</w:t>
      </w:r>
      <w:r w:rsidRPr="00865A59">
        <w:rPr>
          <w:rFonts w:ascii="Aptos" w:hAnsi="Aptos"/>
          <w:sz w:val="24"/>
          <w:szCs w:val="24"/>
        </w:rPr>
        <w:t>/2026</w:t>
      </w:r>
    </w:p>
    <w:p w14:paraId="335C1568" w14:textId="138A294C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t>Step</w:t>
      </w:r>
      <w:r w:rsidR="00865A59" w:rsidRPr="00865A59">
        <w:rPr>
          <w:rFonts w:ascii="Aptos" w:hAnsi="Aptos"/>
          <w:sz w:val="24"/>
          <w:szCs w:val="24"/>
        </w:rPr>
        <w:t xml:space="preserve"> </w:t>
      </w:r>
      <w:r w:rsidRPr="00865A59">
        <w:rPr>
          <w:rFonts w:ascii="Aptos" w:hAnsi="Aptos"/>
          <w:sz w:val="24"/>
          <w:szCs w:val="24"/>
        </w:rPr>
        <w:t>1: Booting sequence</w:t>
      </w:r>
    </w:p>
    <w:p w14:paraId="6EADFE43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t>Configuring virtual interfaces</w:t>
      </w:r>
    </w:p>
    <w:p w14:paraId="2400351F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0A73B9BE" wp14:editId="14A97030">
            <wp:extent cx="5943600" cy="629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2A594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lastRenderedPageBreak/>
        <w:drawing>
          <wp:inline distT="114300" distB="114300" distL="114300" distR="114300" wp14:anchorId="4341A3D3" wp14:editId="4836ACF2">
            <wp:extent cx="5943600" cy="6959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6E4E5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lastRenderedPageBreak/>
        <w:drawing>
          <wp:inline distT="114300" distB="114300" distL="114300" distR="114300" wp14:anchorId="74958AD7" wp14:editId="27FC4C86">
            <wp:extent cx="5638800" cy="75723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57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825FE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0D366468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7AB6A92B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4C84CA16" w14:textId="68C63F2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lastRenderedPageBreak/>
        <w:t>Configuring interfaces</w:t>
      </w:r>
    </w:p>
    <w:p w14:paraId="1D498463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1510723F" wp14:editId="32FB8BE4">
            <wp:extent cx="3848100" cy="153352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88E00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4E1C6D24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t>Verifying VLAN Connections and Showing Interfaces</w:t>
      </w:r>
    </w:p>
    <w:p w14:paraId="3393E16F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77327BB9" wp14:editId="66C15680">
            <wp:extent cx="5943600" cy="3683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C339E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lastRenderedPageBreak/>
        <w:drawing>
          <wp:inline distT="114300" distB="114300" distL="114300" distR="114300" wp14:anchorId="222054BA" wp14:editId="4D5F3072">
            <wp:extent cx="5943600" cy="37465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51B80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764CD4F0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57D26D30" wp14:editId="3EB3BA3B">
            <wp:extent cx="5943600" cy="3695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1FA6A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07409ED6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551A21A0" w14:textId="77777777" w:rsidR="00E1526E" w:rsidRPr="00865A59" w:rsidRDefault="00E1526E">
      <w:pPr>
        <w:rPr>
          <w:rFonts w:ascii="Aptos" w:hAnsi="Aptos"/>
          <w:sz w:val="24"/>
          <w:szCs w:val="24"/>
        </w:rPr>
      </w:pPr>
    </w:p>
    <w:p w14:paraId="6688E591" w14:textId="57C2D730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sz w:val="24"/>
          <w:szCs w:val="24"/>
        </w:rPr>
        <w:t>S</w:t>
      </w:r>
      <w:r w:rsidR="00865A59">
        <w:rPr>
          <w:rFonts w:ascii="Aptos" w:hAnsi="Aptos"/>
          <w:sz w:val="24"/>
          <w:szCs w:val="24"/>
        </w:rPr>
        <w:t>how Routing Table</w:t>
      </w:r>
    </w:p>
    <w:p w14:paraId="2CDBE1D7" w14:textId="77777777" w:rsidR="00E1526E" w:rsidRPr="00865A59" w:rsidRDefault="00000000">
      <w:pPr>
        <w:rPr>
          <w:rFonts w:ascii="Aptos" w:hAnsi="Aptos"/>
          <w:sz w:val="24"/>
          <w:szCs w:val="24"/>
        </w:rPr>
      </w:pPr>
      <w:r w:rsidRPr="00865A59">
        <w:rPr>
          <w:rFonts w:ascii="Aptos" w:hAnsi="Aptos"/>
          <w:noProof/>
          <w:sz w:val="24"/>
          <w:szCs w:val="24"/>
        </w:rPr>
        <w:drawing>
          <wp:inline distT="114300" distB="114300" distL="114300" distR="114300" wp14:anchorId="0FFC4393" wp14:editId="5BB92595">
            <wp:extent cx="5943600" cy="2082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526E" w:rsidRPr="00865A59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E4AC" w14:textId="77777777" w:rsidR="00A54039" w:rsidRDefault="00A54039">
      <w:pPr>
        <w:spacing w:line="240" w:lineRule="auto"/>
      </w:pPr>
      <w:r>
        <w:separator/>
      </w:r>
    </w:p>
  </w:endnote>
  <w:endnote w:type="continuationSeparator" w:id="0">
    <w:p w14:paraId="2317391D" w14:textId="77777777" w:rsidR="00A54039" w:rsidRDefault="00A54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92DE46-00FC-4C7D-9E79-4332003EBE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614102-D979-4E81-8325-487E73B0D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B97C8E-B7BE-4C05-AA4D-83B70B4A5E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6D53" w14:textId="77777777" w:rsidR="00E1526E" w:rsidRDefault="00E152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A61D5" w14:textId="77777777" w:rsidR="00A54039" w:rsidRDefault="00A54039">
      <w:pPr>
        <w:spacing w:line="240" w:lineRule="auto"/>
      </w:pPr>
      <w:r>
        <w:separator/>
      </w:r>
    </w:p>
  </w:footnote>
  <w:footnote w:type="continuationSeparator" w:id="0">
    <w:p w14:paraId="7C30DA2C" w14:textId="77777777" w:rsidR="00A54039" w:rsidRDefault="00A540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EE004" w14:textId="77777777" w:rsidR="00E1526E" w:rsidRDefault="00E152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6E"/>
    <w:rsid w:val="00865A59"/>
    <w:rsid w:val="009E1C93"/>
    <w:rsid w:val="00A00CD9"/>
    <w:rsid w:val="00A54039"/>
    <w:rsid w:val="00E1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BDD9"/>
  <w15:docId w15:val="{F3848D47-1F20-4868-B759-CDC15FFB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 Saunshi</cp:lastModifiedBy>
  <cp:revision>5</cp:revision>
  <cp:lastPrinted>2026-03-05T18:14:00Z</cp:lastPrinted>
  <dcterms:created xsi:type="dcterms:W3CDTF">2026-03-05T18:12:00Z</dcterms:created>
  <dcterms:modified xsi:type="dcterms:W3CDTF">2026-03-05T18:19:00Z</dcterms:modified>
</cp:coreProperties>
</file>