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91A3" w14:textId="77777777" w:rsidR="00B9133B" w:rsidRDefault="00E461F3">
      <w:pPr>
        <w:jc w:val="center"/>
      </w:pPr>
      <w:r>
        <w:t>Week 1</w:t>
      </w:r>
    </w:p>
    <w:p w14:paraId="4FC8ED9C" w14:textId="77777777" w:rsidR="00B9133B" w:rsidRDefault="00E461F3">
      <w:pPr>
        <w:jc w:val="center"/>
        <w:rPr>
          <w:b/>
        </w:rPr>
      </w:pPr>
      <w:r>
        <w:rPr>
          <w:b/>
        </w:rPr>
        <w:t>Installation and Abstract Writing</w:t>
      </w:r>
    </w:p>
    <w:p w14:paraId="6A5059E1" w14:textId="77777777" w:rsidR="00B9133B" w:rsidRDefault="00E461F3">
      <w:pPr>
        <w:numPr>
          <w:ilvl w:val="0"/>
          <w:numId w:val="1"/>
        </w:numPr>
      </w:pPr>
      <w:r>
        <w:t>Installation of Docker</w:t>
      </w:r>
    </w:p>
    <w:p w14:paraId="2794EF45" w14:textId="77777777" w:rsidR="00B9133B" w:rsidRDefault="00E461F3">
      <w:pPr>
        <w:ind w:firstLine="720"/>
      </w:pPr>
      <w:r>
        <w:rPr>
          <w:noProof/>
        </w:rPr>
        <w:drawing>
          <wp:inline distT="114300" distB="114300" distL="114300" distR="114300" wp14:anchorId="47994E94" wp14:editId="5F6871D5">
            <wp:extent cx="5943600" cy="3365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365500"/>
                    </a:xfrm>
                    <a:prstGeom prst="rect">
                      <a:avLst/>
                    </a:prstGeom>
                    <a:ln/>
                  </pic:spPr>
                </pic:pic>
              </a:graphicData>
            </a:graphic>
          </wp:inline>
        </w:drawing>
      </w:r>
    </w:p>
    <w:p w14:paraId="17ABFE70" w14:textId="77777777" w:rsidR="00B9133B" w:rsidRDefault="00E461F3">
      <w:pPr>
        <w:numPr>
          <w:ilvl w:val="0"/>
          <w:numId w:val="1"/>
        </w:numPr>
      </w:pPr>
      <w:r>
        <w:t>Installation of Star UML</w:t>
      </w:r>
    </w:p>
    <w:p w14:paraId="3C4CD665" w14:textId="77777777" w:rsidR="00B9133B" w:rsidRDefault="00E461F3">
      <w:pPr>
        <w:ind w:left="720"/>
      </w:pPr>
      <w:r>
        <w:rPr>
          <w:noProof/>
        </w:rPr>
        <w:drawing>
          <wp:inline distT="114300" distB="114300" distL="114300" distR="114300" wp14:anchorId="44E3F210" wp14:editId="77CA290D">
            <wp:extent cx="5943600" cy="3162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62300"/>
                    </a:xfrm>
                    <a:prstGeom prst="rect">
                      <a:avLst/>
                    </a:prstGeom>
                    <a:ln/>
                  </pic:spPr>
                </pic:pic>
              </a:graphicData>
            </a:graphic>
          </wp:inline>
        </w:drawing>
      </w:r>
    </w:p>
    <w:p w14:paraId="6AC9B402" w14:textId="77777777" w:rsidR="00B9133B" w:rsidRDefault="00B9133B">
      <w:pPr>
        <w:ind w:left="720"/>
      </w:pPr>
    </w:p>
    <w:p w14:paraId="570BB054" w14:textId="77777777" w:rsidR="00B9133B" w:rsidRDefault="00B9133B">
      <w:pPr>
        <w:ind w:left="720"/>
      </w:pPr>
    </w:p>
    <w:p w14:paraId="76786D3D" w14:textId="77777777" w:rsidR="00B9133B" w:rsidRDefault="00B9133B">
      <w:pPr>
        <w:ind w:left="720"/>
      </w:pPr>
    </w:p>
    <w:p w14:paraId="0503BE7E" w14:textId="77777777" w:rsidR="00B9133B" w:rsidRDefault="00B9133B">
      <w:pPr>
        <w:ind w:left="720"/>
      </w:pPr>
    </w:p>
    <w:p w14:paraId="7BAF88AA" w14:textId="77777777" w:rsidR="00B9133B" w:rsidRDefault="00B9133B">
      <w:pPr>
        <w:ind w:left="720"/>
      </w:pPr>
    </w:p>
    <w:p w14:paraId="181AD7FF" w14:textId="77777777" w:rsidR="00B9133B" w:rsidRDefault="00E461F3">
      <w:pPr>
        <w:numPr>
          <w:ilvl w:val="0"/>
          <w:numId w:val="1"/>
        </w:numPr>
      </w:pPr>
      <w:r>
        <w:lastRenderedPageBreak/>
        <w:t>Git Bash</w:t>
      </w:r>
    </w:p>
    <w:p w14:paraId="58DD1D63" w14:textId="77777777" w:rsidR="00B9133B" w:rsidRDefault="00E461F3">
      <w:pPr>
        <w:ind w:left="720"/>
      </w:pPr>
      <w:r>
        <w:rPr>
          <w:noProof/>
        </w:rPr>
        <w:drawing>
          <wp:inline distT="114300" distB="114300" distL="114300" distR="114300" wp14:anchorId="2195BE60" wp14:editId="08B53D06">
            <wp:extent cx="5943600" cy="3556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556000"/>
                    </a:xfrm>
                    <a:prstGeom prst="rect">
                      <a:avLst/>
                    </a:prstGeom>
                    <a:ln/>
                  </pic:spPr>
                </pic:pic>
              </a:graphicData>
            </a:graphic>
          </wp:inline>
        </w:drawing>
      </w:r>
    </w:p>
    <w:p w14:paraId="35BD514E" w14:textId="77777777" w:rsidR="00B9133B" w:rsidRDefault="00E461F3">
      <w:pPr>
        <w:numPr>
          <w:ilvl w:val="0"/>
          <w:numId w:val="1"/>
        </w:numPr>
      </w:pPr>
      <w:r>
        <w:t>Docker Hub</w:t>
      </w:r>
    </w:p>
    <w:p w14:paraId="3AE4FE38" w14:textId="77777777" w:rsidR="00B9133B" w:rsidRDefault="00E461F3">
      <w:pPr>
        <w:ind w:left="720"/>
      </w:pPr>
      <w:r>
        <w:rPr>
          <w:noProof/>
        </w:rPr>
        <w:drawing>
          <wp:inline distT="114300" distB="114300" distL="114300" distR="114300" wp14:anchorId="2BF2C1FC" wp14:editId="1B0899DF">
            <wp:extent cx="5943600" cy="2705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7DF97EDC" w14:textId="77777777" w:rsidR="00B9133B" w:rsidRDefault="00B9133B">
      <w:pPr>
        <w:ind w:left="720"/>
      </w:pPr>
    </w:p>
    <w:p w14:paraId="6784B9ED" w14:textId="77777777" w:rsidR="00B9133B" w:rsidRDefault="00B9133B">
      <w:pPr>
        <w:ind w:left="720"/>
      </w:pPr>
    </w:p>
    <w:p w14:paraId="69DDAA9D" w14:textId="77777777" w:rsidR="00B9133B" w:rsidRDefault="00B9133B">
      <w:pPr>
        <w:ind w:left="720"/>
      </w:pPr>
    </w:p>
    <w:p w14:paraId="77E729FD" w14:textId="77777777" w:rsidR="00B9133B" w:rsidRDefault="00B9133B">
      <w:pPr>
        <w:ind w:left="720"/>
      </w:pPr>
    </w:p>
    <w:p w14:paraId="7A42D0C2" w14:textId="77777777" w:rsidR="00B9133B" w:rsidRDefault="00B9133B">
      <w:pPr>
        <w:ind w:left="720"/>
      </w:pPr>
    </w:p>
    <w:p w14:paraId="704F9A6F" w14:textId="77777777" w:rsidR="00B9133B" w:rsidRDefault="00B9133B">
      <w:pPr>
        <w:ind w:left="720"/>
      </w:pPr>
    </w:p>
    <w:p w14:paraId="38E48D2F" w14:textId="77777777" w:rsidR="00B9133B" w:rsidRDefault="00B9133B">
      <w:pPr>
        <w:ind w:left="720"/>
      </w:pPr>
    </w:p>
    <w:p w14:paraId="33091D77" w14:textId="77777777" w:rsidR="00B9133B" w:rsidRDefault="00B9133B">
      <w:pPr>
        <w:ind w:left="720"/>
      </w:pPr>
    </w:p>
    <w:p w14:paraId="7FBC2C74" w14:textId="77777777" w:rsidR="00B9133B" w:rsidRDefault="00E461F3">
      <w:pPr>
        <w:numPr>
          <w:ilvl w:val="0"/>
          <w:numId w:val="1"/>
        </w:numPr>
      </w:pPr>
      <w:r>
        <w:lastRenderedPageBreak/>
        <w:t xml:space="preserve">Git Hub </w:t>
      </w:r>
    </w:p>
    <w:p w14:paraId="71025041" w14:textId="77777777" w:rsidR="00B9133B" w:rsidRDefault="00E461F3">
      <w:pPr>
        <w:ind w:left="720"/>
      </w:pPr>
      <w:r>
        <w:rPr>
          <w:noProof/>
        </w:rPr>
        <w:drawing>
          <wp:inline distT="114300" distB="114300" distL="114300" distR="114300" wp14:anchorId="3403B1C4" wp14:editId="0CC7770F">
            <wp:extent cx="5943600" cy="2692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14:paraId="00CDC008" w14:textId="77777777" w:rsidR="00B9133B" w:rsidRDefault="00E461F3">
      <w:pPr>
        <w:numPr>
          <w:ilvl w:val="0"/>
          <w:numId w:val="1"/>
        </w:numPr>
      </w:pPr>
      <w:r>
        <w:t>Checking Version Controls</w:t>
      </w:r>
    </w:p>
    <w:p w14:paraId="704CB477" w14:textId="77777777" w:rsidR="00B9133B" w:rsidRDefault="00E461F3">
      <w:pPr>
        <w:ind w:left="720"/>
      </w:pPr>
      <w:r>
        <w:rPr>
          <w:noProof/>
        </w:rPr>
        <w:drawing>
          <wp:inline distT="114300" distB="114300" distL="114300" distR="114300" wp14:anchorId="5B2F3F88" wp14:editId="3EA53061">
            <wp:extent cx="5943600" cy="1638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638300"/>
                    </a:xfrm>
                    <a:prstGeom prst="rect">
                      <a:avLst/>
                    </a:prstGeom>
                    <a:ln/>
                  </pic:spPr>
                </pic:pic>
              </a:graphicData>
            </a:graphic>
          </wp:inline>
        </w:drawing>
      </w:r>
    </w:p>
    <w:p w14:paraId="49B436F6" w14:textId="77777777" w:rsidR="00B9133B" w:rsidRDefault="00E461F3">
      <w:pPr>
        <w:numPr>
          <w:ilvl w:val="0"/>
          <w:numId w:val="1"/>
        </w:numPr>
      </w:pPr>
      <w:r>
        <w:t>Tom Cat</w:t>
      </w:r>
    </w:p>
    <w:p w14:paraId="21AD58CE" w14:textId="77777777" w:rsidR="00B9133B" w:rsidRDefault="00E461F3">
      <w:pPr>
        <w:ind w:left="720"/>
      </w:pPr>
      <w:r>
        <w:rPr>
          <w:noProof/>
        </w:rPr>
        <w:drawing>
          <wp:inline distT="114300" distB="114300" distL="114300" distR="114300" wp14:anchorId="623DC943" wp14:editId="775EE8E0">
            <wp:extent cx="5943600" cy="2794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14:paraId="12349DB9" w14:textId="77777777" w:rsidR="00B9133B" w:rsidRDefault="00B9133B"/>
    <w:p w14:paraId="5F61DBDB" w14:textId="77777777" w:rsidR="00E461F3" w:rsidRDefault="00E461F3">
      <w:pPr>
        <w:rPr>
          <w:b/>
        </w:rPr>
      </w:pPr>
    </w:p>
    <w:p w14:paraId="07936F3E" w14:textId="23BB315F" w:rsidR="00B9133B" w:rsidRDefault="00E461F3">
      <w:pPr>
        <w:rPr>
          <w:b/>
        </w:rPr>
      </w:pPr>
      <w:r>
        <w:rPr>
          <w:b/>
        </w:rPr>
        <w:lastRenderedPageBreak/>
        <w:t>Abstract Writing:</w:t>
      </w:r>
    </w:p>
    <w:p w14:paraId="3E1F575E" w14:textId="77777777" w:rsidR="00B9133B" w:rsidRDefault="00B9133B"/>
    <w:p w14:paraId="536793AE" w14:textId="77777777" w:rsidR="00B9133B" w:rsidRDefault="00E461F3">
      <w:r>
        <w:t>Spotify is a popular app that allows people to listen to millions of songs and podcasts online anytime without needing to download them. It helps users easily find songs, create and share playlists, and receive personalized music suggestions based on their</w:t>
      </w:r>
      <w:r>
        <w:t xml:space="preserve"> mood. The app streams music directly over the internet, using advanced computer programs designed to support many users simultaneously without issues. Studying Spotify in software engineering is valuable because it demonstrates how software can be built t</w:t>
      </w:r>
      <w:r>
        <w:t>o handle large user bases, deliver customized content, and provide fast, seamless access to music. Overall, Spotify combines smart technology with a simple design to make enjoying music easy and accessible anywhere.</w:t>
      </w:r>
    </w:p>
    <w:sectPr w:rsidR="00B913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44004"/>
    <w:multiLevelType w:val="multilevel"/>
    <w:tmpl w:val="407C5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3B"/>
    <w:rsid w:val="00B9133B"/>
    <w:rsid w:val="00E46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094"/>
  <w15:docId w15:val="{CA68BBC2-5FE3-4DAB-B8D2-1E23D481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shankar</cp:lastModifiedBy>
  <cp:revision>2</cp:revision>
  <dcterms:created xsi:type="dcterms:W3CDTF">2025-07-25T04:31:00Z</dcterms:created>
  <dcterms:modified xsi:type="dcterms:W3CDTF">2025-07-25T04:31:00Z</dcterms:modified>
</cp:coreProperties>
</file>