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ADFE" w14:textId="77777777" w:rsidR="00266DE4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2F31D2D9" w14:textId="77777777" w:rsidR="00266DE4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2572A60D" w14:textId="77777777" w:rsidR="00266DE4" w:rsidRDefault="00266D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5904AF" w14:textId="198653FB" w:rsidR="00266DE4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M.</w:t>
      </w:r>
      <w:r w:rsidR="00B507A9">
        <w:rPr>
          <w:rFonts w:ascii="Times New Roman" w:hAnsi="Times New Roman" w:cs="Times New Roman"/>
          <w:sz w:val="24"/>
          <w:szCs w:val="24"/>
          <w:lang w:val="en-IN"/>
        </w:rPr>
        <w:t>VINAY</w:t>
      </w:r>
    </w:p>
    <w:p w14:paraId="04157DC0" w14:textId="5EBA4648" w:rsidR="00266DE4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B507A9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4785EFDD" w14:textId="77777777" w:rsidR="00266DE4" w:rsidRDefault="00266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4FC534" w14:textId="77777777" w:rsidR="00266DE4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9:</w:t>
      </w:r>
    </w:p>
    <w:p w14:paraId="274D4684" w14:textId="77777777" w:rsidR="00266DE4" w:rsidRDefault="00266D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96FBB6" w14:textId="77777777" w:rsidR="00266DE4" w:rsidRDefault="00266D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435313" w14:textId="77777777" w:rsidR="00266DE4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simulate a Non-Deterministic Finite Automata (NFA) for the</w:t>
      </w:r>
    </w:p>
    <w:p w14:paraId="4AD6F790" w14:textId="77777777" w:rsidR="00266DE4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given language representing strings that start with o and end with 1</w:t>
      </w:r>
    </w:p>
    <w:p w14:paraId="33E42C4D" w14:textId="77777777" w:rsidR="00266DE4" w:rsidRDefault="00266D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844968" w14:textId="77777777" w:rsidR="00266DE4" w:rsidRDefault="00266D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0106E8" w14:textId="77777777" w:rsidR="00266DE4" w:rsidRDefault="00266DE4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6372A9E0" w14:textId="77777777" w:rsidR="00266DE4" w:rsidRDefault="00266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EBEE09" w14:textId="77777777" w:rsidR="00266DE4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617AC2E" wp14:editId="4535438B">
            <wp:extent cx="5459730" cy="3537585"/>
            <wp:effectExtent l="0" t="0" r="11430" b="13335"/>
            <wp:docPr id="20" name="Picture 20" descr="exp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exp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DE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266DE4"/>
    <w:rsid w:val="00803348"/>
    <w:rsid w:val="0099188B"/>
    <w:rsid w:val="00B507A9"/>
    <w:rsid w:val="18415F94"/>
    <w:rsid w:val="189B6BED"/>
    <w:rsid w:val="1C502501"/>
    <w:rsid w:val="4CF5694E"/>
    <w:rsid w:val="4EF92D15"/>
    <w:rsid w:val="5A4440A8"/>
    <w:rsid w:val="5B141F49"/>
    <w:rsid w:val="5CCA72CA"/>
    <w:rsid w:val="6B3756C0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CCB16"/>
  <w15:docId w15:val="{4F5D1439-A672-4F38-811C-0723A6AB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FFADA5C0651F4E95B864E648F825D7C9_13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