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D5D" w:rsidRDefault="006F4943">
      <w:pPr>
        <w:pStyle w:val="Title"/>
        <w:rPr>
          <w:lang w:val="en-US"/>
        </w:rPr>
      </w:pPr>
      <w:r>
        <w:rPr>
          <w:lang w:val="en-US"/>
        </w:rPr>
        <w:t xml:space="preserve">                   PROJECT WORK                                                     </w:t>
      </w:r>
    </w:p>
    <w:p w:rsidR="00637D5D" w:rsidRDefault="00637D5D">
      <w:pPr>
        <w:pStyle w:val="Heading1"/>
        <w:rPr>
          <w:lang w:val="en-US"/>
        </w:rPr>
      </w:pPr>
    </w:p>
    <w:p w:rsidR="00637D5D" w:rsidRDefault="006F4943">
      <w:pPr>
        <w:pStyle w:val="Heading1"/>
        <w:rPr>
          <w:lang w:val="en-US"/>
        </w:rPr>
      </w:pPr>
      <w:r>
        <w:rPr>
          <w:lang w:val="en-US"/>
        </w:rPr>
        <w:t>INNOVATION OF DISASTER RECOVERY WITH IBM CLOUD VIRTUAL SERVERS</w:t>
      </w:r>
    </w:p>
    <w:p w:rsidR="00637D5D" w:rsidRDefault="00637D5D">
      <w:pPr>
        <w:pStyle w:val="Title"/>
        <w:rPr>
          <w:rFonts w:eastAsia="Droid Sans" w:cs="Arial"/>
          <w:spacing w:val="0"/>
          <w:kern w:val="0"/>
          <w:sz w:val="22"/>
          <w:szCs w:val="22"/>
          <w:lang w:val="en-US"/>
        </w:rPr>
      </w:pPr>
    </w:p>
    <w:p w:rsidR="00637D5D" w:rsidRDefault="006F4943">
      <w:pPr>
        <w:pStyle w:val="Title"/>
        <w:rPr>
          <w:rStyle w:val="Strong"/>
          <w:sz w:val="24"/>
        </w:rPr>
      </w:pPr>
      <w:r w:rsidRPr="00231020">
        <w:rPr>
          <w:color w:val="2E74B5" w:themeColor="accent5" w:themeShade="BF"/>
          <w:lang w:val="en-US"/>
        </w:rPr>
        <w:t>NAME</w:t>
      </w:r>
      <w:r>
        <w:rPr>
          <w:lang w:val="en-US"/>
        </w:rPr>
        <w:t xml:space="preserve">        : BA</w:t>
      </w:r>
      <w:r w:rsidR="00581B05">
        <w:rPr>
          <w:lang w:val="en-US"/>
        </w:rPr>
        <w:t>THENI VINAY YADAV</w:t>
      </w:r>
      <w:r>
        <w:rPr>
          <w:lang w:val="en-US"/>
        </w:rPr>
        <w:t xml:space="preserve">             </w:t>
      </w:r>
    </w:p>
    <w:p w:rsidR="00637D5D" w:rsidRDefault="00637D5D">
      <w:pPr>
        <w:pStyle w:val="NoSpacing1"/>
        <w:rPr>
          <w:rStyle w:val="Strong"/>
        </w:rPr>
      </w:pPr>
    </w:p>
    <w:p w:rsidR="00637D5D" w:rsidRDefault="00637D5D">
      <w:pPr>
        <w:pStyle w:val="NoSpacing1"/>
        <w:rPr>
          <w:rStyle w:val="Strong"/>
        </w:rPr>
      </w:pPr>
    </w:p>
    <w:p w:rsidR="00637D5D" w:rsidRDefault="006F4943">
      <w:pPr>
        <w:pStyle w:val="Title"/>
        <w:rPr>
          <w:rStyle w:val="Strong"/>
        </w:rPr>
      </w:pPr>
      <w:r w:rsidRPr="00231020">
        <w:rPr>
          <w:rStyle w:val="Strong"/>
          <w:color w:val="2E74B5" w:themeColor="accent5" w:themeShade="BF"/>
        </w:rPr>
        <w:t xml:space="preserve">REG NO      </w:t>
      </w:r>
      <w:r>
        <w:rPr>
          <w:rStyle w:val="Strong"/>
        </w:rPr>
        <w:t>: 72392124400</w:t>
      </w:r>
      <w:r w:rsidR="00581B05">
        <w:rPr>
          <w:rStyle w:val="Strong"/>
        </w:rPr>
        <w:t>7</w:t>
      </w:r>
    </w:p>
    <w:p w:rsidR="00637D5D" w:rsidRDefault="00637D5D"/>
    <w:p w:rsidR="00637D5D" w:rsidRDefault="006F4943">
      <w:pPr>
        <w:pStyle w:val="Title"/>
      </w:pPr>
      <w:r w:rsidRPr="00231020">
        <w:rPr>
          <w:color w:val="2E74B5" w:themeColor="accent5" w:themeShade="BF"/>
        </w:rPr>
        <w:t xml:space="preserve">CLG NAME </w:t>
      </w:r>
      <w:r>
        <w:t xml:space="preserve">: ARJUN COLLEGE OF </w:t>
      </w:r>
    </w:p>
    <w:p w:rsidR="00637D5D" w:rsidRDefault="00637D5D"/>
    <w:p w:rsidR="00637D5D" w:rsidRDefault="006F4943">
      <w:pPr>
        <w:pStyle w:val="Title"/>
      </w:pPr>
      <w:r>
        <w:t xml:space="preserve">                       TECHNOLOGY</w:t>
      </w:r>
    </w:p>
    <w:p w:rsidR="00637D5D" w:rsidRDefault="00637D5D">
      <w:pPr>
        <w:pStyle w:val="Title"/>
      </w:pPr>
    </w:p>
    <w:p w:rsidR="00637D5D" w:rsidRDefault="006F4943">
      <w:pPr>
        <w:pStyle w:val="Title"/>
      </w:pPr>
      <w:r w:rsidRPr="00231020">
        <w:rPr>
          <w:color w:val="2E74B5" w:themeColor="accent5" w:themeShade="BF"/>
        </w:rPr>
        <w:t xml:space="preserve">CLG CODE  </w:t>
      </w:r>
      <w:r>
        <w:t xml:space="preserve">: 7239   </w:t>
      </w:r>
    </w:p>
    <w:p w:rsidR="00637D5D" w:rsidRDefault="00637D5D"/>
    <w:p w:rsidR="00637D5D" w:rsidRDefault="00637D5D"/>
    <w:p w:rsidR="00231020" w:rsidRDefault="006F4943">
      <w:pPr>
        <w:pStyle w:val="Title"/>
      </w:pPr>
      <w:r w:rsidRPr="00231020">
        <w:rPr>
          <w:color w:val="2E74B5" w:themeColor="accent5" w:themeShade="BF"/>
        </w:rPr>
        <w:t xml:space="preserve">TITLE  </w:t>
      </w:r>
      <w:r>
        <w:t xml:space="preserve"> </w:t>
      </w:r>
      <w:bookmarkStart w:id="0" w:name="_GoBack"/>
      <w:bookmarkEnd w:id="0"/>
      <w:r>
        <w:t xml:space="preserve"> </w:t>
      </w:r>
      <w:r w:rsidR="00231020">
        <w:t xml:space="preserve">: Disaster Recovery using IBM </w:t>
      </w:r>
    </w:p>
    <w:p w:rsidR="00637D5D" w:rsidRDefault="00231020">
      <w:pPr>
        <w:pStyle w:val="Title"/>
      </w:pPr>
      <w:r>
        <w:t xml:space="preserve"> </w:t>
      </w:r>
      <w:r w:rsidR="006F4943">
        <w:t xml:space="preserve">                 </w:t>
      </w:r>
      <w:r>
        <w:rPr>
          <w:rFonts w:hint="eastAsia"/>
        </w:rPr>
        <w:t>V</w:t>
      </w:r>
      <w:r>
        <w:t>irtual servers</w:t>
      </w:r>
      <w:r w:rsidR="006F4943">
        <w:t xml:space="preserve">         </w:t>
      </w:r>
    </w:p>
    <w:p w:rsidR="00637D5D" w:rsidRDefault="006F4943">
      <w:pPr>
        <w:pStyle w:val="Heading1"/>
        <w:rPr>
          <w:sz w:val="96"/>
          <w:szCs w:val="96"/>
        </w:rPr>
      </w:pPr>
      <w:r>
        <w:t xml:space="preserve">                                </w:t>
      </w:r>
      <w:r>
        <w:rPr>
          <w:sz w:val="96"/>
          <w:szCs w:val="96"/>
        </w:rPr>
        <w:t>Phase 2</w:t>
      </w:r>
    </w:p>
    <w:p w:rsidR="00637D5D" w:rsidRDefault="00637D5D"/>
    <w:p w:rsidR="00637D5D" w:rsidRDefault="00637D5D"/>
    <w:p w:rsidR="00637D5D" w:rsidRDefault="00637D5D" w:rsidP="00581B05">
      <w:pPr>
        <w:pStyle w:val="Heading1"/>
      </w:pPr>
    </w:p>
    <w:p w:rsidR="00637D5D" w:rsidRPr="00581B05" w:rsidRDefault="006F4943" w:rsidP="00581B05">
      <w:pPr>
        <w:pStyle w:val="Heading1"/>
        <w:rPr>
          <w:color w:val="auto"/>
        </w:rPr>
      </w:pPr>
      <w:r w:rsidRPr="00581B05">
        <w:rPr>
          <w:color w:val="auto"/>
        </w:rPr>
        <w:t>IBM Cloud Disaster Recovery</w:t>
      </w:r>
    </w:p>
    <w:p w:rsidR="00637D5D" w:rsidRPr="00581B05" w:rsidRDefault="006F4943" w:rsidP="00581B05">
      <w:pPr>
        <w:pStyle w:val="Heading1"/>
        <w:rPr>
          <w:color w:val="auto"/>
        </w:rPr>
      </w:pPr>
      <w:r w:rsidRPr="00581B05">
        <w:rPr>
          <w:color w:val="auto"/>
        </w:rPr>
        <w:t xml:space="preserve">Project </w:t>
      </w:r>
      <w:r w:rsidRPr="00581B05">
        <w:rPr>
          <w:color w:val="auto"/>
        </w:rPr>
        <w:t xml:space="preserve">for innovation disaster recovery with IBM cloud virtual servers </w:t>
      </w:r>
    </w:p>
    <w:p w:rsidR="00637D5D" w:rsidRDefault="00637D5D" w:rsidP="00581B05">
      <w:pPr>
        <w:pStyle w:val="Heading1"/>
      </w:pPr>
    </w:p>
    <w:p w:rsidR="00637D5D" w:rsidRPr="00581B05" w:rsidRDefault="006F4943" w:rsidP="00581B05">
      <w:pPr>
        <w:pStyle w:val="Heading1"/>
        <w:rPr>
          <w:color w:val="auto"/>
        </w:rPr>
      </w:pPr>
      <w:r>
        <w:rPr>
          <w:u w:val="wave"/>
        </w:rPr>
        <w:t>Assessment</w:t>
      </w:r>
      <w:r>
        <w:t xml:space="preserve">: </w:t>
      </w:r>
      <w:r w:rsidRPr="00581B05">
        <w:rPr>
          <w:color w:val="auto"/>
        </w:rPr>
        <w:t>Evaluate your existing infrastructure, identify critical applications and data, and assess potential risks and vulnerabilities.</w:t>
      </w:r>
    </w:p>
    <w:p w:rsidR="00637D5D" w:rsidRDefault="00637D5D" w:rsidP="00581B05">
      <w:pPr>
        <w:pStyle w:val="Heading1"/>
      </w:pPr>
    </w:p>
    <w:p w:rsidR="00637D5D" w:rsidRPr="00581B05" w:rsidRDefault="006F4943" w:rsidP="00581B05">
      <w:pPr>
        <w:pStyle w:val="Heading1"/>
        <w:rPr>
          <w:color w:val="auto"/>
        </w:rPr>
      </w:pPr>
      <w:r>
        <w:rPr>
          <w:u w:val="wave"/>
        </w:rPr>
        <w:t>Planning</w:t>
      </w:r>
      <w:r w:rsidRPr="00581B05">
        <w:rPr>
          <w:color w:val="auto"/>
        </w:rPr>
        <w:t>: Develop a comprehensive disaster recove</w:t>
      </w:r>
      <w:r w:rsidRPr="00581B05">
        <w:rPr>
          <w:color w:val="auto"/>
        </w:rPr>
        <w:t>ry plan outlining the processes, technologies, and resources required for recovery. Define recovery time objectives (RTO) and recovery point objectives (RPO) to guide your planning.</w:t>
      </w:r>
    </w:p>
    <w:p w:rsidR="00637D5D" w:rsidRPr="00581B05" w:rsidRDefault="00637D5D" w:rsidP="00581B05">
      <w:pPr>
        <w:pStyle w:val="Heading1"/>
        <w:rPr>
          <w:color w:val="auto"/>
        </w:rPr>
      </w:pPr>
    </w:p>
    <w:p w:rsidR="00637D5D" w:rsidRPr="00581B05" w:rsidRDefault="006F4943" w:rsidP="00581B05">
      <w:pPr>
        <w:pStyle w:val="Heading1"/>
        <w:rPr>
          <w:color w:val="auto"/>
        </w:rPr>
      </w:pPr>
      <w:r>
        <w:rPr>
          <w:u w:val="wave"/>
        </w:rPr>
        <w:t>IBM Cloud Setup</w:t>
      </w:r>
      <w:r>
        <w:t xml:space="preserve">: </w:t>
      </w:r>
      <w:r w:rsidRPr="00581B05">
        <w:rPr>
          <w:color w:val="auto"/>
        </w:rPr>
        <w:t xml:space="preserve">Set up IBM Cloud virtual servers, ensuring that they </w:t>
      </w:r>
      <w:r w:rsidRPr="00581B05">
        <w:rPr>
          <w:color w:val="auto"/>
        </w:rPr>
        <w:t>are properly configured and optimized for your workloads. Consider factors like storage, network, and security configurations.</w:t>
      </w:r>
    </w:p>
    <w:p w:rsidR="00637D5D" w:rsidRDefault="00637D5D" w:rsidP="00581B05">
      <w:pPr>
        <w:pStyle w:val="Heading1"/>
      </w:pPr>
    </w:p>
    <w:p w:rsidR="00637D5D" w:rsidRPr="00581B05" w:rsidRDefault="006F4943" w:rsidP="00581B05">
      <w:pPr>
        <w:pStyle w:val="Heading1"/>
        <w:rPr>
          <w:color w:val="auto"/>
        </w:rPr>
      </w:pPr>
      <w:r>
        <w:rPr>
          <w:u w:val="wave"/>
        </w:rPr>
        <w:t>Data Replication</w:t>
      </w:r>
      <w:r w:rsidRPr="00581B05">
        <w:rPr>
          <w:color w:val="auto"/>
        </w:rPr>
        <w:t>: Implement data replication mechanisms to ensure real-time or near-real-time replication of critical data betwe</w:t>
      </w:r>
      <w:r w:rsidRPr="00581B05">
        <w:rPr>
          <w:color w:val="auto"/>
        </w:rPr>
        <w:t>en your primary and backup environments. IBM Cloud offers various storage options for replication and backup.</w:t>
      </w:r>
    </w:p>
    <w:p w:rsidR="00637D5D" w:rsidRPr="00581B05" w:rsidRDefault="00637D5D" w:rsidP="00581B05">
      <w:pPr>
        <w:pStyle w:val="Heading1"/>
        <w:rPr>
          <w:color w:val="auto"/>
        </w:rPr>
      </w:pPr>
    </w:p>
    <w:p w:rsidR="00637D5D" w:rsidRPr="00581B05" w:rsidRDefault="006F4943" w:rsidP="00581B05">
      <w:pPr>
        <w:pStyle w:val="Heading1"/>
        <w:rPr>
          <w:color w:val="auto"/>
        </w:rPr>
      </w:pPr>
      <w:r>
        <w:rPr>
          <w:u w:val="wave"/>
        </w:rPr>
        <w:lastRenderedPageBreak/>
        <w:t>Automation</w:t>
      </w:r>
      <w:r w:rsidRPr="00581B05">
        <w:rPr>
          <w:color w:val="auto"/>
        </w:rPr>
        <w:t>: Utilize automation tools to streamline the failover and failback processes. Automation helps reduce manual errors and accelerates rec</w:t>
      </w:r>
      <w:r w:rsidRPr="00581B05">
        <w:rPr>
          <w:color w:val="auto"/>
        </w:rPr>
        <w:t>overy times.</w:t>
      </w:r>
    </w:p>
    <w:p w:rsidR="00637D5D" w:rsidRPr="00581B05" w:rsidRDefault="00637D5D" w:rsidP="00581B05">
      <w:pPr>
        <w:pStyle w:val="Heading1"/>
        <w:rPr>
          <w:color w:val="auto"/>
        </w:rPr>
      </w:pPr>
    </w:p>
    <w:p w:rsidR="00637D5D" w:rsidRDefault="006F4943" w:rsidP="00581B05">
      <w:pPr>
        <w:pStyle w:val="Heading1"/>
      </w:pPr>
      <w:r>
        <w:rPr>
          <w:u w:val="wave"/>
        </w:rPr>
        <w:t>Testing</w:t>
      </w:r>
      <w:r>
        <w:t xml:space="preserve">: </w:t>
      </w:r>
      <w:r w:rsidRPr="00581B05">
        <w:rPr>
          <w:color w:val="auto"/>
        </w:rPr>
        <w:t>Regularly test your disaster recovery setup to ensure it works as intended. Conduct simulated disaster scenarios to validate the effectiveness of your recovery procedures</w:t>
      </w:r>
      <w:r>
        <w:t>.</w:t>
      </w:r>
    </w:p>
    <w:p w:rsidR="00637D5D" w:rsidRDefault="00637D5D" w:rsidP="00581B05">
      <w:pPr>
        <w:pStyle w:val="Heading1"/>
      </w:pPr>
    </w:p>
    <w:p w:rsidR="00637D5D" w:rsidRDefault="006F4943" w:rsidP="00581B05">
      <w:pPr>
        <w:pStyle w:val="Heading1"/>
      </w:pPr>
      <w:r>
        <w:rPr>
          <w:u w:val="wave"/>
        </w:rPr>
        <w:t>Monitoring and Alerts</w:t>
      </w:r>
      <w:r>
        <w:t xml:space="preserve">: </w:t>
      </w:r>
      <w:r w:rsidRPr="00581B05">
        <w:rPr>
          <w:color w:val="auto"/>
        </w:rPr>
        <w:t>Implement monitoring tools to continu</w:t>
      </w:r>
      <w:r w:rsidRPr="00581B05">
        <w:rPr>
          <w:color w:val="auto"/>
        </w:rPr>
        <w:t>ously monitor the health of your virtual servers and replication processes. Set up alerts to notify you of any issues, enabling proactive response</w:t>
      </w:r>
      <w:r>
        <w:t>.</w:t>
      </w:r>
    </w:p>
    <w:p w:rsidR="00637D5D" w:rsidRDefault="00637D5D" w:rsidP="00581B05">
      <w:pPr>
        <w:pStyle w:val="Heading1"/>
      </w:pPr>
    </w:p>
    <w:p w:rsidR="00637D5D" w:rsidRPr="00581B05" w:rsidRDefault="006F4943" w:rsidP="00581B05">
      <w:pPr>
        <w:pStyle w:val="Heading1"/>
        <w:rPr>
          <w:color w:val="auto"/>
        </w:rPr>
      </w:pPr>
      <w:r>
        <w:rPr>
          <w:u w:val="wave"/>
        </w:rPr>
        <w:t>Documentation</w:t>
      </w:r>
      <w:r w:rsidRPr="00581B05">
        <w:rPr>
          <w:color w:val="auto"/>
        </w:rPr>
        <w:t>: Document the entire disaster recovery process, including configurations, procedures, and con</w:t>
      </w:r>
      <w:r w:rsidRPr="00581B05">
        <w:rPr>
          <w:color w:val="auto"/>
        </w:rPr>
        <w:t>tact information. Having clear documentation is crucial during high-stress situations.</w:t>
      </w:r>
    </w:p>
    <w:p w:rsidR="00637D5D" w:rsidRDefault="00637D5D" w:rsidP="00581B05">
      <w:pPr>
        <w:pStyle w:val="Heading1"/>
      </w:pPr>
    </w:p>
    <w:p w:rsidR="00637D5D" w:rsidRPr="00581B05" w:rsidRDefault="006F4943" w:rsidP="00581B05">
      <w:pPr>
        <w:pStyle w:val="Heading1"/>
        <w:rPr>
          <w:color w:val="auto"/>
        </w:rPr>
      </w:pPr>
      <w:r w:rsidRPr="00581B05">
        <w:t>Security</w:t>
      </w:r>
      <w:r w:rsidRPr="00581B05">
        <w:rPr>
          <w:color w:val="auto"/>
        </w:rPr>
        <w:t xml:space="preserve">: </w:t>
      </w:r>
      <w:r w:rsidRPr="00581B05">
        <w:rPr>
          <w:color w:val="auto"/>
        </w:rPr>
        <w:t>Implement robust security measures to protect your data during replication and recovery. Utilize encryption and access controls to safeguard sensitive informa</w:t>
      </w:r>
      <w:r w:rsidRPr="00581B05">
        <w:rPr>
          <w:color w:val="auto"/>
        </w:rPr>
        <w:t>tion.</w:t>
      </w:r>
    </w:p>
    <w:p w:rsidR="00637D5D" w:rsidRPr="00581B05" w:rsidRDefault="00637D5D"/>
    <w:p w:rsidR="00637D5D" w:rsidRPr="00581B05" w:rsidRDefault="006F4943" w:rsidP="00581B05">
      <w:pPr>
        <w:pStyle w:val="Heading1"/>
        <w:rPr>
          <w:color w:val="auto"/>
        </w:rPr>
      </w:pPr>
      <w:r>
        <w:rPr>
          <w:u w:val="wave"/>
        </w:rPr>
        <w:lastRenderedPageBreak/>
        <w:t>Compliance</w:t>
      </w:r>
      <w:r>
        <w:t xml:space="preserve">: </w:t>
      </w:r>
      <w:r w:rsidRPr="00581B05">
        <w:rPr>
          <w:color w:val="auto"/>
        </w:rPr>
        <w:t>Ensure that your disaster recovery plan complies with industry regulations and standards relevant to your business. Regularly update your plan to reflect any changes in compliance requirements.</w:t>
      </w:r>
    </w:p>
    <w:p w:rsidR="00637D5D" w:rsidRDefault="00637D5D" w:rsidP="00581B05">
      <w:pPr>
        <w:pStyle w:val="Heading1"/>
      </w:pPr>
    </w:p>
    <w:p w:rsidR="00637D5D" w:rsidRPr="00581B05" w:rsidRDefault="006F4943" w:rsidP="00581B05">
      <w:pPr>
        <w:pStyle w:val="Heading1"/>
        <w:rPr>
          <w:color w:val="auto"/>
        </w:rPr>
      </w:pPr>
      <w:r w:rsidRPr="00581B05">
        <w:rPr>
          <w:color w:val="auto"/>
        </w:rPr>
        <w:t xml:space="preserve">Remember, disaster recovery is an ongoing </w:t>
      </w:r>
      <w:r w:rsidRPr="00581B05">
        <w:rPr>
          <w:color w:val="auto"/>
        </w:rPr>
        <w:t>process. Regularly review and update your plan to accommodate changes in your infrastructure, applications, and business requirements.</w:t>
      </w:r>
    </w:p>
    <w:p w:rsidR="00637D5D" w:rsidRPr="00581B05" w:rsidRDefault="00637D5D"/>
    <w:p w:rsidR="00637D5D" w:rsidRPr="00581B05" w:rsidRDefault="00637D5D"/>
    <w:p w:rsidR="00637D5D" w:rsidRPr="00581B05" w:rsidRDefault="006F4943" w:rsidP="00581B05">
      <w:pPr>
        <w:pStyle w:val="Heading1"/>
        <w:rPr>
          <w:color w:val="auto"/>
        </w:rPr>
      </w:pPr>
      <w:r w:rsidRPr="00581B05">
        <w:rPr>
          <w:color w:val="auto"/>
        </w:rPr>
        <w:t xml:space="preserve">Project for innovation disaster recovery with IBM cloud virtual servers </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t>Designing a disaster recovery project with IB</w:t>
      </w:r>
      <w:r w:rsidRPr="00581B05">
        <w:rPr>
          <w:color w:val="auto"/>
        </w:rPr>
        <w:t>M Cloud virtual servers involves several key steps</w:t>
      </w:r>
      <w:r w:rsidRPr="00581B05">
        <w:rPr>
          <w:color w:val="auto"/>
        </w:rPr>
        <w:t>:</w:t>
      </w:r>
    </w:p>
    <w:p w:rsidR="00637D5D" w:rsidRPr="00581B05" w:rsidRDefault="00637D5D"/>
    <w:p w:rsidR="00637D5D" w:rsidRDefault="006F4943" w:rsidP="00581B05">
      <w:pPr>
        <w:pStyle w:val="Heading1"/>
      </w:pPr>
      <w:r>
        <w:rPr>
          <w:u w:val="wave"/>
        </w:rPr>
        <w:lastRenderedPageBreak/>
        <w:t>Assessment</w:t>
      </w:r>
      <w:r w:rsidRPr="00581B05">
        <w:rPr>
          <w:color w:val="auto"/>
        </w:rPr>
        <w:t>: Evaluate your existing infrastructure, identify critical applications and data, and assess potential risks and vulnerabilities.</w:t>
      </w:r>
    </w:p>
    <w:p w:rsidR="00637D5D" w:rsidRDefault="00637D5D" w:rsidP="00581B05">
      <w:pPr>
        <w:pStyle w:val="Heading1"/>
      </w:pPr>
    </w:p>
    <w:p w:rsidR="00637D5D" w:rsidRPr="00581B05" w:rsidRDefault="006F4943" w:rsidP="00581B05">
      <w:pPr>
        <w:pStyle w:val="Heading1"/>
        <w:rPr>
          <w:color w:val="auto"/>
        </w:rPr>
      </w:pPr>
      <w:r>
        <w:rPr>
          <w:u w:val="wave"/>
        </w:rPr>
        <w:t>Planning</w:t>
      </w:r>
      <w:r w:rsidRPr="00581B05">
        <w:rPr>
          <w:color w:val="auto"/>
        </w:rPr>
        <w:t>: Develop a comprehensive disaster recovery plan outli</w:t>
      </w:r>
      <w:r w:rsidRPr="00581B05">
        <w:rPr>
          <w:color w:val="auto"/>
        </w:rPr>
        <w:t>ning the processes, technologies, and resources required for recovery. Define recovery time objectives (RTO) and recovery point objectives (RPO) to guide your planning.</w:t>
      </w:r>
    </w:p>
    <w:p w:rsidR="00637D5D" w:rsidRPr="00581B05" w:rsidRDefault="00637D5D" w:rsidP="00581B05">
      <w:pPr>
        <w:pStyle w:val="Heading1"/>
        <w:rPr>
          <w:color w:val="auto"/>
        </w:rPr>
      </w:pPr>
    </w:p>
    <w:p w:rsidR="00637D5D" w:rsidRPr="00581B05" w:rsidRDefault="006F4943" w:rsidP="00581B05">
      <w:pPr>
        <w:pStyle w:val="Heading1"/>
        <w:rPr>
          <w:color w:val="auto"/>
        </w:rPr>
      </w:pPr>
      <w:r>
        <w:rPr>
          <w:u w:val="wave"/>
        </w:rPr>
        <w:t>IBM Cloud Setup</w:t>
      </w:r>
      <w:r w:rsidRPr="00581B05">
        <w:rPr>
          <w:color w:val="auto"/>
        </w:rPr>
        <w:t>: Set up IBM Cloud virtual servers, ensuring that they are properly con</w:t>
      </w:r>
      <w:r w:rsidRPr="00581B05">
        <w:rPr>
          <w:color w:val="auto"/>
        </w:rPr>
        <w:t>figured and optimized for your workloads. Consider factors like storage, network, and security configurations.</w:t>
      </w:r>
    </w:p>
    <w:p w:rsidR="00637D5D" w:rsidRDefault="00637D5D" w:rsidP="00581B05">
      <w:pPr>
        <w:pStyle w:val="Heading1"/>
      </w:pPr>
    </w:p>
    <w:p w:rsidR="00637D5D" w:rsidRPr="00581B05" w:rsidRDefault="006F4943" w:rsidP="00581B05">
      <w:pPr>
        <w:pStyle w:val="Heading1"/>
        <w:rPr>
          <w:color w:val="auto"/>
        </w:rPr>
      </w:pPr>
      <w:r>
        <w:rPr>
          <w:u w:val="wave"/>
        </w:rPr>
        <w:t>Data Replication</w:t>
      </w:r>
      <w:r w:rsidRPr="00581B05">
        <w:rPr>
          <w:color w:val="auto"/>
        </w:rPr>
        <w:t xml:space="preserve">: Implement data replication mechanisms to ensure real-time or near-real-time replication of critical data between your </w:t>
      </w:r>
      <w:r w:rsidRPr="00581B05">
        <w:rPr>
          <w:color w:val="auto"/>
        </w:rPr>
        <w:t>primary and backup environments. IBM Cloud offers various storage options for replication and backup.</w:t>
      </w:r>
    </w:p>
    <w:p w:rsidR="00637D5D" w:rsidRPr="00581B05" w:rsidRDefault="00637D5D" w:rsidP="00581B05">
      <w:pPr>
        <w:pStyle w:val="Heading1"/>
        <w:rPr>
          <w:color w:val="auto"/>
        </w:rPr>
      </w:pPr>
    </w:p>
    <w:p w:rsidR="00637D5D" w:rsidRDefault="006F4943" w:rsidP="00581B05">
      <w:pPr>
        <w:pStyle w:val="Heading1"/>
      </w:pPr>
      <w:r>
        <w:rPr>
          <w:u w:val="wave"/>
        </w:rPr>
        <w:t>Automation</w:t>
      </w:r>
      <w:r w:rsidRPr="00581B05">
        <w:rPr>
          <w:color w:val="auto"/>
        </w:rPr>
        <w:t xml:space="preserve">: Utilize automation tools to streamline the failover and failback processes. Automation helps reduce manual errors and accelerates </w:t>
      </w:r>
      <w:r w:rsidRPr="00581B05">
        <w:rPr>
          <w:color w:val="auto"/>
        </w:rPr>
        <w:t>recovery times.</w:t>
      </w:r>
    </w:p>
    <w:p w:rsidR="00637D5D" w:rsidRDefault="00637D5D" w:rsidP="00581B05">
      <w:pPr>
        <w:pStyle w:val="Heading1"/>
      </w:pPr>
    </w:p>
    <w:p w:rsidR="00637D5D" w:rsidRPr="00581B05" w:rsidRDefault="006F4943" w:rsidP="00581B05">
      <w:pPr>
        <w:pStyle w:val="Heading1"/>
        <w:rPr>
          <w:color w:val="auto"/>
        </w:rPr>
      </w:pPr>
      <w:r>
        <w:rPr>
          <w:u w:val="wave"/>
        </w:rPr>
        <w:lastRenderedPageBreak/>
        <w:t>Testing</w:t>
      </w:r>
      <w:r w:rsidRPr="00581B05">
        <w:rPr>
          <w:color w:val="auto"/>
        </w:rPr>
        <w:t>: Regularly test your disaster recovery setup to ensure it works as intended. Conduct simulated disaster scenarios to validate the effectiveness of your recovery procedures.</w:t>
      </w:r>
    </w:p>
    <w:p w:rsidR="00637D5D" w:rsidRDefault="00637D5D" w:rsidP="00581B05">
      <w:pPr>
        <w:pStyle w:val="Heading1"/>
      </w:pPr>
    </w:p>
    <w:p w:rsidR="00637D5D" w:rsidRPr="00581B05" w:rsidRDefault="006F4943" w:rsidP="00581B05">
      <w:pPr>
        <w:pStyle w:val="Heading1"/>
        <w:rPr>
          <w:color w:val="auto"/>
        </w:rPr>
      </w:pPr>
      <w:r>
        <w:rPr>
          <w:u w:val="wave"/>
        </w:rPr>
        <w:t>Monitoring and Alerts</w:t>
      </w:r>
      <w:r w:rsidRPr="00581B05">
        <w:rPr>
          <w:color w:val="auto"/>
        </w:rPr>
        <w:t>: Implement monitoring tools to cont</w:t>
      </w:r>
      <w:r w:rsidRPr="00581B05">
        <w:rPr>
          <w:color w:val="auto"/>
        </w:rPr>
        <w:t>inuously monitor the health of your virtual servers and replication processes. Set up alerts to notify you of any issues, enabling proactive response.</w:t>
      </w:r>
    </w:p>
    <w:p w:rsidR="00637D5D" w:rsidRDefault="00637D5D" w:rsidP="00581B05">
      <w:pPr>
        <w:pStyle w:val="Heading1"/>
      </w:pPr>
    </w:p>
    <w:p w:rsidR="00637D5D" w:rsidRPr="00581B05" w:rsidRDefault="006F4943" w:rsidP="00581B05">
      <w:pPr>
        <w:pStyle w:val="Heading1"/>
        <w:rPr>
          <w:color w:val="auto"/>
        </w:rPr>
      </w:pPr>
      <w:r>
        <w:rPr>
          <w:u w:val="wave"/>
        </w:rPr>
        <w:t>Documentatio</w:t>
      </w:r>
      <w:r>
        <w:t xml:space="preserve">n: </w:t>
      </w:r>
      <w:r w:rsidRPr="00581B05">
        <w:rPr>
          <w:color w:val="auto"/>
        </w:rPr>
        <w:t xml:space="preserve">Document the entire disaster recovery process, including configurations, procedures, and </w:t>
      </w:r>
      <w:r w:rsidRPr="00581B05">
        <w:rPr>
          <w:color w:val="auto"/>
        </w:rPr>
        <w:t>contact information. Having clear documentation is crucial during high-stress situations.</w:t>
      </w:r>
    </w:p>
    <w:p w:rsidR="00637D5D" w:rsidRDefault="00637D5D" w:rsidP="00581B05">
      <w:pPr>
        <w:pStyle w:val="Heading1"/>
      </w:pPr>
    </w:p>
    <w:p w:rsidR="00637D5D" w:rsidRDefault="006F4943" w:rsidP="00581B05">
      <w:pPr>
        <w:pStyle w:val="Heading1"/>
      </w:pPr>
      <w:r>
        <w:rPr>
          <w:u w:val="wave"/>
        </w:rPr>
        <w:t>Security</w:t>
      </w:r>
      <w:r w:rsidRPr="00581B05">
        <w:rPr>
          <w:color w:val="auto"/>
        </w:rPr>
        <w:t>: Implement robust security measures to protect your data during replication and recovery. Utilize encryption and access controls to safeguard sensitive info</w:t>
      </w:r>
      <w:r w:rsidRPr="00581B05">
        <w:rPr>
          <w:color w:val="auto"/>
        </w:rPr>
        <w:t>rmation</w:t>
      </w:r>
      <w:r>
        <w:t>.</w:t>
      </w:r>
    </w:p>
    <w:p w:rsidR="00637D5D" w:rsidRDefault="00637D5D" w:rsidP="00581B05">
      <w:pPr>
        <w:pStyle w:val="Heading1"/>
      </w:pPr>
    </w:p>
    <w:p w:rsidR="00637D5D" w:rsidRPr="00581B05" w:rsidRDefault="006F4943" w:rsidP="00581B05">
      <w:pPr>
        <w:pStyle w:val="Heading1"/>
        <w:rPr>
          <w:color w:val="auto"/>
        </w:rPr>
      </w:pPr>
      <w:r>
        <w:rPr>
          <w:u w:val="wave"/>
        </w:rPr>
        <w:t>Compliance</w:t>
      </w:r>
      <w:r w:rsidRPr="00581B05">
        <w:rPr>
          <w:color w:val="auto"/>
        </w:rPr>
        <w:t>: Ensure that your disaster recovery plan complies with industry regulations and standards relevant to your business. Regularly update your plan to reflect any changes in compliance requirements.</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lastRenderedPageBreak/>
        <w:t>Remember, disaster recovery is an ongoi</w:t>
      </w:r>
      <w:r w:rsidRPr="00581B05">
        <w:rPr>
          <w:color w:val="auto"/>
        </w:rPr>
        <w:t>ng process. Regularly review and update your plan to accommodate changes in your infrastructure, applications, and business requirements.</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t xml:space="preserve">Project for innovation disaster recovery with IBM cloud virtual servers more information </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t>Certainly! Designing an in</w:t>
      </w:r>
      <w:r w:rsidRPr="00581B05">
        <w:rPr>
          <w:color w:val="auto"/>
        </w:rPr>
        <w:t>novative disaster recovery project with IBM Cloud virtual servers involves detailed planning and implementation. Here's a more in-depth breakdown of the process:</w:t>
      </w:r>
    </w:p>
    <w:p w:rsidR="00637D5D" w:rsidRDefault="00637D5D" w:rsidP="00581B05">
      <w:pPr>
        <w:pStyle w:val="Heading1"/>
      </w:pPr>
    </w:p>
    <w:p w:rsidR="00637D5D" w:rsidRDefault="006F4943" w:rsidP="00581B05">
      <w:pPr>
        <w:pStyle w:val="Heading1"/>
      </w:pPr>
      <w:r w:rsidRPr="00581B05">
        <w:rPr>
          <w:color w:val="auto"/>
          <w:u w:val="wave"/>
        </w:rPr>
        <w:t>Project Overview</w:t>
      </w:r>
      <w:r>
        <w:t>:</w:t>
      </w:r>
    </w:p>
    <w:p w:rsidR="00637D5D" w:rsidRDefault="006F4943" w:rsidP="00581B05">
      <w:pPr>
        <w:pStyle w:val="Heading1"/>
      </w:pPr>
      <w:r>
        <w:t>Create a Disaster Recovery Plan (DRP) utilizing IBM Cloud virtual servers t</w:t>
      </w:r>
      <w:r>
        <w:t>o ensure business continuity in the event of a disaster or system failure.</w:t>
      </w:r>
    </w:p>
    <w:p w:rsidR="00637D5D" w:rsidRDefault="00637D5D" w:rsidP="00581B05">
      <w:pPr>
        <w:pStyle w:val="Heading1"/>
      </w:pPr>
    </w:p>
    <w:p w:rsidR="00637D5D" w:rsidRDefault="006F4943" w:rsidP="00581B05">
      <w:pPr>
        <w:pStyle w:val="Heading1"/>
      </w:pPr>
      <w:r>
        <w:t xml:space="preserve">1. </w:t>
      </w:r>
      <w:r>
        <w:rPr>
          <w:u w:val="wave"/>
        </w:rPr>
        <w:t>Risk Assessment</w:t>
      </w:r>
      <w:r>
        <w:t>:</w:t>
      </w:r>
    </w:p>
    <w:p w:rsidR="00637D5D" w:rsidRPr="00581B05" w:rsidRDefault="006F4943" w:rsidP="00581B05">
      <w:pPr>
        <w:pStyle w:val="Heading1"/>
        <w:rPr>
          <w:color w:val="auto"/>
        </w:rPr>
      </w:pPr>
      <w:r w:rsidRPr="00581B05">
        <w:rPr>
          <w:color w:val="auto"/>
        </w:rPr>
        <w:t>Identify potential risks and threats to your IT infrastructure.</w:t>
      </w:r>
    </w:p>
    <w:p w:rsidR="00637D5D" w:rsidRPr="00581B05" w:rsidRDefault="006F4943" w:rsidP="00581B05">
      <w:pPr>
        <w:pStyle w:val="Heading1"/>
        <w:rPr>
          <w:color w:val="auto"/>
        </w:rPr>
      </w:pPr>
      <w:r w:rsidRPr="00581B05">
        <w:rPr>
          <w:color w:val="auto"/>
        </w:rPr>
        <w:t>Evaluate the impact of these risks on your business operations.</w:t>
      </w:r>
    </w:p>
    <w:p w:rsidR="00637D5D" w:rsidRDefault="006F4943" w:rsidP="00581B05">
      <w:pPr>
        <w:pStyle w:val="Heading1"/>
      </w:pPr>
      <w:r>
        <w:t xml:space="preserve">2. </w:t>
      </w:r>
      <w:r>
        <w:rPr>
          <w:u w:val="wave"/>
        </w:rPr>
        <w:t>Business Impact Analysis (BIA</w:t>
      </w:r>
      <w:r>
        <w:t>):</w:t>
      </w:r>
    </w:p>
    <w:p w:rsidR="00637D5D" w:rsidRDefault="006F4943" w:rsidP="00581B05">
      <w:pPr>
        <w:pStyle w:val="Heading1"/>
      </w:pPr>
      <w:r w:rsidRPr="00581B05">
        <w:rPr>
          <w:color w:val="auto"/>
        </w:rPr>
        <w:t>Determine critical applications, data, and resources</w:t>
      </w:r>
      <w:r>
        <w:t>.</w:t>
      </w:r>
    </w:p>
    <w:p w:rsidR="00637D5D" w:rsidRPr="00581B05" w:rsidRDefault="006F4943" w:rsidP="00581B05">
      <w:pPr>
        <w:pStyle w:val="Heading1"/>
        <w:rPr>
          <w:color w:val="auto"/>
        </w:rPr>
      </w:pPr>
      <w:r w:rsidRPr="00581B05">
        <w:rPr>
          <w:color w:val="auto"/>
        </w:rPr>
        <w:lastRenderedPageBreak/>
        <w:t>Define Recovery Time Objectives (RTO) and Recovery Point Objectives (RPO) for each critical component.</w:t>
      </w:r>
    </w:p>
    <w:p w:rsidR="00637D5D" w:rsidRDefault="006F4943" w:rsidP="00581B05">
      <w:pPr>
        <w:pStyle w:val="Heading1"/>
      </w:pPr>
      <w:r>
        <w:t>3</w:t>
      </w:r>
      <w:r>
        <w:rPr>
          <w:u w:val="wave"/>
        </w:rPr>
        <w:t>. IBM Cloud Setup</w:t>
      </w:r>
      <w:r>
        <w:t>:</w:t>
      </w:r>
    </w:p>
    <w:p w:rsidR="00637D5D" w:rsidRPr="00581B05" w:rsidRDefault="006F4943" w:rsidP="00581B05">
      <w:pPr>
        <w:pStyle w:val="Heading1"/>
        <w:rPr>
          <w:color w:val="auto"/>
        </w:rPr>
      </w:pPr>
      <w:r w:rsidRPr="00581B05">
        <w:rPr>
          <w:color w:val="auto"/>
        </w:rPr>
        <w:t xml:space="preserve">Provision virtual servers on IBM Cloud with appropriate computing </w:t>
      </w:r>
      <w:r w:rsidRPr="00581B05">
        <w:rPr>
          <w:color w:val="auto"/>
        </w:rPr>
        <w:t>power, storage, and network configurations.</w:t>
      </w:r>
    </w:p>
    <w:p w:rsidR="00637D5D" w:rsidRPr="00581B05" w:rsidRDefault="006F4943" w:rsidP="00581B05">
      <w:pPr>
        <w:pStyle w:val="Heading1"/>
        <w:rPr>
          <w:color w:val="auto"/>
        </w:rPr>
      </w:pPr>
      <w:r w:rsidRPr="00581B05">
        <w:rPr>
          <w:color w:val="auto"/>
        </w:rPr>
        <w:t>Utilize IBM Cloud’s global data centers for redundancy and high availability.</w:t>
      </w:r>
    </w:p>
    <w:p w:rsidR="00637D5D" w:rsidRDefault="006F4943" w:rsidP="00581B05">
      <w:pPr>
        <w:pStyle w:val="Heading1"/>
      </w:pPr>
      <w:r>
        <w:t xml:space="preserve">4. </w:t>
      </w:r>
      <w:r>
        <w:rPr>
          <w:u w:val="wave"/>
        </w:rPr>
        <w:t>Data Replication and Backup</w:t>
      </w:r>
      <w:r>
        <w:t>:</w:t>
      </w:r>
    </w:p>
    <w:p w:rsidR="00637D5D" w:rsidRPr="00581B05" w:rsidRDefault="006F4943" w:rsidP="00581B05">
      <w:pPr>
        <w:pStyle w:val="Heading1"/>
        <w:rPr>
          <w:color w:val="auto"/>
        </w:rPr>
      </w:pPr>
      <w:r w:rsidRPr="00581B05">
        <w:rPr>
          <w:color w:val="auto"/>
        </w:rPr>
        <w:t>Implement continuous data replication between primary and secondary IBM Cloud virtual servers.</w:t>
      </w:r>
    </w:p>
    <w:p w:rsidR="00637D5D" w:rsidRPr="00581B05" w:rsidRDefault="006F4943" w:rsidP="00581B05">
      <w:pPr>
        <w:pStyle w:val="Heading1"/>
        <w:rPr>
          <w:color w:val="auto"/>
        </w:rPr>
      </w:pPr>
      <w:r w:rsidRPr="00581B05">
        <w:rPr>
          <w:color w:val="auto"/>
        </w:rPr>
        <w:t>Utilize</w:t>
      </w:r>
      <w:r w:rsidRPr="00581B05">
        <w:rPr>
          <w:color w:val="auto"/>
        </w:rPr>
        <w:t xml:space="preserve"> IBM Cloud Object Storage for secure and scalable data backup.</w:t>
      </w:r>
    </w:p>
    <w:p w:rsidR="00637D5D" w:rsidRDefault="006F4943" w:rsidP="00581B05">
      <w:pPr>
        <w:pStyle w:val="Heading1"/>
      </w:pPr>
      <w:r>
        <w:t>5</w:t>
      </w:r>
      <w:r>
        <w:rPr>
          <w:u w:val="wave"/>
        </w:rPr>
        <w:t>. Automation and Orchestration</w:t>
      </w:r>
      <w:r>
        <w:t>:</w:t>
      </w:r>
    </w:p>
    <w:p w:rsidR="00637D5D" w:rsidRPr="00581B05" w:rsidRDefault="006F4943" w:rsidP="00581B05">
      <w:pPr>
        <w:pStyle w:val="Heading1"/>
        <w:rPr>
          <w:color w:val="auto"/>
        </w:rPr>
      </w:pPr>
      <w:r w:rsidRPr="00581B05">
        <w:rPr>
          <w:color w:val="auto"/>
        </w:rPr>
        <w:t>Implement automation scripts and orchestration tools to automate the failover and failback processes.</w:t>
      </w:r>
    </w:p>
    <w:p w:rsidR="00637D5D" w:rsidRPr="00581B05" w:rsidRDefault="006F4943" w:rsidP="00581B05">
      <w:pPr>
        <w:pStyle w:val="Heading1"/>
        <w:rPr>
          <w:color w:val="auto"/>
        </w:rPr>
      </w:pPr>
      <w:r w:rsidRPr="00581B05">
        <w:rPr>
          <w:color w:val="auto"/>
        </w:rPr>
        <w:t>Use IBM Cloud services like IBM Cloud Automation Manager f</w:t>
      </w:r>
      <w:r w:rsidRPr="00581B05">
        <w:rPr>
          <w:color w:val="auto"/>
        </w:rPr>
        <w:t>or workflow automation.</w:t>
      </w:r>
    </w:p>
    <w:p w:rsidR="00637D5D" w:rsidRDefault="006F4943" w:rsidP="00581B05">
      <w:pPr>
        <w:pStyle w:val="Heading1"/>
      </w:pPr>
      <w:r>
        <w:t xml:space="preserve">6. </w:t>
      </w:r>
      <w:r>
        <w:rPr>
          <w:u w:val="wave"/>
        </w:rPr>
        <w:t>Testing and Validation</w:t>
      </w:r>
      <w:r>
        <w:t>:</w:t>
      </w:r>
    </w:p>
    <w:p w:rsidR="00637D5D" w:rsidRPr="00581B05" w:rsidRDefault="006F4943" w:rsidP="00581B05">
      <w:pPr>
        <w:pStyle w:val="Heading1"/>
        <w:rPr>
          <w:color w:val="auto"/>
        </w:rPr>
      </w:pPr>
      <w:r w:rsidRPr="00581B05">
        <w:rPr>
          <w:color w:val="auto"/>
        </w:rPr>
        <w:t>Conduct regular disaster recovery drills to test the effectiveness of your plan.</w:t>
      </w:r>
    </w:p>
    <w:p w:rsidR="00637D5D" w:rsidRPr="00581B05" w:rsidRDefault="006F4943" w:rsidP="00581B05">
      <w:pPr>
        <w:pStyle w:val="Heading1"/>
        <w:rPr>
          <w:color w:val="auto"/>
        </w:rPr>
      </w:pPr>
      <w:r w:rsidRPr="00581B05">
        <w:rPr>
          <w:color w:val="auto"/>
        </w:rPr>
        <w:t>Analyze the results of these tests and refine the plan accordingly.</w:t>
      </w:r>
    </w:p>
    <w:p w:rsidR="00637D5D" w:rsidRDefault="006F4943" w:rsidP="00581B05">
      <w:pPr>
        <w:pStyle w:val="Heading1"/>
      </w:pPr>
      <w:r>
        <w:t>7</w:t>
      </w:r>
      <w:r>
        <w:rPr>
          <w:u w:val="wave"/>
        </w:rPr>
        <w:t>. Security Measures</w:t>
      </w:r>
      <w:r>
        <w:t>:</w:t>
      </w:r>
    </w:p>
    <w:p w:rsidR="00637D5D" w:rsidRPr="00581B05" w:rsidRDefault="006F4943" w:rsidP="00581B05">
      <w:pPr>
        <w:pStyle w:val="Heading1"/>
        <w:rPr>
          <w:color w:val="auto"/>
        </w:rPr>
      </w:pPr>
      <w:r w:rsidRPr="00581B05">
        <w:rPr>
          <w:color w:val="auto"/>
        </w:rPr>
        <w:lastRenderedPageBreak/>
        <w:t>Encrypt data during replication an</w:t>
      </w:r>
      <w:r w:rsidRPr="00581B05">
        <w:rPr>
          <w:color w:val="auto"/>
        </w:rPr>
        <w:t>d storage using IBM Cloud Key Protect service.</w:t>
      </w:r>
    </w:p>
    <w:p w:rsidR="00637D5D" w:rsidRPr="00581B05" w:rsidRDefault="006F4943" w:rsidP="00581B05">
      <w:pPr>
        <w:pStyle w:val="Heading1"/>
        <w:rPr>
          <w:color w:val="auto"/>
        </w:rPr>
      </w:pPr>
      <w:r w:rsidRPr="00581B05">
        <w:rPr>
          <w:color w:val="auto"/>
        </w:rPr>
        <w:t>Implement access controls and multi-factor authentication to enhance security.</w:t>
      </w:r>
    </w:p>
    <w:p w:rsidR="00637D5D" w:rsidRDefault="006F4943" w:rsidP="00581B05">
      <w:pPr>
        <w:pStyle w:val="Heading1"/>
      </w:pPr>
      <w:r>
        <w:t xml:space="preserve">8. </w:t>
      </w:r>
      <w:r>
        <w:rPr>
          <w:u w:val="wave"/>
        </w:rPr>
        <w:t>Monitoring and Alerting</w:t>
      </w:r>
      <w:r>
        <w:t>:</w:t>
      </w:r>
    </w:p>
    <w:p w:rsidR="00637D5D" w:rsidRPr="00581B05" w:rsidRDefault="006F4943" w:rsidP="00581B05">
      <w:pPr>
        <w:pStyle w:val="Heading1"/>
        <w:rPr>
          <w:color w:val="auto"/>
        </w:rPr>
      </w:pPr>
      <w:r w:rsidRPr="00581B05">
        <w:rPr>
          <w:color w:val="auto"/>
        </w:rPr>
        <w:t>Set up continuous monitoring of IBM Cloud virtual servers, replication processes, and network connecti</w:t>
      </w:r>
      <w:r w:rsidRPr="00581B05">
        <w:rPr>
          <w:color w:val="auto"/>
        </w:rPr>
        <w:t>ons.</w:t>
      </w:r>
    </w:p>
    <w:p w:rsidR="00637D5D" w:rsidRPr="00581B05" w:rsidRDefault="006F4943" w:rsidP="00581B05">
      <w:pPr>
        <w:pStyle w:val="Heading1"/>
        <w:rPr>
          <w:color w:val="auto"/>
        </w:rPr>
      </w:pPr>
      <w:r w:rsidRPr="00581B05">
        <w:rPr>
          <w:color w:val="auto"/>
        </w:rPr>
        <w:t>Configure alerts to notify administrators of any anomalies or failures.</w:t>
      </w:r>
    </w:p>
    <w:p w:rsidR="00637D5D" w:rsidRDefault="006F4943" w:rsidP="00581B05">
      <w:pPr>
        <w:pStyle w:val="Heading1"/>
      </w:pPr>
      <w:r>
        <w:t xml:space="preserve">9. </w:t>
      </w:r>
      <w:r>
        <w:rPr>
          <w:u w:val="wave"/>
        </w:rPr>
        <w:t>Documentation and Training</w:t>
      </w:r>
      <w:r>
        <w:t>:</w:t>
      </w:r>
    </w:p>
    <w:p w:rsidR="00637D5D" w:rsidRPr="00581B05" w:rsidRDefault="006F4943" w:rsidP="00581B05">
      <w:pPr>
        <w:pStyle w:val="Heading1"/>
        <w:rPr>
          <w:color w:val="auto"/>
        </w:rPr>
      </w:pPr>
      <w:r w:rsidRPr="00581B05">
        <w:rPr>
          <w:color w:val="auto"/>
        </w:rPr>
        <w:t>Document the entire disaster recovery process, including configurations, procedures, and contact details.</w:t>
      </w:r>
    </w:p>
    <w:p w:rsidR="00637D5D" w:rsidRPr="00581B05" w:rsidRDefault="006F4943" w:rsidP="00581B05">
      <w:pPr>
        <w:pStyle w:val="Heading1"/>
        <w:rPr>
          <w:color w:val="auto"/>
        </w:rPr>
      </w:pPr>
      <w:r w:rsidRPr="00581B05">
        <w:rPr>
          <w:color w:val="auto"/>
        </w:rPr>
        <w:t xml:space="preserve">Provide training to IT staff and </w:t>
      </w:r>
      <w:r w:rsidRPr="00581B05">
        <w:rPr>
          <w:color w:val="auto"/>
        </w:rPr>
        <w:t>stakeholders on disaster recovery protocols.</w:t>
      </w:r>
    </w:p>
    <w:p w:rsidR="00637D5D" w:rsidRDefault="006F4943" w:rsidP="00581B05">
      <w:pPr>
        <w:pStyle w:val="Heading1"/>
      </w:pPr>
      <w:r>
        <w:t>10</w:t>
      </w:r>
      <w:r>
        <w:rPr>
          <w:u w:val="wave"/>
        </w:rPr>
        <w:t>. Compliance and Regulations</w:t>
      </w:r>
      <w:r>
        <w:t>:</w:t>
      </w:r>
    </w:p>
    <w:p w:rsidR="00637D5D" w:rsidRPr="00581B05" w:rsidRDefault="006F4943" w:rsidP="00581B05">
      <w:pPr>
        <w:pStyle w:val="Heading1"/>
        <w:rPr>
          <w:color w:val="auto"/>
        </w:rPr>
      </w:pPr>
      <w:r w:rsidRPr="00581B05">
        <w:rPr>
          <w:color w:val="auto"/>
        </w:rPr>
        <w:t>Ensure the disaster recovery plan complies with industry regulations (such as GDPR, HIPAA) and internal policies.</w:t>
      </w:r>
    </w:p>
    <w:p w:rsidR="00637D5D" w:rsidRPr="00581B05" w:rsidRDefault="006F4943" w:rsidP="00581B05">
      <w:pPr>
        <w:pStyle w:val="Heading1"/>
        <w:rPr>
          <w:color w:val="auto"/>
        </w:rPr>
      </w:pPr>
      <w:r w:rsidRPr="00581B05">
        <w:rPr>
          <w:color w:val="auto"/>
        </w:rPr>
        <w:t>Regularly audit the disaster recovery setup to maintain complianc</w:t>
      </w:r>
      <w:r w:rsidRPr="00581B05">
        <w:rPr>
          <w:color w:val="auto"/>
        </w:rPr>
        <w:t>e.</w:t>
      </w:r>
    </w:p>
    <w:p w:rsidR="00637D5D" w:rsidRDefault="006F4943" w:rsidP="00581B05">
      <w:pPr>
        <w:pStyle w:val="Heading1"/>
      </w:pPr>
      <w:r>
        <w:t>11</w:t>
      </w:r>
      <w:r>
        <w:rPr>
          <w:u w:val="wave"/>
        </w:rPr>
        <w:t>. Regular Updates and Maintenance</w:t>
      </w:r>
      <w:r>
        <w:t>:</w:t>
      </w:r>
    </w:p>
    <w:p w:rsidR="00637D5D" w:rsidRPr="00581B05" w:rsidRDefault="006F4943" w:rsidP="00581B05">
      <w:pPr>
        <w:pStyle w:val="Heading1"/>
        <w:rPr>
          <w:color w:val="auto"/>
        </w:rPr>
      </w:pPr>
      <w:r w:rsidRPr="00581B05">
        <w:rPr>
          <w:color w:val="auto"/>
        </w:rPr>
        <w:t>Keep the disaster recovery plan up-to-date with changes in infrastructure and applications.</w:t>
      </w:r>
    </w:p>
    <w:p w:rsidR="00637D5D" w:rsidRPr="00231020" w:rsidRDefault="006F4943" w:rsidP="00581B05">
      <w:pPr>
        <w:pStyle w:val="Heading1"/>
        <w:rPr>
          <w:color w:val="auto"/>
        </w:rPr>
      </w:pPr>
      <w:r w:rsidRPr="00231020">
        <w:rPr>
          <w:color w:val="auto"/>
        </w:rPr>
        <w:lastRenderedPageBreak/>
        <w:t>Perform regular maintenance tasks such as software updates and security patches.</w:t>
      </w:r>
    </w:p>
    <w:p w:rsidR="00637D5D" w:rsidRDefault="006F4943" w:rsidP="00581B05">
      <w:pPr>
        <w:pStyle w:val="Heading1"/>
      </w:pPr>
      <w:r>
        <w:t xml:space="preserve">12. </w:t>
      </w:r>
      <w:r>
        <w:rPr>
          <w:u w:val="wave"/>
        </w:rPr>
        <w:t>Collaboration and Communication</w:t>
      </w:r>
      <w:r>
        <w:t>:</w:t>
      </w:r>
    </w:p>
    <w:p w:rsidR="00637D5D" w:rsidRPr="00231020" w:rsidRDefault="006F4943" w:rsidP="00581B05">
      <w:pPr>
        <w:pStyle w:val="Heading1"/>
        <w:rPr>
          <w:color w:val="auto"/>
        </w:rPr>
      </w:pPr>
      <w:r w:rsidRPr="00231020">
        <w:rPr>
          <w:color w:val="auto"/>
        </w:rPr>
        <w:t>Establish clear communication channels for stakeholders during a disaster.</w:t>
      </w:r>
    </w:p>
    <w:p w:rsidR="00637D5D" w:rsidRPr="00231020" w:rsidRDefault="006F4943" w:rsidP="00581B05">
      <w:pPr>
        <w:pStyle w:val="Heading1"/>
        <w:rPr>
          <w:color w:val="auto"/>
        </w:rPr>
      </w:pPr>
      <w:r w:rsidRPr="00231020">
        <w:rPr>
          <w:color w:val="auto"/>
        </w:rPr>
        <w:t>Collaborate with IBM Cloud support for technical assistance and guidance.</w:t>
      </w:r>
    </w:p>
    <w:p w:rsidR="00637D5D" w:rsidRPr="00231020" w:rsidRDefault="006F4943" w:rsidP="00581B05">
      <w:pPr>
        <w:pStyle w:val="Heading1"/>
        <w:rPr>
          <w:color w:val="auto"/>
        </w:rPr>
      </w:pPr>
      <w:r w:rsidRPr="00231020">
        <w:rPr>
          <w:color w:val="auto"/>
        </w:rPr>
        <w:t>By following these detailed steps, your disaster recovery project with IBM Cloud virtual servers will be ro</w:t>
      </w:r>
      <w:r w:rsidRPr="00231020">
        <w:rPr>
          <w:color w:val="auto"/>
        </w:rPr>
        <w:t>bust, efficient, and capable of ensuring business continuity even in the face of unexpected disasters or failures.</w:t>
      </w:r>
    </w:p>
    <w:p w:rsidR="00637D5D" w:rsidRPr="00231020" w:rsidRDefault="00637D5D" w:rsidP="00581B05">
      <w:pPr>
        <w:pStyle w:val="Heading1"/>
        <w:rPr>
          <w:color w:val="auto"/>
        </w:rPr>
      </w:pPr>
    </w:p>
    <w:p w:rsidR="00637D5D" w:rsidRPr="00231020" w:rsidRDefault="006F4943" w:rsidP="00581B05">
      <w:pPr>
        <w:pStyle w:val="Heading1"/>
        <w:rPr>
          <w:color w:val="auto"/>
        </w:rPr>
      </w:pPr>
      <w:r w:rsidRPr="00231020">
        <w:rPr>
          <w:color w:val="auto"/>
        </w:rPr>
        <w:t xml:space="preserve">Project for innovation disaster recovery with IBM cloud virtual servers </w:t>
      </w:r>
    </w:p>
    <w:p w:rsidR="00637D5D" w:rsidRPr="00231020" w:rsidRDefault="00637D5D" w:rsidP="00581B05">
      <w:pPr>
        <w:pStyle w:val="Heading1"/>
        <w:rPr>
          <w:color w:val="auto"/>
        </w:rPr>
      </w:pPr>
    </w:p>
    <w:p w:rsidR="00637D5D" w:rsidRDefault="006F4943" w:rsidP="00581B05">
      <w:pPr>
        <w:pStyle w:val="Heading1"/>
      </w:pPr>
      <w:r>
        <w:rPr>
          <w:u w:val="wave"/>
        </w:rPr>
        <w:t>Designing a disaster recovery project with IBM Cloud virtual serve</w:t>
      </w:r>
      <w:r>
        <w:rPr>
          <w:u w:val="wave"/>
        </w:rPr>
        <w:t>rs involves several key steps</w:t>
      </w:r>
      <w:r>
        <w:t>:</w:t>
      </w:r>
    </w:p>
    <w:p w:rsidR="00637D5D" w:rsidRDefault="00637D5D" w:rsidP="00581B05">
      <w:pPr>
        <w:pStyle w:val="Heading1"/>
      </w:pPr>
    </w:p>
    <w:p w:rsidR="00637D5D" w:rsidRPr="00231020" w:rsidRDefault="006F4943" w:rsidP="00581B05">
      <w:pPr>
        <w:pStyle w:val="Heading1"/>
        <w:rPr>
          <w:color w:val="auto"/>
        </w:rPr>
      </w:pPr>
      <w:r>
        <w:rPr>
          <w:u w:val="wave"/>
        </w:rPr>
        <w:t>Assessment</w:t>
      </w:r>
      <w:r>
        <w:t xml:space="preserve">: </w:t>
      </w:r>
      <w:r w:rsidRPr="00231020">
        <w:rPr>
          <w:color w:val="auto"/>
        </w:rPr>
        <w:t>Evaluate your existing infrastructure, identify critical applications and data, and assess potential risks and vulnerabilities.</w:t>
      </w:r>
    </w:p>
    <w:p w:rsidR="00637D5D" w:rsidRDefault="00637D5D" w:rsidP="00581B05">
      <w:pPr>
        <w:pStyle w:val="Heading1"/>
      </w:pPr>
    </w:p>
    <w:p w:rsidR="00637D5D" w:rsidRPr="00581B05" w:rsidRDefault="006F4943" w:rsidP="00581B05">
      <w:pPr>
        <w:pStyle w:val="Heading1"/>
        <w:rPr>
          <w:color w:val="auto"/>
        </w:rPr>
      </w:pPr>
      <w:r>
        <w:rPr>
          <w:u w:val="wave"/>
        </w:rPr>
        <w:lastRenderedPageBreak/>
        <w:t>Planning</w:t>
      </w:r>
      <w:r w:rsidRPr="00581B05">
        <w:rPr>
          <w:color w:val="auto"/>
        </w:rPr>
        <w:t>: Develop a comprehensive disaster recovery plan outlining the processes, t</w:t>
      </w:r>
      <w:r w:rsidRPr="00581B05">
        <w:rPr>
          <w:color w:val="auto"/>
        </w:rPr>
        <w:t>echnologies, and resources required for recovery. Define recovery time objectives (RTO) and recovery point objectives (RPO) to guide your planning.</w:t>
      </w:r>
    </w:p>
    <w:p w:rsidR="00637D5D" w:rsidRPr="00581B05" w:rsidRDefault="00637D5D" w:rsidP="00581B05">
      <w:pPr>
        <w:pStyle w:val="Heading1"/>
        <w:rPr>
          <w:color w:val="auto"/>
        </w:rPr>
      </w:pPr>
    </w:p>
    <w:p w:rsidR="00637D5D" w:rsidRPr="00581B05" w:rsidRDefault="006F4943" w:rsidP="00581B05">
      <w:pPr>
        <w:pStyle w:val="Heading1"/>
        <w:rPr>
          <w:color w:val="auto"/>
        </w:rPr>
      </w:pPr>
      <w:r>
        <w:rPr>
          <w:u w:val="wave"/>
        </w:rPr>
        <w:t>IBM Cloud Setup</w:t>
      </w:r>
      <w:r w:rsidRPr="00581B05">
        <w:rPr>
          <w:color w:val="auto"/>
        </w:rPr>
        <w:t>: Set up IBM Cloud virtual servers, ensuring that they are properly configured and optimized</w:t>
      </w:r>
      <w:r w:rsidRPr="00581B05">
        <w:rPr>
          <w:color w:val="auto"/>
        </w:rPr>
        <w:t xml:space="preserve"> for your workloads. Consider factors like storage, network, and security configurations.</w:t>
      </w:r>
    </w:p>
    <w:p w:rsidR="00637D5D" w:rsidRDefault="00637D5D" w:rsidP="00581B05">
      <w:pPr>
        <w:pStyle w:val="Heading1"/>
      </w:pPr>
    </w:p>
    <w:p w:rsidR="00637D5D" w:rsidRPr="00581B05" w:rsidRDefault="006F4943" w:rsidP="00581B05">
      <w:pPr>
        <w:pStyle w:val="Heading1"/>
        <w:rPr>
          <w:color w:val="auto"/>
        </w:rPr>
      </w:pPr>
      <w:r>
        <w:rPr>
          <w:u w:val="wave"/>
        </w:rPr>
        <w:t>Data Replication</w:t>
      </w:r>
      <w:r w:rsidRPr="00581B05">
        <w:rPr>
          <w:color w:val="auto"/>
        </w:rPr>
        <w:t>: Implement data replication mechanisms to ensure real-time or near-real-time replication of critical data between your primary and backup environmen</w:t>
      </w:r>
      <w:r w:rsidRPr="00581B05">
        <w:rPr>
          <w:color w:val="auto"/>
        </w:rPr>
        <w:t>ts. IBM Cloud offers various storage options for replication and backup.</w:t>
      </w:r>
    </w:p>
    <w:p w:rsidR="00637D5D" w:rsidRDefault="00637D5D" w:rsidP="00581B05">
      <w:pPr>
        <w:pStyle w:val="Heading1"/>
      </w:pPr>
    </w:p>
    <w:p w:rsidR="00637D5D" w:rsidRPr="00581B05" w:rsidRDefault="006F4943" w:rsidP="00581B05">
      <w:pPr>
        <w:pStyle w:val="Heading1"/>
        <w:rPr>
          <w:color w:val="auto"/>
        </w:rPr>
      </w:pPr>
      <w:r>
        <w:rPr>
          <w:u w:val="wave"/>
        </w:rPr>
        <w:t>Automation</w:t>
      </w:r>
      <w:r>
        <w:t xml:space="preserve">: </w:t>
      </w:r>
      <w:r w:rsidRPr="00581B05">
        <w:rPr>
          <w:color w:val="auto"/>
        </w:rPr>
        <w:t>Utilize automation tools to streamline the failover and failback processes. Automation helps reduce manual errors and accelerates recovery times.</w:t>
      </w:r>
    </w:p>
    <w:p w:rsidR="00637D5D" w:rsidRDefault="00637D5D" w:rsidP="00581B05">
      <w:pPr>
        <w:pStyle w:val="Heading1"/>
      </w:pPr>
    </w:p>
    <w:p w:rsidR="00637D5D" w:rsidRPr="00581B05" w:rsidRDefault="006F4943" w:rsidP="00581B05">
      <w:pPr>
        <w:pStyle w:val="Heading1"/>
        <w:rPr>
          <w:color w:val="auto"/>
        </w:rPr>
      </w:pPr>
      <w:r>
        <w:rPr>
          <w:u w:val="wave"/>
        </w:rPr>
        <w:t>Testing</w:t>
      </w:r>
      <w:r w:rsidRPr="00581B05">
        <w:rPr>
          <w:color w:val="auto"/>
        </w:rPr>
        <w:t>: Regularly test</w:t>
      </w:r>
      <w:r w:rsidRPr="00581B05">
        <w:rPr>
          <w:color w:val="auto"/>
        </w:rPr>
        <w:t xml:space="preserve"> your disaster recovery setup to ensure it works as intended. Conduct simulated disaster scenarios to validate the effectiveness of your recovery procedures.</w:t>
      </w:r>
    </w:p>
    <w:p w:rsidR="00637D5D" w:rsidRPr="00581B05" w:rsidRDefault="00637D5D" w:rsidP="00581B05">
      <w:pPr>
        <w:pStyle w:val="Heading1"/>
        <w:rPr>
          <w:color w:val="auto"/>
        </w:rPr>
      </w:pPr>
    </w:p>
    <w:p w:rsidR="00637D5D" w:rsidRPr="00581B05" w:rsidRDefault="006F4943" w:rsidP="00581B05">
      <w:pPr>
        <w:pStyle w:val="Heading1"/>
        <w:rPr>
          <w:color w:val="auto"/>
        </w:rPr>
      </w:pPr>
      <w:r>
        <w:rPr>
          <w:u w:val="wave"/>
        </w:rPr>
        <w:lastRenderedPageBreak/>
        <w:t>Monitoring and Alerts</w:t>
      </w:r>
      <w:r>
        <w:t xml:space="preserve">: </w:t>
      </w:r>
      <w:r w:rsidRPr="00581B05">
        <w:rPr>
          <w:color w:val="auto"/>
        </w:rPr>
        <w:t>Implement monitoring tools to continuously monitor the health of your virt</w:t>
      </w:r>
      <w:r w:rsidRPr="00581B05">
        <w:rPr>
          <w:color w:val="auto"/>
        </w:rPr>
        <w:t>ual servers and replication processes. Set up alerts to notify you of any issues, enabling proactive response.</w:t>
      </w:r>
    </w:p>
    <w:p w:rsidR="00637D5D" w:rsidRPr="00581B05" w:rsidRDefault="00637D5D" w:rsidP="00581B05">
      <w:pPr>
        <w:pStyle w:val="Heading1"/>
        <w:rPr>
          <w:color w:val="auto"/>
        </w:rPr>
      </w:pPr>
    </w:p>
    <w:p w:rsidR="00637D5D" w:rsidRPr="00581B05" w:rsidRDefault="006F4943" w:rsidP="00581B05">
      <w:pPr>
        <w:pStyle w:val="Heading1"/>
        <w:rPr>
          <w:color w:val="auto"/>
        </w:rPr>
      </w:pPr>
      <w:r>
        <w:rPr>
          <w:u w:val="wave"/>
        </w:rPr>
        <w:t>Documentation</w:t>
      </w:r>
      <w:r w:rsidRPr="00581B05">
        <w:rPr>
          <w:color w:val="auto"/>
        </w:rPr>
        <w:t>: Document the entire disaster recovery process, including configurations, procedures, and contact information. Having clear docume</w:t>
      </w:r>
      <w:r w:rsidRPr="00581B05">
        <w:rPr>
          <w:color w:val="auto"/>
        </w:rPr>
        <w:t>ntation is crucial during high-stress situations.</w:t>
      </w:r>
    </w:p>
    <w:p w:rsidR="00637D5D" w:rsidRDefault="00637D5D" w:rsidP="00581B05">
      <w:pPr>
        <w:pStyle w:val="Heading1"/>
      </w:pPr>
    </w:p>
    <w:p w:rsidR="00637D5D" w:rsidRPr="00581B05" w:rsidRDefault="006F4943" w:rsidP="00581B05">
      <w:pPr>
        <w:pStyle w:val="Heading1"/>
        <w:rPr>
          <w:color w:val="auto"/>
        </w:rPr>
      </w:pPr>
      <w:r>
        <w:rPr>
          <w:u w:val="wave"/>
        </w:rPr>
        <w:t>Security</w:t>
      </w:r>
      <w:r w:rsidRPr="00581B05">
        <w:rPr>
          <w:color w:val="auto"/>
        </w:rPr>
        <w:t>: Implement robust security measures to protect your data during replication and recovery. Utilize encryption and access controls to safeguard sensitive information.</w:t>
      </w:r>
    </w:p>
    <w:p w:rsidR="00637D5D" w:rsidRPr="00581B05" w:rsidRDefault="00637D5D" w:rsidP="00581B05">
      <w:pPr>
        <w:pStyle w:val="Heading1"/>
        <w:rPr>
          <w:color w:val="auto"/>
        </w:rPr>
      </w:pPr>
    </w:p>
    <w:p w:rsidR="00637D5D" w:rsidRDefault="006F4943" w:rsidP="00581B05">
      <w:pPr>
        <w:pStyle w:val="Heading1"/>
      </w:pPr>
      <w:r>
        <w:rPr>
          <w:u w:val="wave"/>
        </w:rPr>
        <w:t>Compliance</w:t>
      </w:r>
      <w:r w:rsidRPr="00581B05">
        <w:rPr>
          <w:color w:val="auto"/>
        </w:rPr>
        <w:t>: Ensure that your d</w:t>
      </w:r>
      <w:r w:rsidRPr="00581B05">
        <w:rPr>
          <w:color w:val="auto"/>
        </w:rPr>
        <w:t>isaster recovery plan complies with industry regulations and standards relevant to your business. Regularly update your plan to reflect any changes in compliance requirements</w:t>
      </w:r>
      <w:r>
        <w:t>.</w:t>
      </w:r>
    </w:p>
    <w:p w:rsidR="00637D5D" w:rsidRDefault="00637D5D" w:rsidP="00581B05">
      <w:pPr>
        <w:pStyle w:val="Heading1"/>
      </w:pPr>
    </w:p>
    <w:p w:rsidR="00637D5D" w:rsidRPr="00581B05" w:rsidRDefault="006F4943" w:rsidP="00581B05">
      <w:pPr>
        <w:pStyle w:val="Heading1"/>
        <w:rPr>
          <w:color w:val="auto"/>
        </w:rPr>
      </w:pPr>
      <w:r w:rsidRPr="00581B05">
        <w:rPr>
          <w:color w:val="auto"/>
        </w:rPr>
        <w:t xml:space="preserve">Remember, disaster recovery is an ongoing process. Regularly review and update </w:t>
      </w:r>
      <w:r w:rsidRPr="00581B05">
        <w:rPr>
          <w:color w:val="auto"/>
        </w:rPr>
        <w:t>your plan to accommodate changes in your infrastructure, applications, and business requirements.</w:t>
      </w:r>
    </w:p>
    <w:p w:rsidR="00637D5D" w:rsidRPr="00581B05" w:rsidRDefault="00637D5D" w:rsidP="00581B05">
      <w:pPr>
        <w:pStyle w:val="Heading1"/>
        <w:rPr>
          <w:color w:val="auto"/>
        </w:rPr>
      </w:pPr>
    </w:p>
    <w:p w:rsidR="00637D5D" w:rsidRDefault="00637D5D" w:rsidP="00581B05">
      <w:pPr>
        <w:pStyle w:val="Heading1"/>
      </w:pPr>
    </w:p>
    <w:p w:rsidR="00637D5D" w:rsidRDefault="00637D5D" w:rsidP="00581B05">
      <w:pPr>
        <w:pStyle w:val="Heading1"/>
      </w:pPr>
    </w:p>
    <w:p w:rsidR="00637D5D" w:rsidRDefault="00637D5D" w:rsidP="00581B05">
      <w:pPr>
        <w:pStyle w:val="Heading1"/>
      </w:pPr>
    </w:p>
    <w:p w:rsidR="00637D5D" w:rsidRPr="00581B05" w:rsidRDefault="006F4943" w:rsidP="00581B05">
      <w:pPr>
        <w:pStyle w:val="Heading1"/>
        <w:rPr>
          <w:color w:val="auto"/>
        </w:rPr>
      </w:pPr>
      <w:r w:rsidRPr="00581B05">
        <w:rPr>
          <w:color w:val="auto"/>
        </w:rPr>
        <w:t xml:space="preserve">Project for innovation disaster recovery with IBM cloud virtual servers more information </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t>Certainly! Designing an innovative disaster recovery project with IBM Cloud virtual servers involves detailed planning and implementation. Here's a more in-depth bre</w:t>
      </w:r>
      <w:r w:rsidRPr="00581B05">
        <w:rPr>
          <w:color w:val="auto"/>
        </w:rPr>
        <w:t>akdown of the process:</w:t>
      </w:r>
    </w:p>
    <w:p w:rsidR="00637D5D" w:rsidRPr="00581B05" w:rsidRDefault="00637D5D" w:rsidP="00581B05">
      <w:pPr>
        <w:pStyle w:val="Heading1"/>
        <w:rPr>
          <w:color w:val="auto"/>
        </w:rPr>
      </w:pPr>
    </w:p>
    <w:p w:rsidR="00637D5D" w:rsidRDefault="006F4943" w:rsidP="00581B05">
      <w:pPr>
        <w:pStyle w:val="Heading1"/>
      </w:pPr>
      <w:r>
        <w:rPr>
          <w:u w:val="wave"/>
        </w:rPr>
        <w:t>Project Overview</w:t>
      </w:r>
      <w:r>
        <w:t>:</w:t>
      </w:r>
    </w:p>
    <w:p w:rsidR="00637D5D" w:rsidRPr="00581B05" w:rsidRDefault="006F4943" w:rsidP="00581B05">
      <w:pPr>
        <w:pStyle w:val="Heading1"/>
        <w:rPr>
          <w:color w:val="auto"/>
        </w:rPr>
      </w:pPr>
      <w:r w:rsidRPr="00581B05">
        <w:rPr>
          <w:color w:val="auto"/>
        </w:rPr>
        <w:t>Create a Disaster Recovery Plan (DRP) utilizing IBM Cloud virtual servers to ensure business continuity in the event of a disaster or system failure.</w:t>
      </w:r>
    </w:p>
    <w:p w:rsidR="00637D5D" w:rsidRDefault="00637D5D" w:rsidP="00581B05">
      <w:pPr>
        <w:pStyle w:val="Heading1"/>
      </w:pPr>
    </w:p>
    <w:p w:rsidR="00637D5D" w:rsidRDefault="006F4943" w:rsidP="00581B05">
      <w:pPr>
        <w:pStyle w:val="Heading1"/>
      </w:pPr>
      <w:r>
        <w:t xml:space="preserve">1. </w:t>
      </w:r>
      <w:r>
        <w:rPr>
          <w:u w:val="wave"/>
        </w:rPr>
        <w:t>Risk Assessment</w:t>
      </w:r>
      <w:r>
        <w:t>:</w:t>
      </w:r>
    </w:p>
    <w:p w:rsidR="00637D5D" w:rsidRPr="00581B05" w:rsidRDefault="006F4943" w:rsidP="00581B05">
      <w:pPr>
        <w:pStyle w:val="Heading1"/>
        <w:rPr>
          <w:color w:val="auto"/>
        </w:rPr>
      </w:pPr>
      <w:r w:rsidRPr="00581B05">
        <w:rPr>
          <w:color w:val="auto"/>
        </w:rPr>
        <w:t>Identify potential risks and threats to you</w:t>
      </w:r>
      <w:r w:rsidRPr="00581B05">
        <w:rPr>
          <w:color w:val="auto"/>
        </w:rPr>
        <w:t>r IT infrastructure.</w:t>
      </w:r>
    </w:p>
    <w:p w:rsidR="00637D5D" w:rsidRDefault="006F4943" w:rsidP="00581B05">
      <w:pPr>
        <w:pStyle w:val="Heading1"/>
      </w:pPr>
      <w:r w:rsidRPr="00581B05">
        <w:rPr>
          <w:color w:val="auto"/>
        </w:rPr>
        <w:t>Evaluate the impact of these risks on your business operations</w:t>
      </w:r>
      <w:r>
        <w:t>.</w:t>
      </w:r>
    </w:p>
    <w:p w:rsidR="00637D5D" w:rsidRDefault="006F4943" w:rsidP="00581B05">
      <w:pPr>
        <w:pStyle w:val="Heading1"/>
      </w:pPr>
      <w:r>
        <w:t xml:space="preserve">2. </w:t>
      </w:r>
      <w:r>
        <w:rPr>
          <w:u w:val="wave"/>
        </w:rPr>
        <w:t>Business Impact Analysis (BIA):</w:t>
      </w:r>
    </w:p>
    <w:p w:rsidR="00637D5D" w:rsidRPr="00581B05" w:rsidRDefault="006F4943" w:rsidP="00581B05">
      <w:pPr>
        <w:pStyle w:val="Heading1"/>
        <w:rPr>
          <w:color w:val="auto"/>
        </w:rPr>
      </w:pPr>
      <w:r w:rsidRPr="00581B05">
        <w:rPr>
          <w:color w:val="auto"/>
        </w:rPr>
        <w:t>Determine critical applications, data, and resources.</w:t>
      </w:r>
    </w:p>
    <w:p w:rsidR="00637D5D" w:rsidRPr="00581B05" w:rsidRDefault="006F4943" w:rsidP="00581B05">
      <w:pPr>
        <w:pStyle w:val="Heading1"/>
        <w:rPr>
          <w:color w:val="auto"/>
        </w:rPr>
      </w:pPr>
      <w:r w:rsidRPr="00581B05">
        <w:rPr>
          <w:color w:val="auto"/>
        </w:rPr>
        <w:t>Define Recovery Time Objectives (RTO) and Recovery Point Objectives (RPO) for each</w:t>
      </w:r>
      <w:r w:rsidRPr="00581B05">
        <w:rPr>
          <w:color w:val="auto"/>
        </w:rPr>
        <w:t xml:space="preserve"> critical component.</w:t>
      </w:r>
    </w:p>
    <w:p w:rsidR="00637D5D" w:rsidRDefault="006F4943" w:rsidP="00581B05">
      <w:pPr>
        <w:pStyle w:val="Heading1"/>
      </w:pPr>
      <w:r>
        <w:lastRenderedPageBreak/>
        <w:t xml:space="preserve">3. </w:t>
      </w:r>
      <w:r>
        <w:rPr>
          <w:u w:val="wave"/>
        </w:rPr>
        <w:t>Setup IBM Cloud</w:t>
      </w:r>
      <w:r>
        <w:t>:</w:t>
      </w:r>
    </w:p>
    <w:p w:rsidR="00637D5D" w:rsidRPr="00581B05" w:rsidRDefault="006F4943" w:rsidP="00581B05">
      <w:pPr>
        <w:pStyle w:val="Heading1"/>
        <w:rPr>
          <w:color w:val="auto"/>
        </w:rPr>
      </w:pPr>
      <w:r w:rsidRPr="00581B05">
        <w:rPr>
          <w:color w:val="auto"/>
        </w:rPr>
        <w:t>Provision virtual servers on IBM Cloud with appropriate computing power, storage, and network configurations.</w:t>
      </w:r>
    </w:p>
    <w:p w:rsidR="00637D5D" w:rsidRPr="00581B05" w:rsidRDefault="006F4943" w:rsidP="00581B05">
      <w:pPr>
        <w:pStyle w:val="Heading1"/>
        <w:rPr>
          <w:color w:val="auto"/>
        </w:rPr>
      </w:pPr>
      <w:r w:rsidRPr="00581B05">
        <w:rPr>
          <w:color w:val="auto"/>
        </w:rPr>
        <w:t>Utilize IBM Cloud’s global data centers for redundancy and high availability.</w:t>
      </w:r>
    </w:p>
    <w:p w:rsidR="00637D5D" w:rsidRPr="00581B05" w:rsidRDefault="00637D5D" w:rsidP="00581B05">
      <w:pPr>
        <w:pStyle w:val="Heading1"/>
        <w:rPr>
          <w:color w:val="auto"/>
        </w:rPr>
      </w:pPr>
    </w:p>
    <w:p w:rsidR="00637D5D" w:rsidRDefault="006F4943" w:rsidP="00581B05">
      <w:pPr>
        <w:pStyle w:val="Heading1"/>
      </w:pPr>
      <w:r>
        <w:t xml:space="preserve">4. </w:t>
      </w:r>
      <w:r>
        <w:rPr>
          <w:u w:val="wave"/>
        </w:rPr>
        <w:t xml:space="preserve">Data </w:t>
      </w:r>
      <w:r>
        <w:rPr>
          <w:u w:val="wave"/>
        </w:rPr>
        <w:t>Replication and Backup</w:t>
      </w:r>
      <w:r>
        <w:t>:</w:t>
      </w:r>
    </w:p>
    <w:p w:rsidR="00637D5D" w:rsidRPr="00581B05" w:rsidRDefault="006F4943" w:rsidP="00581B05">
      <w:pPr>
        <w:pStyle w:val="Heading1"/>
        <w:rPr>
          <w:color w:val="auto"/>
        </w:rPr>
      </w:pPr>
      <w:r w:rsidRPr="00581B05">
        <w:rPr>
          <w:color w:val="auto"/>
        </w:rPr>
        <w:t>Implement continuous data replication between primary and secondary IBM Cloud virtual servers.</w:t>
      </w:r>
    </w:p>
    <w:p w:rsidR="00637D5D" w:rsidRPr="00581B05" w:rsidRDefault="006F4943" w:rsidP="00581B05">
      <w:pPr>
        <w:pStyle w:val="Heading1"/>
        <w:rPr>
          <w:color w:val="auto"/>
        </w:rPr>
      </w:pPr>
      <w:r w:rsidRPr="00581B05">
        <w:rPr>
          <w:color w:val="auto"/>
        </w:rPr>
        <w:t>Utilize IBM Cloud Object Storage for secure and scalable data backup.</w:t>
      </w:r>
    </w:p>
    <w:p w:rsidR="00637D5D" w:rsidRDefault="006F4943" w:rsidP="00581B05">
      <w:pPr>
        <w:pStyle w:val="Heading1"/>
      </w:pPr>
      <w:r>
        <w:t>5</w:t>
      </w:r>
      <w:r>
        <w:rPr>
          <w:u w:val="wave"/>
        </w:rPr>
        <w:t>. Automation and Orchestration</w:t>
      </w:r>
      <w:r>
        <w:t>:</w:t>
      </w:r>
    </w:p>
    <w:p w:rsidR="00637D5D" w:rsidRPr="00581B05" w:rsidRDefault="006F4943" w:rsidP="00581B05">
      <w:pPr>
        <w:pStyle w:val="Heading1"/>
        <w:rPr>
          <w:color w:val="auto"/>
        </w:rPr>
      </w:pPr>
      <w:r w:rsidRPr="00581B05">
        <w:rPr>
          <w:color w:val="auto"/>
        </w:rPr>
        <w:t>Implement automation scripts and o</w:t>
      </w:r>
      <w:r w:rsidRPr="00581B05">
        <w:rPr>
          <w:color w:val="auto"/>
        </w:rPr>
        <w:t>rchestration tools to automate the failover and failback processes.</w:t>
      </w:r>
    </w:p>
    <w:p w:rsidR="00637D5D" w:rsidRDefault="006F4943" w:rsidP="00581B05">
      <w:pPr>
        <w:pStyle w:val="Heading1"/>
      </w:pPr>
      <w:r w:rsidRPr="00581B05">
        <w:rPr>
          <w:color w:val="auto"/>
        </w:rPr>
        <w:t>Use IBM Cloud services like IBM Cloud Automation Manager for workflow automation</w:t>
      </w:r>
      <w:r>
        <w:t>.</w:t>
      </w:r>
    </w:p>
    <w:p w:rsidR="00637D5D" w:rsidRDefault="006F4943" w:rsidP="00581B05">
      <w:pPr>
        <w:pStyle w:val="Heading1"/>
      </w:pPr>
      <w:r>
        <w:t xml:space="preserve">6. </w:t>
      </w:r>
      <w:r>
        <w:rPr>
          <w:u w:val="wave"/>
        </w:rPr>
        <w:t>Testing and Validation</w:t>
      </w:r>
      <w:r>
        <w:t>:</w:t>
      </w:r>
    </w:p>
    <w:p w:rsidR="00637D5D" w:rsidRPr="00581B05" w:rsidRDefault="006F4943" w:rsidP="00581B05">
      <w:pPr>
        <w:pStyle w:val="Heading1"/>
        <w:rPr>
          <w:color w:val="auto"/>
        </w:rPr>
      </w:pPr>
      <w:r w:rsidRPr="00581B05">
        <w:rPr>
          <w:color w:val="auto"/>
        </w:rPr>
        <w:t>Conduct regular disaster recovery drills to test the effectiveness of your plan</w:t>
      </w:r>
      <w:r w:rsidRPr="00581B05">
        <w:rPr>
          <w:color w:val="auto"/>
        </w:rPr>
        <w:t>.</w:t>
      </w:r>
    </w:p>
    <w:p w:rsidR="00637D5D" w:rsidRPr="00581B05" w:rsidRDefault="006F4943" w:rsidP="00581B05">
      <w:pPr>
        <w:pStyle w:val="Heading1"/>
        <w:rPr>
          <w:color w:val="auto"/>
        </w:rPr>
      </w:pPr>
      <w:r w:rsidRPr="00581B05">
        <w:rPr>
          <w:color w:val="auto"/>
        </w:rPr>
        <w:t>Analyze the results of these tests and refine the plan accordingly.</w:t>
      </w:r>
    </w:p>
    <w:p w:rsidR="00637D5D" w:rsidRDefault="006F4943" w:rsidP="00581B05">
      <w:pPr>
        <w:pStyle w:val="Heading1"/>
      </w:pPr>
      <w:r>
        <w:t xml:space="preserve">7. </w:t>
      </w:r>
      <w:r>
        <w:rPr>
          <w:u w:val="wave"/>
        </w:rPr>
        <w:t>Security Measures</w:t>
      </w:r>
      <w:r>
        <w:t>:</w:t>
      </w:r>
    </w:p>
    <w:p w:rsidR="00637D5D" w:rsidRPr="00581B05" w:rsidRDefault="006F4943" w:rsidP="00581B05">
      <w:pPr>
        <w:pStyle w:val="Heading1"/>
        <w:rPr>
          <w:color w:val="auto"/>
        </w:rPr>
      </w:pPr>
      <w:r w:rsidRPr="00581B05">
        <w:rPr>
          <w:color w:val="auto"/>
        </w:rPr>
        <w:lastRenderedPageBreak/>
        <w:t>Encrypt data during replication and storage using IBM Cloud Key Protect service.</w:t>
      </w:r>
    </w:p>
    <w:p w:rsidR="00637D5D" w:rsidRPr="00581B05" w:rsidRDefault="006F4943" w:rsidP="00581B05">
      <w:pPr>
        <w:pStyle w:val="Heading1"/>
        <w:rPr>
          <w:color w:val="auto"/>
        </w:rPr>
      </w:pPr>
      <w:r w:rsidRPr="00581B05">
        <w:rPr>
          <w:color w:val="auto"/>
        </w:rPr>
        <w:t xml:space="preserve">Implement access controls and multi-factor authentication to enhance </w:t>
      </w:r>
      <w:r w:rsidRPr="00581B05">
        <w:rPr>
          <w:color w:val="auto"/>
        </w:rPr>
        <w:t>security.</w:t>
      </w:r>
    </w:p>
    <w:p w:rsidR="00637D5D" w:rsidRDefault="006F4943" w:rsidP="00581B05">
      <w:pPr>
        <w:pStyle w:val="Heading1"/>
      </w:pPr>
      <w:r>
        <w:t xml:space="preserve">8. </w:t>
      </w:r>
      <w:r>
        <w:rPr>
          <w:u w:val="wave"/>
        </w:rPr>
        <w:t>Monitoring and Alerting</w:t>
      </w:r>
      <w:r>
        <w:t>:</w:t>
      </w:r>
    </w:p>
    <w:p w:rsidR="00637D5D" w:rsidRPr="00581B05" w:rsidRDefault="006F4943" w:rsidP="00581B05">
      <w:pPr>
        <w:pStyle w:val="Heading1"/>
        <w:rPr>
          <w:color w:val="auto"/>
        </w:rPr>
      </w:pPr>
      <w:r w:rsidRPr="00581B05">
        <w:rPr>
          <w:color w:val="auto"/>
        </w:rPr>
        <w:t>Set up continuous monitoring of IBM Cloud virtual servers, replication processes, and network connections.</w:t>
      </w:r>
    </w:p>
    <w:p w:rsidR="00637D5D" w:rsidRPr="00581B05" w:rsidRDefault="006F4943" w:rsidP="00581B05">
      <w:pPr>
        <w:pStyle w:val="Heading1"/>
        <w:rPr>
          <w:color w:val="auto"/>
        </w:rPr>
      </w:pPr>
      <w:r w:rsidRPr="00581B05">
        <w:rPr>
          <w:color w:val="auto"/>
        </w:rPr>
        <w:t>Configure alerts to notify administrators of any anomalies or failures.</w:t>
      </w:r>
    </w:p>
    <w:p w:rsidR="00637D5D" w:rsidRDefault="006F4943" w:rsidP="00581B05">
      <w:pPr>
        <w:pStyle w:val="Heading1"/>
      </w:pPr>
      <w:r>
        <w:t xml:space="preserve">9. </w:t>
      </w:r>
      <w:r>
        <w:rPr>
          <w:u w:val="wave"/>
        </w:rPr>
        <w:t>Documentation and Training</w:t>
      </w:r>
      <w:r>
        <w:t>:</w:t>
      </w:r>
    </w:p>
    <w:p w:rsidR="00637D5D" w:rsidRPr="00581B05" w:rsidRDefault="006F4943" w:rsidP="00581B05">
      <w:pPr>
        <w:pStyle w:val="Heading1"/>
        <w:rPr>
          <w:color w:val="auto"/>
        </w:rPr>
      </w:pPr>
      <w:r w:rsidRPr="00581B05">
        <w:rPr>
          <w:color w:val="auto"/>
        </w:rPr>
        <w:t>Document</w:t>
      </w:r>
      <w:r w:rsidRPr="00581B05">
        <w:rPr>
          <w:color w:val="auto"/>
        </w:rPr>
        <w:t xml:space="preserve"> the entire disaster recovery process, including configurations, procedures, and contact details.</w:t>
      </w:r>
    </w:p>
    <w:p w:rsidR="00637D5D" w:rsidRPr="00581B05" w:rsidRDefault="006F4943" w:rsidP="00581B05">
      <w:pPr>
        <w:pStyle w:val="Heading1"/>
        <w:rPr>
          <w:color w:val="auto"/>
        </w:rPr>
      </w:pPr>
      <w:r w:rsidRPr="00581B05">
        <w:rPr>
          <w:color w:val="auto"/>
        </w:rPr>
        <w:t>Provide training to IT staff and stakeholders on disaster recovery protocols.</w:t>
      </w:r>
    </w:p>
    <w:p w:rsidR="00637D5D" w:rsidRDefault="006F4943" w:rsidP="00581B05">
      <w:pPr>
        <w:pStyle w:val="Heading1"/>
      </w:pPr>
      <w:r>
        <w:t xml:space="preserve">10. </w:t>
      </w:r>
      <w:r>
        <w:rPr>
          <w:i/>
          <w:u w:val="wave"/>
        </w:rPr>
        <w:t>Compliance and Regulations</w:t>
      </w:r>
      <w:r>
        <w:t>:</w:t>
      </w:r>
    </w:p>
    <w:p w:rsidR="00637D5D" w:rsidRPr="00581B05" w:rsidRDefault="006F4943" w:rsidP="00581B05">
      <w:pPr>
        <w:pStyle w:val="Heading1"/>
        <w:rPr>
          <w:color w:val="auto"/>
        </w:rPr>
      </w:pPr>
      <w:r w:rsidRPr="00581B05">
        <w:rPr>
          <w:color w:val="auto"/>
        </w:rPr>
        <w:t xml:space="preserve">Ensure the disaster recovery plan complies with </w:t>
      </w:r>
      <w:r w:rsidRPr="00581B05">
        <w:rPr>
          <w:color w:val="auto"/>
        </w:rPr>
        <w:t>industry regulations (such as GDPR, HIPAA) and internal policies.</w:t>
      </w:r>
    </w:p>
    <w:p w:rsidR="00637D5D" w:rsidRPr="00581B05" w:rsidRDefault="006F4943" w:rsidP="00581B05">
      <w:pPr>
        <w:pStyle w:val="Heading1"/>
        <w:rPr>
          <w:color w:val="auto"/>
        </w:rPr>
      </w:pPr>
      <w:r w:rsidRPr="00581B05">
        <w:rPr>
          <w:color w:val="auto"/>
        </w:rPr>
        <w:t>Regularly audit the disaster recovery setup to maintain compliance.</w:t>
      </w:r>
    </w:p>
    <w:p w:rsidR="00637D5D" w:rsidRDefault="006F4943" w:rsidP="00581B05">
      <w:pPr>
        <w:pStyle w:val="Heading1"/>
      </w:pPr>
      <w:r>
        <w:t>11</w:t>
      </w:r>
      <w:r>
        <w:rPr>
          <w:u w:val="wave"/>
        </w:rPr>
        <w:t>. Regular Updates and Maintenance</w:t>
      </w:r>
      <w:r>
        <w:t>:</w:t>
      </w:r>
    </w:p>
    <w:p w:rsidR="00637D5D" w:rsidRPr="00581B05" w:rsidRDefault="006F4943" w:rsidP="00581B05">
      <w:pPr>
        <w:pStyle w:val="Heading1"/>
        <w:rPr>
          <w:color w:val="auto"/>
        </w:rPr>
      </w:pPr>
      <w:r w:rsidRPr="00581B05">
        <w:rPr>
          <w:color w:val="auto"/>
        </w:rPr>
        <w:t>Keep the disaster recovery plan up-to-date with changes in infrastructure and applica</w:t>
      </w:r>
      <w:r w:rsidRPr="00581B05">
        <w:rPr>
          <w:color w:val="auto"/>
        </w:rPr>
        <w:t>tions.</w:t>
      </w:r>
    </w:p>
    <w:p w:rsidR="00637D5D" w:rsidRPr="00581B05" w:rsidRDefault="006F4943" w:rsidP="00581B05">
      <w:pPr>
        <w:pStyle w:val="Heading1"/>
        <w:rPr>
          <w:color w:val="auto"/>
        </w:rPr>
      </w:pPr>
      <w:r w:rsidRPr="00581B05">
        <w:rPr>
          <w:color w:val="auto"/>
        </w:rPr>
        <w:lastRenderedPageBreak/>
        <w:t>Perform regular maintenance tasks such as software updates and security patches.</w:t>
      </w:r>
    </w:p>
    <w:p w:rsidR="00637D5D" w:rsidRDefault="006F4943" w:rsidP="00581B05">
      <w:pPr>
        <w:pStyle w:val="Heading1"/>
      </w:pPr>
      <w:r>
        <w:t xml:space="preserve">12. </w:t>
      </w:r>
      <w:r>
        <w:rPr>
          <w:u w:val="wave"/>
        </w:rPr>
        <w:t>Collaboration and Communication</w:t>
      </w:r>
      <w:r>
        <w:t>:</w:t>
      </w:r>
    </w:p>
    <w:p w:rsidR="00637D5D" w:rsidRPr="00581B05" w:rsidRDefault="006F4943" w:rsidP="00581B05">
      <w:pPr>
        <w:pStyle w:val="Heading1"/>
        <w:rPr>
          <w:color w:val="auto"/>
        </w:rPr>
      </w:pPr>
      <w:r w:rsidRPr="00581B05">
        <w:rPr>
          <w:color w:val="auto"/>
        </w:rPr>
        <w:t>Establish clear communication channels for stakeholders during a disaster.</w:t>
      </w:r>
    </w:p>
    <w:p w:rsidR="00637D5D" w:rsidRPr="00581B05" w:rsidRDefault="006F4943" w:rsidP="00581B05">
      <w:pPr>
        <w:pStyle w:val="Heading1"/>
        <w:rPr>
          <w:color w:val="auto"/>
        </w:rPr>
      </w:pPr>
      <w:r w:rsidRPr="00581B05">
        <w:rPr>
          <w:color w:val="auto"/>
        </w:rPr>
        <w:t>Collaborate with IBM Cloud support for technical assista</w:t>
      </w:r>
      <w:r w:rsidRPr="00581B05">
        <w:rPr>
          <w:color w:val="auto"/>
        </w:rPr>
        <w:t>nce and guidance.</w:t>
      </w:r>
    </w:p>
    <w:p w:rsidR="00637D5D" w:rsidRPr="00581B05" w:rsidRDefault="006F4943" w:rsidP="00581B05">
      <w:pPr>
        <w:pStyle w:val="Heading1"/>
        <w:rPr>
          <w:color w:val="auto"/>
        </w:rPr>
      </w:pPr>
      <w:r w:rsidRPr="00581B05">
        <w:rPr>
          <w:color w:val="auto"/>
        </w:rPr>
        <w:t>By following these detailed steps, your disaster recovery project with IBM Cloud virtual servers will be robust, efficient, and capable of ensuring business continuity even in the face of unexpected disasters or failures.</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t xml:space="preserve">Innovation for </w:t>
      </w:r>
      <w:r w:rsidRPr="00581B05">
        <w:rPr>
          <w:color w:val="auto"/>
        </w:rPr>
        <w:t xml:space="preserve">disaster recovery with IBM information </w:t>
      </w:r>
    </w:p>
    <w:p w:rsidR="00637D5D" w:rsidRPr="00581B05" w:rsidRDefault="00637D5D" w:rsidP="00581B05">
      <w:pPr>
        <w:pStyle w:val="Heading1"/>
        <w:rPr>
          <w:color w:val="auto"/>
        </w:rPr>
      </w:pPr>
    </w:p>
    <w:p w:rsidR="00637D5D" w:rsidRPr="00581B05" w:rsidRDefault="006F4943" w:rsidP="00581B05">
      <w:pPr>
        <w:pStyle w:val="Heading1"/>
        <w:rPr>
          <w:color w:val="auto"/>
        </w:rPr>
      </w:pPr>
      <w:r w:rsidRPr="00581B05">
        <w:rPr>
          <w:color w:val="auto"/>
        </w:rPr>
        <w:t>Innovation in disaster recovery with IBM involves leveraging advanced technologies and methodologies to enhance the efficiency, speed, and reliability of the recovery process. Here are some innovative approaches and</w:t>
      </w:r>
      <w:r w:rsidRPr="00581B05">
        <w:rPr>
          <w:color w:val="auto"/>
        </w:rPr>
        <w:t xml:space="preserve"> technologies provided by IBM for disaster recovery:</w:t>
      </w:r>
    </w:p>
    <w:p w:rsidR="00637D5D" w:rsidRPr="00581B05" w:rsidRDefault="00637D5D" w:rsidP="00581B05">
      <w:pPr>
        <w:pStyle w:val="Heading1"/>
        <w:rPr>
          <w:color w:val="auto"/>
        </w:rPr>
      </w:pPr>
    </w:p>
    <w:p w:rsidR="00637D5D" w:rsidRDefault="006F4943" w:rsidP="00581B05">
      <w:pPr>
        <w:pStyle w:val="Heading1"/>
      </w:pPr>
      <w:r>
        <w:t xml:space="preserve">1. </w:t>
      </w:r>
      <w:r>
        <w:rPr>
          <w:u w:val="wave"/>
        </w:rPr>
        <w:t>AI and Machine Learning</w:t>
      </w:r>
      <w:r>
        <w:t>:</w:t>
      </w:r>
    </w:p>
    <w:p w:rsidR="00637D5D" w:rsidRPr="00581B05" w:rsidRDefault="006F4943" w:rsidP="00581B05">
      <w:pPr>
        <w:pStyle w:val="Heading1"/>
        <w:rPr>
          <w:color w:val="auto"/>
        </w:rPr>
      </w:pPr>
      <w:r w:rsidRPr="00581B05">
        <w:rPr>
          <w:color w:val="auto"/>
        </w:rPr>
        <w:t>Utilize AI and machine learning algorithms to predict potential failures based on historical data, enabling proactive measures to prevent disasters.</w:t>
      </w:r>
    </w:p>
    <w:p w:rsidR="00637D5D" w:rsidRDefault="006F4943" w:rsidP="00581B05">
      <w:pPr>
        <w:pStyle w:val="Heading1"/>
      </w:pPr>
      <w:r>
        <w:lastRenderedPageBreak/>
        <w:t xml:space="preserve">2. </w:t>
      </w:r>
      <w:r>
        <w:rPr>
          <w:u w:val="wave"/>
        </w:rPr>
        <w:t>Blockchain for Data In</w:t>
      </w:r>
      <w:r>
        <w:rPr>
          <w:u w:val="wave"/>
        </w:rPr>
        <w:t>tegrity</w:t>
      </w:r>
      <w:r>
        <w:t>:</w:t>
      </w:r>
    </w:p>
    <w:p w:rsidR="00637D5D" w:rsidRDefault="006F4943" w:rsidP="00581B05">
      <w:pPr>
        <w:pStyle w:val="Heading1"/>
      </w:pPr>
      <w:r w:rsidRPr="00581B05">
        <w:rPr>
          <w:color w:val="auto"/>
        </w:rPr>
        <w:t>Implement blockchain technology to ensure the integrity of critical data during replication and recovery processes, providing a tamper-proof and transparent transaction record</w:t>
      </w:r>
      <w:r>
        <w:t>.</w:t>
      </w:r>
    </w:p>
    <w:p w:rsidR="00637D5D" w:rsidRDefault="006F4943" w:rsidP="00581B05">
      <w:pPr>
        <w:pStyle w:val="Heading1"/>
      </w:pPr>
      <w:r>
        <w:t xml:space="preserve">3. </w:t>
      </w:r>
      <w:r>
        <w:rPr>
          <w:u w:val="wave"/>
        </w:rPr>
        <w:t>Serverless Computing</w:t>
      </w:r>
      <w:r>
        <w:t>:</w:t>
      </w:r>
    </w:p>
    <w:p w:rsidR="00637D5D" w:rsidRPr="00581B05" w:rsidRDefault="006F4943" w:rsidP="00581B05">
      <w:pPr>
        <w:pStyle w:val="Heading1"/>
        <w:rPr>
          <w:color w:val="auto"/>
        </w:rPr>
      </w:pPr>
      <w:r w:rsidRPr="00581B05">
        <w:rPr>
          <w:color w:val="auto"/>
        </w:rPr>
        <w:t xml:space="preserve">Leverage IBM Cloud Functions, IBM's </w:t>
      </w:r>
      <w:r w:rsidRPr="00581B05">
        <w:rPr>
          <w:color w:val="auto"/>
        </w:rPr>
        <w:t>serverless computing platform, to automate specific tasks in the disaster recovery process, improving scalability and reducing operational complexity.</w:t>
      </w:r>
    </w:p>
    <w:p w:rsidR="00637D5D" w:rsidRDefault="006F4943" w:rsidP="00581B05">
      <w:pPr>
        <w:pStyle w:val="Heading1"/>
      </w:pPr>
      <w:r>
        <w:t xml:space="preserve">4. </w:t>
      </w:r>
      <w:r>
        <w:rPr>
          <w:u w:val="wave"/>
        </w:rPr>
        <w:t>Data Analytics for Insights</w:t>
      </w:r>
      <w:r>
        <w:t>:</w:t>
      </w:r>
    </w:p>
    <w:p w:rsidR="00637D5D" w:rsidRPr="00231020" w:rsidRDefault="006F4943" w:rsidP="00581B05">
      <w:pPr>
        <w:pStyle w:val="Heading1"/>
        <w:rPr>
          <w:color w:val="auto"/>
        </w:rPr>
      </w:pPr>
      <w:r w:rsidRPr="00231020">
        <w:rPr>
          <w:color w:val="auto"/>
        </w:rPr>
        <w:t xml:space="preserve">Utilize IBM Data Analytics solutions to gain actionable insights from </w:t>
      </w:r>
      <w:r w:rsidRPr="00231020">
        <w:rPr>
          <w:color w:val="auto"/>
        </w:rPr>
        <w:t>data, helping in understanding patterns, optimizing resource allocation, and making informed decisions during the recovery process.</w:t>
      </w:r>
    </w:p>
    <w:p w:rsidR="00637D5D" w:rsidRDefault="006F4943" w:rsidP="00581B05">
      <w:pPr>
        <w:pStyle w:val="Heading1"/>
      </w:pPr>
      <w:r>
        <w:t>5</w:t>
      </w:r>
      <w:r>
        <w:rPr>
          <w:u w:val="wave"/>
        </w:rPr>
        <w:t>. Hybrid Cloud Solutions</w:t>
      </w:r>
      <w:r>
        <w:t>:</w:t>
      </w:r>
    </w:p>
    <w:p w:rsidR="00637D5D" w:rsidRPr="00231020" w:rsidRDefault="006F4943" w:rsidP="00581B05">
      <w:pPr>
        <w:pStyle w:val="Heading1"/>
        <w:rPr>
          <w:color w:val="auto"/>
        </w:rPr>
      </w:pPr>
      <w:r w:rsidRPr="00231020">
        <w:rPr>
          <w:color w:val="auto"/>
        </w:rPr>
        <w:t>Implement a hybrid cloud approach, combining on-premise infrastructure with IBM Cloud services, e</w:t>
      </w:r>
      <w:r w:rsidRPr="00231020">
        <w:rPr>
          <w:color w:val="auto"/>
        </w:rPr>
        <w:t>nsuring seamless data flow and application availability across different environments.</w:t>
      </w:r>
    </w:p>
    <w:p w:rsidR="00637D5D" w:rsidRDefault="006F4943" w:rsidP="00581B05">
      <w:pPr>
        <w:pStyle w:val="Heading1"/>
        <w:rPr>
          <w:u w:val="wave"/>
        </w:rPr>
      </w:pPr>
      <w:r>
        <w:t xml:space="preserve">6. </w:t>
      </w:r>
      <w:r>
        <w:rPr>
          <w:u w:val="wave"/>
        </w:rPr>
        <w:t>Quantum Computing for Optimization:</w:t>
      </w:r>
    </w:p>
    <w:p w:rsidR="00637D5D" w:rsidRPr="00231020" w:rsidRDefault="006F4943" w:rsidP="00581B05">
      <w:pPr>
        <w:pStyle w:val="Heading1"/>
        <w:rPr>
          <w:color w:val="auto"/>
        </w:rPr>
      </w:pPr>
      <w:r w:rsidRPr="00231020">
        <w:rPr>
          <w:color w:val="auto"/>
        </w:rPr>
        <w:t>Explore IBM Quantum Computing capabilities for optimizing complex disaster recovery scenarios, solving intricate mathematical prob</w:t>
      </w:r>
      <w:r w:rsidRPr="00231020">
        <w:rPr>
          <w:color w:val="auto"/>
        </w:rPr>
        <w:t>lems related to resource allocation and routing in minimal time.</w:t>
      </w:r>
    </w:p>
    <w:p w:rsidR="00637D5D" w:rsidRDefault="006F4943" w:rsidP="00581B05">
      <w:pPr>
        <w:pStyle w:val="Heading1"/>
      </w:pPr>
      <w:r>
        <w:t xml:space="preserve">7. </w:t>
      </w:r>
      <w:r>
        <w:rPr>
          <w:u w:val="wave"/>
        </w:rPr>
        <w:t>IoT for Real-time Monitoring</w:t>
      </w:r>
      <w:r>
        <w:t>:</w:t>
      </w:r>
    </w:p>
    <w:p w:rsidR="00637D5D" w:rsidRPr="00581B05" w:rsidRDefault="006F4943" w:rsidP="00581B05">
      <w:pPr>
        <w:pStyle w:val="Heading1"/>
        <w:rPr>
          <w:color w:val="auto"/>
        </w:rPr>
      </w:pPr>
      <w:r w:rsidRPr="00581B05">
        <w:rPr>
          <w:color w:val="auto"/>
        </w:rPr>
        <w:lastRenderedPageBreak/>
        <w:t>Utilize IBM's IoT solutions to deploy sensors and devices for real-time monitoring of infrastructure health. This data can be used to trigger automated disast</w:t>
      </w:r>
      <w:r w:rsidRPr="00581B05">
        <w:rPr>
          <w:color w:val="auto"/>
        </w:rPr>
        <w:t>er recovery processes when anomalies are detected.</w:t>
      </w:r>
    </w:p>
    <w:p w:rsidR="00637D5D" w:rsidRDefault="006F4943" w:rsidP="00581B05">
      <w:pPr>
        <w:pStyle w:val="Heading1"/>
      </w:pPr>
      <w:r>
        <w:t xml:space="preserve">8. </w:t>
      </w:r>
      <w:r>
        <w:rPr>
          <w:u w:val="wave"/>
        </w:rPr>
        <w:t>Cybersecurity Solutions</w:t>
      </w:r>
      <w:r>
        <w:t>:</w:t>
      </w:r>
    </w:p>
    <w:p w:rsidR="00637D5D" w:rsidRPr="00581B05" w:rsidRDefault="006F4943" w:rsidP="00581B05">
      <w:pPr>
        <w:pStyle w:val="Heading1"/>
        <w:rPr>
          <w:color w:val="auto"/>
        </w:rPr>
      </w:pPr>
      <w:r w:rsidRPr="00581B05">
        <w:rPr>
          <w:color w:val="auto"/>
        </w:rPr>
        <w:t>Integrate IBM Security solutions to enhance cybersecurity measures, protecting the disaster recovery infrastructure from cyber threats and ensuring the integrity of recovered da</w:t>
      </w:r>
      <w:r w:rsidRPr="00581B05">
        <w:rPr>
          <w:color w:val="auto"/>
        </w:rPr>
        <w:t>ta.</w:t>
      </w:r>
    </w:p>
    <w:p w:rsidR="00637D5D" w:rsidRDefault="006F4943" w:rsidP="00581B05">
      <w:pPr>
        <w:pStyle w:val="Heading1"/>
      </w:pPr>
      <w:r>
        <w:t xml:space="preserve">9. </w:t>
      </w:r>
      <w:r>
        <w:rPr>
          <w:u w:val="wave"/>
        </w:rPr>
        <w:t>Edge Computing for Localized Recovery</w:t>
      </w:r>
      <w:r>
        <w:t>:</w:t>
      </w:r>
    </w:p>
    <w:p w:rsidR="00637D5D" w:rsidRPr="00231020" w:rsidRDefault="006F4943" w:rsidP="00581B05">
      <w:pPr>
        <w:pStyle w:val="Heading1"/>
        <w:rPr>
          <w:color w:val="auto"/>
        </w:rPr>
      </w:pPr>
      <w:r w:rsidRPr="00231020">
        <w:rPr>
          <w:color w:val="auto"/>
        </w:rPr>
        <w:t>Implement edge computing solutions to enable localized disaster recovery at remote locations, reducing latency and ensuring continuous operations even in geographically distributed environments.</w:t>
      </w:r>
    </w:p>
    <w:p w:rsidR="00637D5D" w:rsidRDefault="006F4943" w:rsidP="00581B05">
      <w:pPr>
        <w:pStyle w:val="Heading1"/>
      </w:pPr>
      <w:r>
        <w:t xml:space="preserve">10. </w:t>
      </w:r>
      <w:r>
        <w:rPr>
          <w:u w:val="wave"/>
        </w:rPr>
        <w:t>Collaborati</w:t>
      </w:r>
      <w:r>
        <w:rPr>
          <w:u w:val="wave"/>
        </w:rPr>
        <w:t>ve</w:t>
      </w:r>
      <w:r>
        <w:t xml:space="preserve"> </w:t>
      </w:r>
      <w:r>
        <w:rPr>
          <w:u w:val="wave"/>
        </w:rPr>
        <w:t>Tools</w:t>
      </w:r>
      <w:r>
        <w:t>:</w:t>
      </w:r>
    </w:p>
    <w:p w:rsidR="00637D5D" w:rsidRPr="00231020" w:rsidRDefault="006F4943" w:rsidP="00581B05">
      <w:pPr>
        <w:pStyle w:val="Heading1"/>
        <w:rPr>
          <w:color w:val="auto"/>
        </w:rPr>
      </w:pPr>
      <w:r w:rsidRPr="00231020">
        <w:rPr>
          <w:color w:val="auto"/>
        </w:rPr>
        <w:t>Utilize IBM Collaborative Tools like Watson Workspace to facilitate real-time communication and collaboration among disaster recovery teams, ensuring swift decision-making and coordinated efforts.</w:t>
      </w:r>
    </w:p>
    <w:p w:rsidR="00637D5D" w:rsidRDefault="006F4943" w:rsidP="00581B05">
      <w:pPr>
        <w:pStyle w:val="Heading1"/>
      </w:pPr>
      <w:r>
        <w:t xml:space="preserve">11. </w:t>
      </w:r>
      <w:r>
        <w:rPr>
          <w:u w:val="wave"/>
        </w:rPr>
        <w:t>Containerization</w:t>
      </w:r>
      <w:r>
        <w:t xml:space="preserve"> </w:t>
      </w:r>
      <w:r>
        <w:rPr>
          <w:u w:val="wave"/>
        </w:rPr>
        <w:t>and</w:t>
      </w:r>
      <w:r>
        <w:t xml:space="preserve"> </w:t>
      </w:r>
      <w:r>
        <w:rPr>
          <w:u w:val="wave"/>
        </w:rPr>
        <w:t>Kubernetes</w:t>
      </w:r>
      <w:r>
        <w:t>:</w:t>
      </w:r>
    </w:p>
    <w:p w:rsidR="00637D5D" w:rsidRPr="00231020" w:rsidRDefault="006F4943" w:rsidP="00581B05">
      <w:pPr>
        <w:pStyle w:val="Heading1"/>
        <w:rPr>
          <w:color w:val="auto"/>
        </w:rPr>
      </w:pPr>
      <w:r w:rsidRPr="00231020">
        <w:rPr>
          <w:color w:val="auto"/>
        </w:rPr>
        <w:t>Containerize</w:t>
      </w:r>
      <w:r w:rsidRPr="00231020">
        <w:rPr>
          <w:color w:val="auto"/>
        </w:rPr>
        <w:t xml:space="preserve"> critical applications and use Kubernetes orchestration for rapid deployment and scaling during the recovery process, ensuring efficient resource utilization and workload management.</w:t>
      </w:r>
    </w:p>
    <w:p w:rsidR="00637D5D" w:rsidRDefault="006F4943" w:rsidP="00581B05">
      <w:pPr>
        <w:pStyle w:val="Heading1"/>
      </w:pPr>
      <w:r>
        <w:t xml:space="preserve">12. </w:t>
      </w:r>
      <w:r>
        <w:rPr>
          <w:u w:val="wave"/>
        </w:rPr>
        <w:t>Continuous Integration/Continuous Deployment (CI/CD</w:t>
      </w:r>
      <w:r>
        <w:t>):</w:t>
      </w:r>
    </w:p>
    <w:p w:rsidR="00637D5D" w:rsidRPr="00231020" w:rsidRDefault="006F4943" w:rsidP="00581B05">
      <w:pPr>
        <w:pStyle w:val="Heading1"/>
        <w:rPr>
          <w:color w:val="auto"/>
        </w:rPr>
      </w:pPr>
      <w:r w:rsidRPr="00231020">
        <w:rPr>
          <w:color w:val="auto"/>
        </w:rPr>
        <w:lastRenderedPageBreak/>
        <w:t>Implement CI/CD</w:t>
      </w:r>
      <w:r w:rsidRPr="00231020">
        <w:rPr>
          <w:color w:val="auto"/>
        </w:rPr>
        <w:t xml:space="preserve"> pipelines using IBM tools like IBM Urban</w:t>
      </w:r>
      <w:r w:rsidR="00231020">
        <w:rPr>
          <w:color w:val="auto"/>
        </w:rPr>
        <w:t xml:space="preserve"> </w:t>
      </w:r>
      <w:r w:rsidRPr="00231020">
        <w:rPr>
          <w:color w:val="auto"/>
        </w:rPr>
        <w:t>Code Deploy for automating the deployment and testing of recovery applications, ensuring faster and error-free recovery processes.</w:t>
      </w:r>
    </w:p>
    <w:p w:rsidR="00637D5D" w:rsidRPr="00231020" w:rsidRDefault="006F4943" w:rsidP="00581B05">
      <w:pPr>
        <w:pStyle w:val="Heading1"/>
        <w:rPr>
          <w:color w:val="auto"/>
        </w:rPr>
      </w:pPr>
      <w:r w:rsidRPr="00231020">
        <w:rPr>
          <w:color w:val="auto"/>
        </w:rPr>
        <w:t>By incorporating these innovative technologies and strategies into your disaster rec</w:t>
      </w:r>
      <w:r w:rsidRPr="00231020">
        <w:rPr>
          <w:color w:val="auto"/>
        </w:rPr>
        <w:t>overy plan, you can significantly enhance the resilience and responsiveness of your IT infrastructure, ensuring minimal downtime and data loss during unforeseen disasters or disruptions.</w:t>
      </w:r>
    </w:p>
    <w:p w:rsidR="00637D5D" w:rsidRPr="00231020" w:rsidRDefault="00637D5D" w:rsidP="00581B05">
      <w:pPr>
        <w:pStyle w:val="Heading1"/>
        <w:rPr>
          <w:color w:val="auto"/>
        </w:rPr>
      </w:pPr>
    </w:p>
    <w:p w:rsidR="00637D5D" w:rsidRDefault="00637D5D" w:rsidP="00581B05">
      <w:pPr>
        <w:pStyle w:val="Heading1"/>
      </w:pPr>
    </w:p>
    <w:p w:rsidR="00637D5D" w:rsidRDefault="00637D5D" w:rsidP="00581B05">
      <w:pPr>
        <w:pStyle w:val="Heading1"/>
      </w:pPr>
    </w:p>
    <w:p w:rsidR="00637D5D" w:rsidRDefault="00637D5D" w:rsidP="00581B05">
      <w:pPr>
        <w:pStyle w:val="Heading1"/>
      </w:pPr>
    </w:p>
    <w:p w:rsidR="00637D5D" w:rsidRDefault="00637D5D" w:rsidP="00581B05">
      <w:pPr>
        <w:pStyle w:val="Heading1"/>
      </w:pPr>
    </w:p>
    <w:p w:rsidR="00637D5D" w:rsidRDefault="00637D5D" w:rsidP="00581B05">
      <w:pPr>
        <w:pStyle w:val="Heading1"/>
      </w:pPr>
    </w:p>
    <w:p w:rsidR="00637D5D" w:rsidRDefault="00637D5D"/>
    <w:p w:rsidR="00637D5D" w:rsidRDefault="00637D5D"/>
    <w:p w:rsidR="00637D5D" w:rsidRDefault="006F4943">
      <w:pPr>
        <w:pStyle w:val="Heading1"/>
        <w:rPr>
          <w:u w:val="wave"/>
        </w:rPr>
      </w:pPr>
      <w:r>
        <w:rPr>
          <w:rFonts w:eastAsia="Droid Sans"/>
        </w:rPr>
        <w:t xml:space="preserve">                   </w:t>
      </w:r>
      <w:r>
        <w:rPr>
          <w:rFonts w:eastAsia="Droid Sans"/>
          <w:sz w:val="144"/>
          <w:szCs w:val="144"/>
        </w:rPr>
        <w:t>THANKYOU</w:t>
      </w:r>
    </w:p>
    <w:sectPr w:rsidR="00637D5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637D5D"/>
    <w:rsid w:val="00231020"/>
    <w:rsid w:val="005666DF"/>
    <w:rsid w:val="00581B05"/>
    <w:rsid w:val="00637D5D"/>
    <w:rsid w:val="006F4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852A"/>
  <w15:docId w15:val="{3565FD2D-7196-45CF-8F59-CBA3B1EC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Droid Sans" w:eastAsia="Droid Sans" w:cs="Arial"/>
      <w:sz w:val="22"/>
      <w:szCs w:val="22"/>
      <w:lang w:val="en-IN" w:eastAsia="en-US"/>
    </w:rPr>
  </w:style>
  <w:style w:type="paragraph" w:styleId="Heading1">
    <w:name w:val="heading 1"/>
    <w:basedOn w:val="Normal"/>
    <w:next w:val="Normal"/>
    <w:uiPriority w:val="9"/>
    <w:qFormat/>
    <w:pPr>
      <w:keepNext/>
      <w:keepLines/>
      <w:spacing w:before="240" w:after="0"/>
      <w:outlineLvl w:val="0"/>
    </w:pPr>
    <w:rPr>
      <w:rFonts w:eastAsia="DengXian Light" w:hAnsi="Droid Sans" w:cs="Times New Roman"/>
      <w:color w:val="2F5496"/>
      <w:sz w:val="32"/>
      <w:szCs w:val="32"/>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eastAsia="DengXian Light" w:hAnsi="Droid Sans" w:cs="Times New Roman"/>
      <w:spacing w:val="-10"/>
      <w:kern w:val="28"/>
      <w:sz w:val="56"/>
      <w:szCs w:val="56"/>
    </w:rPr>
  </w:style>
  <w:style w:type="paragraph" w:customStyle="1" w:styleId="NoSpacing1">
    <w:name w:val="No Spacing1"/>
    <w:rPr>
      <w:rFonts w:ascii="Droid Sans" w:eastAsia="Droid Sans" w:cs="Arial"/>
      <w:sz w:val="22"/>
      <w:szCs w:val="22"/>
      <w:lang w:val="en-IN" w:eastAsia="en-US"/>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ACT-47</dc:creator>
  <cp:lastModifiedBy>ACT33</cp:lastModifiedBy>
  <cp:revision>7</cp:revision>
  <dcterms:created xsi:type="dcterms:W3CDTF">2023-10-11T05:15:00Z</dcterms:created>
  <dcterms:modified xsi:type="dcterms:W3CDTF">2023-10-11T06:51:00Z</dcterms:modified>
</cp:coreProperties>
</file>