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16D7" w:rsidRDefault="008616D7" w:rsidP="008616D7">
      <w:pPr>
        <w:jc w:val="center"/>
        <w:rPr>
          <w:b/>
          <w:bCs/>
          <w:color w:val="FF0000"/>
          <w:sz w:val="32"/>
          <w:szCs w:val="32"/>
          <w:lang w:val="en-US"/>
        </w:rPr>
      </w:pPr>
      <w:r w:rsidRPr="001D5B7E">
        <w:rPr>
          <w:b/>
          <w:bCs/>
          <w:color w:val="FF0000"/>
          <w:sz w:val="32"/>
          <w:szCs w:val="32"/>
          <w:lang w:val="en-US"/>
        </w:rPr>
        <w:t>MODULE -</w:t>
      </w:r>
      <w:r>
        <w:rPr>
          <w:b/>
          <w:bCs/>
          <w:color w:val="FF0000"/>
          <w:sz w:val="32"/>
          <w:szCs w:val="32"/>
          <w:lang w:val="en-US"/>
        </w:rPr>
        <w:t>3</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Technical writing process.</w:t>
      </w:r>
    </w:p>
    <w:p w:rsidR="008616D7" w:rsidRDefault="008616D7" w:rsidP="008616D7">
      <w:pPr>
        <w:pStyle w:val="NormalWeb"/>
        <w:rPr>
          <w:color w:val="000000"/>
        </w:rPr>
      </w:pPr>
      <w:r>
        <w:rPr>
          <w:color w:val="000000"/>
        </w:rPr>
        <w:t>The technical writing process involves creating clear, concise, and accurate documents that effectively communicate complex information to a specific audience. The process typically includes several stages, each crucial for producing high-quality technical documents. Here’s an overview of the technical writing process:</w:t>
      </w:r>
    </w:p>
    <w:p w:rsidR="008616D7" w:rsidRDefault="008616D7" w:rsidP="008616D7">
      <w:pPr>
        <w:pStyle w:val="Heading3"/>
        <w:rPr>
          <w:color w:val="000000"/>
        </w:rPr>
      </w:pPr>
      <w:r>
        <w:rPr>
          <w:rStyle w:val="Strong"/>
          <w:rFonts w:eastAsiaTheme="majorEastAsia"/>
          <w:color w:val="000000"/>
        </w:rPr>
        <w:t>1. Planning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Define the scope and objectives of the document.</w:t>
      </w:r>
    </w:p>
    <w:p w:rsidR="008616D7" w:rsidRDefault="008616D7" w:rsidP="008616D7">
      <w:pPr>
        <w:numPr>
          <w:ilvl w:val="0"/>
          <w:numId w:val="94"/>
        </w:numPr>
        <w:spacing w:before="100" w:beforeAutospacing="1" w:after="100" w:afterAutospacing="1"/>
        <w:rPr>
          <w:color w:val="000000"/>
        </w:rPr>
      </w:pPr>
      <w:r>
        <w:rPr>
          <w:rStyle w:val="Strong"/>
          <w:rFonts w:eastAsiaTheme="majorEastAsia"/>
          <w:color w:val="000000"/>
        </w:rPr>
        <w:t>Identify Audience</w:t>
      </w:r>
      <w:r>
        <w:rPr>
          <w:color w:val="000000"/>
        </w:rPr>
        <w:t>: Understand who will read the document and their level of expertise.</w:t>
      </w:r>
    </w:p>
    <w:p w:rsidR="008616D7" w:rsidRDefault="008616D7" w:rsidP="008616D7">
      <w:pPr>
        <w:numPr>
          <w:ilvl w:val="0"/>
          <w:numId w:val="94"/>
        </w:numPr>
        <w:spacing w:before="100" w:beforeAutospacing="1" w:after="100" w:afterAutospacing="1"/>
        <w:rPr>
          <w:color w:val="000000"/>
        </w:rPr>
      </w:pPr>
      <w:r>
        <w:rPr>
          <w:rStyle w:val="Strong"/>
          <w:rFonts w:eastAsiaTheme="majorEastAsia"/>
          <w:color w:val="000000"/>
        </w:rPr>
        <w:t>Determine Purpose</w:t>
      </w:r>
      <w:r>
        <w:rPr>
          <w:color w:val="000000"/>
        </w:rPr>
        <w:t>: Clarify the document’s goal (e.g., instructions, reports, manuals).</w:t>
      </w:r>
    </w:p>
    <w:p w:rsidR="008616D7" w:rsidRDefault="008616D7" w:rsidP="008616D7">
      <w:pPr>
        <w:numPr>
          <w:ilvl w:val="0"/>
          <w:numId w:val="94"/>
        </w:numPr>
        <w:spacing w:before="100" w:beforeAutospacing="1" w:after="100" w:afterAutospacing="1"/>
        <w:rPr>
          <w:color w:val="000000"/>
        </w:rPr>
      </w:pPr>
      <w:r>
        <w:rPr>
          <w:rStyle w:val="Strong"/>
          <w:rFonts w:eastAsiaTheme="majorEastAsia"/>
          <w:color w:val="000000"/>
        </w:rPr>
        <w:t>Gather Information</w:t>
      </w:r>
      <w:r>
        <w:rPr>
          <w:color w:val="000000"/>
        </w:rPr>
        <w:t>: Collect data from subject matter experts, research, and other sources.</w:t>
      </w:r>
    </w:p>
    <w:p w:rsidR="008616D7" w:rsidRDefault="008616D7" w:rsidP="008616D7">
      <w:pPr>
        <w:numPr>
          <w:ilvl w:val="0"/>
          <w:numId w:val="94"/>
        </w:numPr>
        <w:spacing w:before="100" w:beforeAutospacing="1" w:after="100" w:afterAutospacing="1"/>
        <w:rPr>
          <w:color w:val="000000"/>
        </w:rPr>
      </w:pPr>
      <w:r>
        <w:rPr>
          <w:rStyle w:val="Strong"/>
          <w:rFonts w:eastAsiaTheme="majorEastAsia"/>
          <w:color w:val="000000"/>
        </w:rPr>
        <w:t>Outline Structure</w:t>
      </w:r>
      <w:r>
        <w:rPr>
          <w:color w:val="000000"/>
        </w:rPr>
        <w:t>: Plan the document’s layout and organization (e.g., sections, headings).</w:t>
      </w:r>
    </w:p>
    <w:p w:rsidR="008616D7" w:rsidRDefault="008616D7" w:rsidP="008616D7">
      <w:pPr>
        <w:pStyle w:val="Heading3"/>
        <w:rPr>
          <w:color w:val="000000"/>
        </w:rPr>
      </w:pPr>
      <w:r>
        <w:rPr>
          <w:rStyle w:val="Strong"/>
          <w:rFonts w:eastAsiaTheme="majorEastAsia"/>
          <w:color w:val="000000"/>
        </w:rPr>
        <w:t>2. Research and Analysis</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 xml:space="preserve">Collect and </w:t>
      </w:r>
      <w:proofErr w:type="spellStart"/>
      <w:r>
        <w:rPr>
          <w:color w:val="000000"/>
        </w:rPr>
        <w:t>analyze</w:t>
      </w:r>
      <w:proofErr w:type="spellEnd"/>
      <w:r>
        <w:rPr>
          <w:color w:val="000000"/>
        </w:rPr>
        <w:t xml:space="preserve"> the information needed to create the document.</w:t>
      </w:r>
    </w:p>
    <w:p w:rsidR="008616D7" w:rsidRDefault="008616D7" w:rsidP="008616D7">
      <w:pPr>
        <w:numPr>
          <w:ilvl w:val="0"/>
          <w:numId w:val="95"/>
        </w:numPr>
        <w:spacing w:before="100" w:beforeAutospacing="1" w:after="100" w:afterAutospacing="1"/>
        <w:rPr>
          <w:color w:val="000000"/>
        </w:rPr>
      </w:pPr>
      <w:r>
        <w:rPr>
          <w:rStyle w:val="Strong"/>
          <w:rFonts w:eastAsiaTheme="majorEastAsia"/>
          <w:color w:val="000000"/>
        </w:rPr>
        <w:t>Conduct Research</w:t>
      </w:r>
      <w:r>
        <w:rPr>
          <w:color w:val="000000"/>
        </w:rPr>
        <w:t>: Obtain relevant data, technical specifications, and industry standards.</w:t>
      </w:r>
    </w:p>
    <w:p w:rsidR="008616D7" w:rsidRDefault="008616D7" w:rsidP="008616D7">
      <w:pPr>
        <w:numPr>
          <w:ilvl w:val="0"/>
          <w:numId w:val="95"/>
        </w:numPr>
        <w:spacing w:before="100" w:beforeAutospacing="1" w:after="100" w:afterAutospacing="1"/>
        <w:rPr>
          <w:color w:val="000000"/>
        </w:rPr>
      </w:pPr>
      <w:proofErr w:type="spellStart"/>
      <w:r>
        <w:rPr>
          <w:rStyle w:val="Strong"/>
          <w:rFonts w:eastAsiaTheme="majorEastAsia"/>
          <w:color w:val="000000"/>
        </w:rPr>
        <w:t>Analyze</w:t>
      </w:r>
      <w:proofErr w:type="spellEnd"/>
      <w:r>
        <w:rPr>
          <w:rStyle w:val="Strong"/>
          <w:rFonts w:eastAsiaTheme="majorEastAsia"/>
          <w:color w:val="000000"/>
        </w:rPr>
        <w:t xml:space="preserve"> Requirements</w:t>
      </w:r>
      <w:r>
        <w:rPr>
          <w:color w:val="000000"/>
        </w:rPr>
        <w:t>: Determine what information is necessary for the document’s purpose.</w:t>
      </w:r>
    </w:p>
    <w:p w:rsidR="008616D7" w:rsidRDefault="008616D7" w:rsidP="008616D7">
      <w:pPr>
        <w:numPr>
          <w:ilvl w:val="0"/>
          <w:numId w:val="95"/>
        </w:numPr>
        <w:spacing w:before="100" w:beforeAutospacing="1" w:after="100" w:afterAutospacing="1"/>
        <w:rPr>
          <w:color w:val="000000"/>
        </w:rPr>
      </w:pPr>
      <w:r>
        <w:rPr>
          <w:rStyle w:val="Strong"/>
          <w:rFonts w:eastAsiaTheme="majorEastAsia"/>
          <w:color w:val="000000"/>
        </w:rPr>
        <w:t>Consult Experts</w:t>
      </w:r>
      <w:r>
        <w:rPr>
          <w:color w:val="000000"/>
        </w:rPr>
        <w:t>: Collaborate with subject matter experts to ensure accuracy.</w:t>
      </w:r>
    </w:p>
    <w:p w:rsidR="008616D7" w:rsidRDefault="008616D7" w:rsidP="008616D7">
      <w:pPr>
        <w:pStyle w:val="Heading3"/>
        <w:rPr>
          <w:color w:val="000000"/>
        </w:rPr>
      </w:pPr>
      <w:r>
        <w:rPr>
          <w:rStyle w:val="Strong"/>
          <w:rFonts w:eastAsiaTheme="majorEastAsia"/>
          <w:color w:val="000000"/>
        </w:rPr>
        <w:t>3. Drafting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Write the initial version of the document.</w:t>
      </w:r>
    </w:p>
    <w:p w:rsidR="008616D7" w:rsidRDefault="008616D7" w:rsidP="008616D7">
      <w:pPr>
        <w:numPr>
          <w:ilvl w:val="0"/>
          <w:numId w:val="96"/>
        </w:numPr>
        <w:spacing w:before="100" w:beforeAutospacing="1" w:after="100" w:afterAutospacing="1"/>
        <w:rPr>
          <w:color w:val="000000"/>
        </w:rPr>
      </w:pPr>
      <w:r>
        <w:rPr>
          <w:rStyle w:val="Strong"/>
          <w:rFonts w:eastAsiaTheme="majorEastAsia"/>
          <w:color w:val="000000"/>
        </w:rPr>
        <w:t>Follow Outline</w:t>
      </w:r>
      <w:r>
        <w:rPr>
          <w:color w:val="000000"/>
        </w:rPr>
        <w:t>: Use the planned structure to organize content logically.</w:t>
      </w:r>
    </w:p>
    <w:p w:rsidR="008616D7" w:rsidRDefault="008616D7" w:rsidP="008616D7">
      <w:pPr>
        <w:numPr>
          <w:ilvl w:val="0"/>
          <w:numId w:val="96"/>
        </w:numPr>
        <w:spacing w:before="100" w:beforeAutospacing="1" w:after="100" w:afterAutospacing="1"/>
        <w:rPr>
          <w:color w:val="000000"/>
        </w:rPr>
      </w:pPr>
      <w:r>
        <w:rPr>
          <w:rStyle w:val="Strong"/>
          <w:rFonts w:eastAsiaTheme="majorEastAsia"/>
          <w:color w:val="000000"/>
        </w:rPr>
        <w:t>Write Clearly</w:t>
      </w:r>
      <w:r>
        <w:rPr>
          <w:color w:val="000000"/>
        </w:rPr>
        <w:t>: Use plain language, and define technical terms as needed.</w:t>
      </w:r>
    </w:p>
    <w:p w:rsidR="008616D7" w:rsidRDefault="008616D7" w:rsidP="008616D7">
      <w:pPr>
        <w:numPr>
          <w:ilvl w:val="0"/>
          <w:numId w:val="96"/>
        </w:numPr>
        <w:spacing w:before="100" w:beforeAutospacing="1" w:after="100" w:afterAutospacing="1"/>
        <w:rPr>
          <w:color w:val="000000"/>
        </w:rPr>
      </w:pPr>
      <w:r>
        <w:rPr>
          <w:rStyle w:val="Strong"/>
          <w:rFonts w:eastAsiaTheme="majorEastAsia"/>
          <w:color w:val="000000"/>
        </w:rPr>
        <w:t>Focus on Accuracy</w:t>
      </w:r>
      <w:r>
        <w:rPr>
          <w:color w:val="000000"/>
        </w:rPr>
        <w:t>: Ensure technical details are correct and up-to-date.</w:t>
      </w:r>
    </w:p>
    <w:p w:rsidR="008616D7" w:rsidRDefault="008616D7" w:rsidP="008616D7">
      <w:pPr>
        <w:numPr>
          <w:ilvl w:val="0"/>
          <w:numId w:val="96"/>
        </w:numPr>
        <w:spacing w:before="100" w:beforeAutospacing="1" w:after="100" w:afterAutospacing="1"/>
        <w:rPr>
          <w:color w:val="000000"/>
        </w:rPr>
      </w:pPr>
      <w:r>
        <w:rPr>
          <w:rStyle w:val="Strong"/>
          <w:rFonts w:eastAsiaTheme="majorEastAsia"/>
          <w:color w:val="000000"/>
        </w:rPr>
        <w:t>Include Visuals</w:t>
      </w:r>
      <w:r>
        <w:rPr>
          <w:color w:val="000000"/>
        </w:rPr>
        <w:t>: Add diagrams, charts, or screenshots if they help clarify content.</w:t>
      </w:r>
    </w:p>
    <w:p w:rsidR="008616D7" w:rsidRDefault="008616D7" w:rsidP="008616D7">
      <w:pPr>
        <w:pStyle w:val="Heading3"/>
        <w:rPr>
          <w:color w:val="000000"/>
        </w:rPr>
      </w:pPr>
      <w:r>
        <w:rPr>
          <w:rStyle w:val="Strong"/>
          <w:rFonts w:eastAsiaTheme="majorEastAsia"/>
          <w:color w:val="000000"/>
        </w:rPr>
        <w:t>4. Reviewing and Revising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Improve the document’s clarity, accuracy, and usability.</w:t>
      </w:r>
    </w:p>
    <w:p w:rsidR="008616D7" w:rsidRDefault="008616D7" w:rsidP="008616D7">
      <w:pPr>
        <w:numPr>
          <w:ilvl w:val="0"/>
          <w:numId w:val="97"/>
        </w:numPr>
        <w:spacing w:before="100" w:beforeAutospacing="1" w:after="100" w:afterAutospacing="1"/>
        <w:rPr>
          <w:color w:val="000000"/>
        </w:rPr>
      </w:pPr>
      <w:r>
        <w:rPr>
          <w:rStyle w:val="Strong"/>
          <w:rFonts w:eastAsiaTheme="majorEastAsia"/>
          <w:color w:val="000000"/>
        </w:rPr>
        <w:t>Review for Content</w:t>
      </w:r>
      <w:r>
        <w:rPr>
          <w:color w:val="000000"/>
        </w:rPr>
        <w:t>: Check for completeness, accuracy, and technical correctness.</w:t>
      </w:r>
    </w:p>
    <w:p w:rsidR="008616D7" w:rsidRDefault="008616D7" w:rsidP="008616D7">
      <w:pPr>
        <w:numPr>
          <w:ilvl w:val="0"/>
          <w:numId w:val="97"/>
        </w:numPr>
        <w:spacing w:before="100" w:beforeAutospacing="1" w:after="100" w:afterAutospacing="1"/>
        <w:rPr>
          <w:color w:val="000000"/>
        </w:rPr>
      </w:pPr>
      <w:r>
        <w:rPr>
          <w:rStyle w:val="Strong"/>
          <w:rFonts w:eastAsiaTheme="majorEastAsia"/>
          <w:color w:val="000000"/>
        </w:rPr>
        <w:t>Revise for Clarity</w:t>
      </w:r>
      <w:r>
        <w:rPr>
          <w:color w:val="000000"/>
        </w:rPr>
        <w:t>: Simplify complex sentences and jargon, and ensure the document flows logically.</w:t>
      </w:r>
    </w:p>
    <w:p w:rsidR="008616D7" w:rsidRDefault="008616D7" w:rsidP="008616D7">
      <w:pPr>
        <w:numPr>
          <w:ilvl w:val="0"/>
          <w:numId w:val="97"/>
        </w:numPr>
        <w:spacing w:before="100" w:beforeAutospacing="1" w:after="100" w:afterAutospacing="1"/>
        <w:rPr>
          <w:color w:val="000000"/>
        </w:rPr>
      </w:pPr>
      <w:r>
        <w:rPr>
          <w:rStyle w:val="Strong"/>
          <w:rFonts w:eastAsiaTheme="majorEastAsia"/>
          <w:color w:val="000000"/>
        </w:rPr>
        <w:t>Edit for Style</w:t>
      </w:r>
      <w:r>
        <w:rPr>
          <w:color w:val="000000"/>
        </w:rPr>
        <w:t>: Ensure consistency in formatting, terminology, and style.</w:t>
      </w:r>
    </w:p>
    <w:p w:rsidR="008616D7" w:rsidRDefault="008616D7" w:rsidP="008616D7">
      <w:pPr>
        <w:numPr>
          <w:ilvl w:val="0"/>
          <w:numId w:val="97"/>
        </w:numPr>
        <w:spacing w:before="100" w:beforeAutospacing="1" w:after="100" w:afterAutospacing="1"/>
        <w:rPr>
          <w:color w:val="000000"/>
        </w:rPr>
      </w:pPr>
      <w:r>
        <w:rPr>
          <w:rStyle w:val="Strong"/>
          <w:rFonts w:eastAsiaTheme="majorEastAsia"/>
          <w:color w:val="000000"/>
        </w:rPr>
        <w:t>Proofread</w:t>
      </w:r>
      <w:r>
        <w:rPr>
          <w:color w:val="000000"/>
        </w:rPr>
        <w:t>: Check for grammatical, spelling, and punctuation errors.</w:t>
      </w:r>
    </w:p>
    <w:p w:rsidR="008616D7" w:rsidRDefault="008616D7" w:rsidP="008616D7">
      <w:pPr>
        <w:pStyle w:val="Heading3"/>
        <w:rPr>
          <w:color w:val="000000"/>
        </w:rPr>
      </w:pPr>
      <w:r>
        <w:rPr>
          <w:rStyle w:val="Strong"/>
          <w:rFonts w:eastAsiaTheme="majorEastAsia"/>
          <w:color w:val="000000"/>
        </w:rPr>
        <w:t>5. Testing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Ensure the document meets user needs and performs as intended.</w:t>
      </w:r>
    </w:p>
    <w:p w:rsidR="008616D7" w:rsidRDefault="008616D7" w:rsidP="008616D7">
      <w:pPr>
        <w:numPr>
          <w:ilvl w:val="0"/>
          <w:numId w:val="98"/>
        </w:numPr>
        <w:spacing w:before="100" w:beforeAutospacing="1" w:after="100" w:afterAutospacing="1"/>
        <w:rPr>
          <w:color w:val="000000"/>
        </w:rPr>
      </w:pPr>
      <w:r>
        <w:rPr>
          <w:rStyle w:val="Strong"/>
          <w:rFonts w:eastAsiaTheme="majorEastAsia"/>
          <w:color w:val="000000"/>
        </w:rPr>
        <w:t>Usability Testing</w:t>
      </w:r>
      <w:r>
        <w:rPr>
          <w:color w:val="000000"/>
        </w:rPr>
        <w:t>: Have potential users test the document to ensure it’s easy to understand and use.</w:t>
      </w:r>
    </w:p>
    <w:p w:rsidR="008616D7" w:rsidRDefault="008616D7" w:rsidP="008616D7">
      <w:pPr>
        <w:numPr>
          <w:ilvl w:val="0"/>
          <w:numId w:val="98"/>
        </w:numPr>
        <w:spacing w:before="100" w:beforeAutospacing="1" w:after="100" w:afterAutospacing="1"/>
        <w:rPr>
          <w:color w:val="000000"/>
        </w:rPr>
      </w:pPr>
      <w:r>
        <w:rPr>
          <w:rStyle w:val="Strong"/>
          <w:rFonts w:eastAsiaTheme="majorEastAsia"/>
          <w:color w:val="000000"/>
        </w:rPr>
        <w:t>Feedback Collection</w:t>
      </w:r>
      <w:r>
        <w:rPr>
          <w:color w:val="000000"/>
        </w:rPr>
        <w:t>: Gather feedback from users and stakeholders to identify areas for improvement.</w:t>
      </w:r>
    </w:p>
    <w:p w:rsidR="008616D7" w:rsidRDefault="008616D7" w:rsidP="008616D7">
      <w:pPr>
        <w:numPr>
          <w:ilvl w:val="0"/>
          <w:numId w:val="98"/>
        </w:numPr>
        <w:spacing w:before="100" w:beforeAutospacing="1" w:after="100" w:afterAutospacing="1"/>
        <w:rPr>
          <w:color w:val="000000"/>
        </w:rPr>
      </w:pPr>
      <w:r>
        <w:rPr>
          <w:rStyle w:val="Strong"/>
          <w:rFonts w:eastAsiaTheme="majorEastAsia"/>
          <w:color w:val="000000"/>
        </w:rPr>
        <w:t>Make Adjustments</w:t>
      </w:r>
      <w:r>
        <w:rPr>
          <w:color w:val="000000"/>
        </w:rPr>
        <w:t>: Revise the document based on feedback and test results.</w:t>
      </w:r>
    </w:p>
    <w:p w:rsidR="008616D7" w:rsidRDefault="008616D7" w:rsidP="008616D7">
      <w:pPr>
        <w:pStyle w:val="Heading3"/>
        <w:rPr>
          <w:color w:val="000000"/>
        </w:rPr>
      </w:pPr>
      <w:r>
        <w:rPr>
          <w:rStyle w:val="Strong"/>
          <w:rFonts w:eastAsiaTheme="majorEastAsia"/>
          <w:color w:val="000000"/>
        </w:rPr>
        <w:lastRenderedPageBreak/>
        <w:t>6. Finalizing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Prepare the document for publication or distribution.</w:t>
      </w:r>
    </w:p>
    <w:p w:rsidR="008616D7" w:rsidRDefault="008616D7" w:rsidP="008616D7">
      <w:pPr>
        <w:numPr>
          <w:ilvl w:val="0"/>
          <w:numId w:val="99"/>
        </w:numPr>
        <w:spacing w:before="100" w:beforeAutospacing="1" w:after="100" w:afterAutospacing="1"/>
        <w:rPr>
          <w:color w:val="000000"/>
        </w:rPr>
      </w:pPr>
      <w:r>
        <w:rPr>
          <w:rStyle w:val="Strong"/>
          <w:rFonts w:eastAsiaTheme="majorEastAsia"/>
          <w:color w:val="000000"/>
        </w:rPr>
        <w:t>Format</w:t>
      </w:r>
      <w:r>
        <w:rPr>
          <w:color w:val="000000"/>
        </w:rPr>
        <w:t>: Ensure the document is properly formatted and adheres to any style guidelines.</w:t>
      </w:r>
    </w:p>
    <w:p w:rsidR="008616D7" w:rsidRDefault="008616D7" w:rsidP="008616D7">
      <w:pPr>
        <w:numPr>
          <w:ilvl w:val="0"/>
          <w:numId w:val="99"/>
        </w:numPr>
        <w:spacing w:before="100" w:beforeAutospacing="1" w:after="100" w:afterAutospacing="1"/>
        <w:rPr>
          <w:color w:val="000000"/>
        </w:rPr>
      </w:pPr>
      <w:r>
        <w:rPr>
          <w:rStyle w:val="Strong"/>
          <w:rFonts w:eastAsiaTheme="majorEastAsia"/>
          <w:color w:val="000000"/>
        </w:rPr>
        <w:t>Include Metadata</w:t>
      </w:r>
      <w:r>
        <w:rPr>
          <w:color w:val="000000"/>
        </w:rPr>
        <w:t>: Add any necessary metadata (e.g., version numbers, authorship).</w:t>
      </w:r>
    </w:p>
    <w:p w:rsidR="008616D7" w:rsidRDefault="008616D7" w:rsidP="008616D7">
      <w:pPr>
        <w:numPr>
          <w:ilvl w:val="0"/>
          <w:numId w:val="99"/>
        </w:numPr>
        <w:spacing w:before="100" w:beforeAutospacing="1" w:after="100" w:afterAutospacing="1"/>
        <w:rPr>
          <w:color w:val="000000"/>
        </w:rPr>
      </w:pPr>
      <w:r>
        <w:rPr>
          <w:rStyle w:val="Strong"/>
          <w:rFonts w:eastAsiaTheme="majorEastAsia"/>
          <w:color w:val="000000"/>
        </w:rPr>
        <w:t>Prepare for Distribution</w:t>
      </w:r>
      <w:r>
        <w:rPr>
          <w:color w:val="000000"/>
        </w:rPr>
        <w:t>: Convert the document to the required format (e.g., PDF, HTML) and distribute it to the intended audience.</w:t>
      </w:r>
    </w:p>
    <w:p w:rsidR="008616D7" w:rsidRDefault="008616D7" w:rsidP="008616D7">
      <w:pPr>
        <w:pStyle w:val="Heading3"/>
        <w:rPr>
          <w:color w:val="000000"/>
        </w:rPr>
      </w:pPr>
      <w:r>
        <w:rPr>
          <w:rStyle w:val="Strong"/>
          <w:rFonts w:eastAsiaTheme="majorEastAsia"/>
          <w:color w:val="000000"/>
        </w:rPr>
        <w:t>7. Maintenance</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Keep the document up-to-date and relevant.</w:t>
      </w:r>
    </w:p>
    <w:p w:rsidR="008616D7" w:rsidRDefault="008616D7" w:rsidP="008616D7">
      <w:pPr>
        <w:numPr>
          <w:ilvl w:val="0"/>
          <w:numId w:val="100"/>
        </w:numPr>
        <w:spacing w:before="100" w:beforeAutospacing="1" w:after="100" w:afterAutospacing="1"/>
        <w:rPr>
          <w:color w:val="000000"/>
        </w:rPr>
      </w:pPr>
      <w:r>
        <w:rPr>
          <w:rStyle w:val="Strong"/>
          <w:rFonts w:eastAsiaTheme="majorEastAsia"/>
          <w:color w:val="000000"/>
        </w:rPr>
        <w:t>Update Content</w:t>
      </w:r>
      <w:r>
        <w:rPr>
          <w:color w:val="000000"/>
        </w:rPr>
        <w:t>: Regularly review and revise the document as necessary to reflect changes in information or technology.</w:t>
      </w:r>
    </w:p>
    <w:p w:rsidR="008616D7" w:rsidRDefault="008616D7" w:rsidP="008616D7">
      <w:pPr>
        <w:numPr>
          <w:ilvl w:val="0"/>
          <w:numId w:val="100"/>
        </w:numPr>
        <w:spacing w:before="100" w:beforeAutospacing="1" w:after="100" w:afterAutospacing="1"/>
        <w:rPr>
          <w:color w:val="000000"/>
        </w:rPr>
      </w:pPr>
      <w:r>
        <w:rPr>
          <w:rStyle w:val="Strong"/>
          <w:rFonts w:eastAsiaTheme="majorEastAsia"/>
          <w:color w:val="000000"/>
        </w:rPr>
        <w:t>Track Changes</w:t>
      </w:r>
      <w:r>
        <w:rPr>
          <w:color w:val="000000"/>
        </w:rPr>
        <w:t>: Maintain version control to track updates and changes.</w:t>
      </w:r>
    </w:p>
    <w:p w:rsidR="008616D7" w:rsidRDefault="008616D7" w:rsidP="008616D7">
      <w:pPr>
        <w:numPr>
          <w:ilvl w:val="0"/>
          <w:numId w:val="100"/>
        </w:numPr>
        <w:spacing w:before="100" w:beforeAutospacing="1" w:after="100" w:afterAutospacing="1"/>
        <w:rPr>
          <w:color w:val="000000"/>
        </w:rPr>
      </w:pPr>
      <w:r>
        <w:rPr>
          <w:rStyle w:val="Strong"/>
          <w:rFonts w:eastAsiaTheme="majorEastAsia"/>
          <w:color w:val="000000"/>
        </w:rPr>
        <w:t>Solicit Feedback</w:t>
      </w:r>
      <w:r>
        <w:rPr>
          <w:color w:val="000000"/>
        </w:rPr>
        <w:t>: Continue to gather user feedback and make improvements.</w:t>
      </w:r>
    </w:p>
    <w:p w:rsidR="008616D7" w:rsidRDefault="008616D7" w:rsidP="008616D7">
      <w:pPr>
        <w:pStyle w:val="Heading3"/>
        <w:rPr>
          <w:color w:val="000000"/>
        </w:rPr>
      </w:pPr>
      <w:r>
        <w:rPr>
          <w:rStyle w:val="Strong"/>
          <w:rFonts w:eastAsiaTheme="majorEastAsia"/>
          <w:color w:val="000000"/>
        </w:rPr>
        <w:t>Tips for Effective Technical Writing</w:t>
      </w:r>
    </w:p>
    <w:p w:rsidR="008616D7" w:rsidRDefault="008616D7" w:rsidP="008616D7">
      <w:pPr>
        <w:numPr>
          <w:ilvl w:val="0"/>
          <w:numId w:val="101"/>
        </w:numPr>
        <w:spacing w:before="100" w:beforeAutospacing="1" w:after="100" w:afterAutospacing="1"/>
        <w:rPr>
          <w:color w:val="000000"/>
        </w:rPr>
      </w:pPr>
      <w:r>
        <w:rPr>
          <w:rStyle w:val="Strong"/>
          <w:rFonts w:eastAsiaTheme="majorEastAsia"/>
          <w:color w:val="000000"/>
        </w:rPr>
        <w:t>Know Your Audience</w:t>
      </w:r>
      <w:r>
        <w:rPr>
          <w:color w:val="000000"/>
        </w:rPr>
        <w:t>: Tailor the document to the knowledge level and needs of your readers.</w:t>
      </w:r>
    </w:p>
    <w:p w:rsidR="008616D7" w:rsidRDefault="008616D7" w:rsidP="008616D7">
      <w:pPr>
        <w:numPr>
          <w:ilvl w:val="0"/>
          <w:numId w:val="101"/>
        </w:numPr>
        <w:spacing w:before="100" w:beforeAutospacing="1" w:after="100" w:afterAutospacing="1"/>
        <w:rPr>
          <w:color w:val="000000"/>
        </w:rPr>
      </w:pPr>
      <w:r>
        <w:rPr>
          <w:rStyle w:val="Strong"/>
          <w:rFonts w:eastAsiaTheme="majorEastAsia"/>
          <w:color w:val="000000"/>
        </w:rPr>
        <w:t>Be Concise</w:t>
      </w:r>
      <w:r>
        <w:rPr>
          <w:color w:val="000000"/>
        </w:rPr>
        <w:t>: Avoid unnecessary jargon and provide information in a straightforward manner.</w:t>
      </w:r>
    </w:p>
    <w:p w:rsidR="008616D7" w:rsidRDefault="008616D7" w:rsidP="008616D7">
      <w:pPr>
        <w:numPr>
          <w:ilvl w:val="0"/>
          <w:numId w:val="101"/>
        </w:numPr>
        <w:spacing w:before="100" w:beforeAutospacing="1" w:after="100" w:afterAutospacing="1"/>
        <w:rPr>
          <w:color w:val="000000"/>
        </w:rPr>
      </w:pPr>
      <w:r>
        <w:rPr>
          <w:rStyle w:val="Strong"/>
          <w:rFonts w:eastAsiaTheme="majorEastAsia"/>
          <w:color w:val="000000"/>
        </w:rPr>
        <w:t>Use Visuals</w:t>
      </w:r>
      <w:r>
        <w:rPr>
          <w:color w:val="000000"/>
        </w:rPr>
        <w:t>: Include diagrams, charts, and screenshots to support and clarify textual information.</w:t>
      </w:r>
    </w:p>
    <w:p w:rsidR="008616D7" w:rsidRDefault="008616D7" w:rsidP="008616D7">
      <w:pPr>
        <w:numPr>
          <w:ilvl w:val="0"/>
          <w:numId w:val="101"/>
        </w:numPr>
        <w:spacing w:before="100" w:beforeAutospacing="1" w:after="100" w:afterAutospacing="1"/>
        <w:rPr>
          <w:color w:val="000000"/>
        </w:rPr>
      </w:pPr>
      <w:r>
        <w:rPr>
          <w:rStyle w:val="Strong"/>
          <w:rFonts w:eastAsiaTheme="majorEastAsia"/>
          <w:color w:val="000000"/>
        </w:rPr>
        <w:t>Maintain Consistency</w:t>
      </w:r>
      <w:r>
        <w:rPr>
          <w:color w:val="000000"/>
        </w:rPr>
        <w:t>: Use consistent terminology, formatting, and style throughout the document.</w:t>
      </w:r>
    </w:p>
    <w:p w:rsidR="008616D7" w:rsidRDefault="008616D7" w:rsidP="008616D7">
      <w:pPr>
        <w:numPr>
          <w:ilvl w:val="0"/>
          <w:numId w:val="101"/>
        </w:numPr>
        <w:spacing w:before="100" w:beforeAutospacing="1" w:after="100" w:afterAutospacing="1"/>
        <w:rPr>
          <w:color w:val="000000"/>
        </w:rPr>
      </w:pPr>
      <w:r>
        <w:rPr>
          <w:rStyle w:val="Strong"/>
          <w:rFonts w:eastAsiaTheme="majorEastAsia"/>
          <w:color w:val="000000"/>
        </w:rPr>
        <w:t>Prioritize Accuracy</w:t>
      </w:r>
      <w:r>
        <w:rPr>
          <w:color w:val="000000"/>
        </w:rPr>
        <w:t>: Double-check technical details and data to ensure precision.</w:t>
      </w:r>
    </w:p>
    <w:p w:rsidR="008616D7" w:rsidRDefault="008616D7" w:rsidP="008616D7">
      <w:pPr>
        <w:pStyle w:val="Heading3"/>
        <w:rPr>
          <w:color w:val="000000"/>
        </w:rPr>
      </w:pPr>
      <w:r>
        <w:rPr>
          <w:rStyle w:val="Strong"/>
          <w:rFonts w:eastAsiaTheme="majorEastAsia"/>
          <w:color w:val="000000"/>
        </w:rPr>
        <w:t>Common Types of Technical Documents</w:t>
      </w:r>
    </w:p>
    <w:p w:rsidR="008616D7" w:rsidRDefault="008616D7" w:rsidP="008616D7">
      <w:pPr>
        <w:numPr>
          <w:ilvl w:val="0"/>
          <w:numId w:val="102"/>
        </w:numPr>
        <w:spacing w:before="100" w:beforeAutospacing="1" w:after="100" w:afterAutospacing="1"/>
        <w:rPr>
          <w:color w:val="000000"/>
        </w:rPr>
      </w:pPr>
      <w:r>
        <w:rPr>
          <w:rStyle w:val="Strong"/>
          <w:rFonts w:eastAsiaTheme="majorEastAsia"/>
          <w:color w:val="000000"/>
        </w:rPr>
        <w:t>User Manuals</w:t>
      </w:r>
      <w:r>
        <w:rPr>
          <w:color w:val="000000"/>
        </w:rPr>
        <w:t>: Guides for end-users on how to use a product or system.</w:t>
      </w:r>
    </w:p>
    <w:p w:rsidR="008616D7" w:rsidRDefault="008616D7" w:rsidP="008616D7">
      <w:pPr>
        <w:numPr>
          <w:ilvl w:val="0"/>
          <w:numId w:val="102"/>
        </w:numPr>
        <w:spacing w:before="100" w:beforeAutospacing="1" w:after="100" w:afterAutospacing="1"/>
        <w:rPr>
          <w:color w:val="000000"/>
        </w:rPr>
      </w:pPr>
      <w:r>
        <w:rPr>
          <w:rStyle w:val="Strong"/>
          <w:rFonts w:eastAsiaTheme="majorEastAsia"/>
          <w:color w:val="000000"/>
        </w:rPr>
        <w:t>Technical Specifications</w:t>
      </w:r>
      <w:r>
        <w:rPr>
          <w:color w:val="000000"/>
        </w:rPr>
        <w:t>: Detailed descriptions of technical requirements and design.</w:t>
      </w:r>
    </w:p>
    <w:p w:rsidR="008616D7" w:rsidRDefault="008616D7" w:rsidP="008616D7">
      <w:pPr>
        <w:numPr>
          <w:ilvl w:val="0"/>
          <w:numId w:val="102"/>
        </w:numPr>
        <w:spacing w:before="100" w:beforeAutospacing="1" w:after="100" w:afterAutospacing="1"/>
        <w:rPr>
          <w:color w:val="000000"/>
        </w:rPr>
      </w:pPr>
      <w:r>
        <w:rPr>
          <w:rStyle w:val="Strong"/>
          <w:rFonts w:eastAsiaTheme="majorEastAsia"/>
          <w:color w:val="000000"/>
        </w:rPr>
        <w:t>Standard Operating Procedures (SOPs)</w:t>
      </w:r>
      <w:r>
        <w:rPr>
          <w:color w:val="000000"/>
        </w:rPr>
        <w:t>: Instructions for routine operations and processes.</w:t>
      </w:r>
    </w:p>
    <w:p w:rsidR="008616D7" w:rsidRDefault="008616D7" w:rsidP="008616D7">
      <w:pPr>
        <w:numPr>
          <w:ilvl w:val="0"/>
          <w:numId w:val="102"/>
        </w:numPr>
        <w:spacing w:before="100" w:beforeAutospacing="1" w:after="100" w:afterAutospacing="1"/>
        <w:rPr>
          <w:color w:val="000000"/>
        </w:rPr>
      </w:pPr>
      <w:r>
        <w:rPr>
          <w:rStyle w:val="Strong"/>
          <w:rFonts w:eastAsiaTheme="majorEastAsia"/>
          <w:color w:val="000000"/>
        </w:rPr>
        <w:t>Reports</w:t>
      </w:r>
      <w:r>
        <w:rPr>
          <w:color w:val="000000"/>
        </w:rPr>
        <w:t>: Documents summarizing research, findings, or project status.</w:t>
      </w:r>
    </w:p>
    <w:p w:rsidR="008616D7" w:rsidRDefault="008616D7" w:rsidP="008616D7">
      <w:pPr>
        <w:numPr>
          <w:ilvl w:val="0"/>
          <w:numId w:val="102"/>
        </w:numPr>
        <w:spacing w:before="100" w:beforeAutospacing="1" w:after="100" w:afterAutospacing="1"/>
        <w:rPr>
          <w:color w:val="000000"/>
        </w:rPr>
      </w:pPr>
      <w:r>
        <w:rPr>
          <w:rStyle w:val="Strong"/>
          <w:rFonts w:eastAsiaTheme="majorEastAsia"/>
          <w:color w:val="000000"/>
        </w:rPr>
        <w:t>Proposals</w:t>
      </w:r>
      <w:r>
        <w:rPr>
          <w:color w:val="000000"/>
        </w:rPr>
        <w:t>: Documents outlining project plans or requests for approval and funding.</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Introduction to technical reports writing.</w:t>
      </w:r>
    </w:p>
    <w:p w:rsidR="008616D7" w:rsidRDefault="008616D7" w:rsidP="008616D7">
      <w:pPr>
        <w:pStyle w:val="NormalWeb"/>
        <w:rPr>
          <w:color w:val="000000"/>
        </w:rPr>
      </w:pPr>
      <w:r>
        <w:rPr>
          <w:color w:val="000000"/>
        </w:rPr>
        <w:t>Technical report writing is a crucial skill for effectively communicating complex information and findings in a structured and professional manner. Technical reports are often used to present research results, project updates, or technical data to an audience that requires detailed and precise information.</w:t>
      </w:r>
    </w:p>
    <w:p w:rsidR="008616D7" w:rsidRDefault="008616D7" w:rsidP="008616D7">
      <w:pPr>
        <w:pStyle w:val="Heading3"/>
        <w:rPr>
          <w:color w:val="000000"/>
        </w:rPr>
      </w:pPr>
      <w:r>
        <w:rPr>
          <w:rStyle w:val="Strong"/>
          <w:rFonts w:eastAsiaTheme="majorEastAsia"/>
          <w:color w:val="000000"/>
        </w:rPr>
        <w:t>Introduction to Technical Reports Writing</w:t>
      </w:r>
    </w:p>
    <w:p w:rsidR="008616D7" w:rsidRDefault="008616D7" w:rsidP="008616D7">
      <w:pPr>
        <w:pStyle w:val="Heading4"/>
        <w:rPr>
          <w:color w:val="000000"/>
        </w:rPr>
      </w:pPr>
      <w:r>
        <w:rPr>
          <w:rStyle w:val="Strong"/>
          <w:color w:val="000000"/>
        </w:rPr>
        <w:t>1. Purpose of Technical Reports</w:t>
      </w:r>
    </w:p>
    <w:p w:rsidR="008616D7" w:rsidRDefault="008616D7" w:rsidP="008616D7">
      <w:pPr>
        <w:pStyle w:val="NormalWeb"/>
        <w:rPr>
          <w:color w:val="000000"/>
        </w:rPr>
      </w:pPr>
      <w:r>
        <w:rPr>
          <w:color w:val="000000"/>
        </w:rPr>
        <w:t>Technical reports serve several purposes, including:</w:t>
      </w:r>
    </w:p>
    <w:p w:rsidR="008616D7" w:rsidRDefault="008616D7" w:rsidP="008616D7">
      <w:pPr>
        <w:numPr>
          <w:ilvl w:val="0"/>
          <w:numId w:val="103"/>
        </w:numPr>
        <w:spacing w:before="100" w:beforeAutospacing="1" w:after="100" w:afterAutospacing="1"/>
        <w:rPr>
          <w:color w:val="000000"/>
        </w:rPr>
      </w:pPr>
      <w:r>
        <w:rPr>
          <w:rStyle w:val="Strong"/>
          <w:rFonts w:eastAsiaTheme="majorEastAsia"/>
          <w:color w:val="000000"/>
        </w:rPr>
        <w:t>Documenting Findings</w:t>
      </w:r>
      <w:r>
        <w:rPr>
          <w:color w:val="000000"/>
        </w:rPr>
        <w:t>: Reporting on research, experiments, or project results.</w:t>
      </w:r>
    </w:p>
    <w:p w:rsidR="008616D7" w:rsidRDefault="008616D7" w:rsidP="008616D7">
      <w:pPr>
        <w:numPr>
          <w:ilvl w:val="0"/>
          <w:numId w:val="103"/>
        </w:numPr>
        <w:spacing w:before="100" w:beforeAutospacing="1" w:after="100" w:afterAutospacing="1"/>
        <w:rPr>
          <w:color w:val="000000"/>
        </w:rPr>
      </w:pPr>
      <w:r>
        <w:rPr>
          <w:rStyle w:val="Strong"/>
          <w:rFonts w:eastAsiaTheme="majorEastAsia"/>
          <w:color w:val="000000"/>
        </w:rPr>
        <w:t>Informing Decision-Making</w:t>
      </w:r>
      <w:r>
        <w:rPr>
          <w:color w:val="000000"/>
        </w:rPr>
        <w:t>: Providing information to support business or technical decisions.</w:t>
      </w:r>
    </w:p>
    <w:p w:rsidR="008616D7" w:rsidRDefault="008616D7" w:rsidP="008616D7">
      <w:pPr>
        <w:numPr>
          <w:ilvl w:val="0"/>
          <w:numId w:val="103"/>
        </w:numPr>
        <w:spacing w:before="100" w:beforeAutospacing="1" w:after="100" w:afterAutospacing="1"/>
        <w:rPr>
          <w:color w:val="000000"/>
        </w:rPr>
      </w:pPr>
      <w:r>
        <w:rPr>
          <w:rStyle w:val="Strong"/>
          <w:rFonts w:eastAsiaTheme="majorEastAsia"/>
          <w:color w:val="000000"/>
        </w:rPr>
        <w:t>Guiding Actions</w:t>
      </w:r>
      <w:r>
        <w:rPr>
          <w:color w:val="000000"/>
        </w:rPr>
        <w:t>: Offering recommendations or instructions based on technical analysis.</w:t>
      </w:r>
    </w:p>
    <w:p w:rsidR="008616D7" w:rsidRDefault="008616D7" w:rsidP="008616D7">
      <w:pPr>
        <w:numPr>
          <w:ilvl w:val="0"/>
          <w:numId w:val="103"/>
        </w:numPr>
        <w:spacing w:before="100" w:beforeAutospacing="1" w:after="100" w:afterAutospacing="1"/>
        <w:rPr>
          <w:color w:val="000000"/>
        </w:rPr>
      </w:pPr>
      <w:r>
        <w:rPr>
          <w:rStyle w:val="Strong"/>
          <w:rFonts w:eastAsiaTheme="majorEastAsia"/>
          <w:color w:val="000000"/>
        </w:rPr>
        <w:t>Compliance</w:t>
      </w:r>
      <w:r>
        <w:rPr>
          <w:color w:val="000000"/>
        </w:rPr>
        <w:t>: Meeting regulatory or organizational reporting requirements.</w:t>
      </w:r>
    </w:p>
    <w:p w:rsidR="008616D7" w:rsidRDefault="008616D7" w:rsidP="008616D7">
      <w:pPr>
        <w:pStyle w:val="Heading4"/>
        <w:rPr>
          <w:color w:val="000000"/>
        </w:rPr>
      </w:pPr>
      <w:r>
        <w:rPr>
          <w:rStyle w:val="Strong"/>
          <w:color w:val="000000"/>
        </w:rPr>
        <w:lastRenderedPageBreak/>
        <w:t>2. Key Components of a Technical Report</w:t>
      </w:r>
    </w:p>
    <w:p w:rsidR="008616D7" w:rsidRDefault="008616D7" w:rsidP="008616D7">
      <w:pPr>
        <w:pStyle w:val="NormalWeb"/>
        <w:rPr>
          <w:color w:val="000000"/>
        </w:rPr>
      </w:pPr>
      <w:r>
        <w:rPr>
          <w:color w:val="000000"/>
        </w:rPr>
        <w:t>A well-structured technical report typically includes the following sections:</w:t>
      </w:r>
    </w:p>
    <w:p w:rsidR="008616D7" w:rsidRDefault="008616D7" w:rsidP="008616D7">
      <w:pPr>
        <w:pStyle w:val="NormalWeb"/>
        <w:numPr>
          <w:ilvl w:val="0"/>
          <w:numId w:val="104"/>
        </w:numPr>
        <w:rPr>
          <w:color w:val="000000"/>
        </w:rPr>
      </w:pPr>
      <w:r>
        <w:rPr>
          <w:rStyle w:val="Strong"/>
          <w:rFonts w:eastAsiaTheme="majorEastAsia"/>
          <w:color w:val="000000"/>
        </w:rPr>
        <w:t>Title Page</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Title of the report, author's name, affiliation, date, and any relevant project or report number.</w:t>
      </w:r>
    </w:p>
    <w:p w:rsidR="008616D7" w:rsidRDefault="008616D7" w:rsidP="008616D7">
      <w:pPr>
        <w:pStyle w:val="NormalWeb"/>
        <w:numPr>
          <w:ilvl w:val="0"/>
          <w:numId w:val="104"/>
        </w:numPr>
        <w:rPr>
          <w:color w:val="000000"/>
        </w:rPr>
      </w:pPr>
      <w:r>
        <w:rPr>
          <w:rStyle w:val="Strong"/>
          <w:rFonts w:eastAsiaTheme="majorEastAsia"/>
          <w:color w:val="000000"/>
        </w:rPr>
        <w:t>Abstract</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Provides a brief summary of the report's objectives, methods, findings, and conclusions.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Length</w:t>
      </w:r>
      <w:r>
        <w:rPr>
          <w:color w:val="000000"/>
        </w:rPr>
        <w:t>: Typically 150-250 words.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Tips</w:t>
      </w:r>
      <w:r>
        <w:rPr>
          <w:color w:val="000000"/>
        </w:rPr>
        <w:t>: Write this section last, even though it appears first in the report.</w:t>
      </w:r>
    </w:p>
    <w:p w:rsidR="008616D7" w:rsidRDefault="008616D7" w:rsidP="008616D7">
      <w:pPr>
        <w:pStyle w:val="NormalWeb"/>
        <w:numPr>
          <w:ilvl w:val="0"/>
          <w:numId w:val="104"/>
        </w:numPr>
        <w:rPr>
          <w:color w:val="000000"/>
        </w:rPr>
      </w:pPr>
      <w:r>
        <w:rPr>
          <w:rStyle w:val="Strong"/>
          <w:rFonts w:eastAsiaTheme="majorEastAsia"/>
          <w:color w:val="000000"/>
        </w:rPr>
        <w:t>Table of Contents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Lists the headings and subheadings along with page numbers to help readers navigate the report.</w:t>
      </w:r>
    </w:p>
    <w:p w:rsidR="008616D7" w:rsidRDefault="008616D7" w:rsidP="008616D7">
      <w:pPr>
        <w:pStyle w:val="NormalWeb"/>
        <w:numPr>
          <w:ilvl w:val="0"/>
          <w:numId w:val="104"/>
        </w:numPr>
        <w:rPr>
          <w:color w:val="000000"/>
        </w:rPr>
      </w:pPr>
      <w:r>
        <w:rPr>
          <w:rStyle w:val="Strong"/>
          <w:rFonts w:eastAsiaTheme="majorEastAsia"/>
          <w:color w:val="000000"/>
        </w:rPr>
        <w:t>List of Figures and Tables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Lists all figures and tables included in the report, along with their page numbers.</w:t>
      </w:r>
    </w:p>
    <w:p w:rsidR="008616D7" w:rsidRDefault="008616D7" w:rsidP="008616D7">
      <w:pPr>
        <w:pStyle w:val="NormalWeb"/>
        <w:numPr>
          <w:ilvl w:val="0"/>
          <w:numId w:val="104"/>
        </w:numPr>
        <w:rPr>
          <w:color w:val="000000"/>
        </w:rPr>
      </w:pPr>
      <w:r>
        <w:rPr>
          <w:rStyle w:val="Strong"/>
          <w:rFonts w:eastAsiaTheme="majorEastAsia"/>
          <w:color w:val="000000"/>
        </w:rPr>
        <w:t>Introduction</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Introduces the topic, provides background information, and states the objectives or purpose of the report.</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Include the problem statement, scope, and significance of the study or project.</w:t>
      </w:r>
    </w:p>
    <w:p w:rsidR="008616D7" w:rsidRDefault="008616D7" w:rsidP="008616D7">
      <w:pPr>
        <w:pStyle w:val="NormalWeb"/>
        <w:numPr>
          <w:ilvl w:val="0"/>
          <w:numId w:val="104"/>
        </w:numPr>
        <w:rPr>
          <w:color w:val="000000"/>
        </w:rPr>
      </w:pPr>
      <w:r>
        <w:rPr>
          <w:rStyle w:val="Strong"/>
          <w:rFonts w:eastAsiaTheme="majorEastAsia"/>
          <w:color w:val="000000"/>
        </w:rPr>
        <w:t>Literature Review (if applicable)</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Summarizes relevant previous research or background information related to the report topic.</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Discuss existing knowledge, gaps, and how the current report addresses these gaps.</w:t>
      </w:r>
    </w:p>
    <w:p w:rsidR="008616D7" w:rsidRDefault="008616D7" w:rsidP="008616D7">
      <w:pPr>
        <w:pStyle w:val="NormalWeb"/>
        <w:numPr>
          <w:ilvl w:val="0"/>
          <w:numId w:val="104"/>
        </w:numPr>
        <w:rPr>
          <w:color w:val="000000"/>
        </w:rPr>
      </w:pPr>
      <w:r>
        <w:rPr>
          <w:rStyle w:val="Strong"/>
          <w:rFonts w:eastAsiaTheme="majorEastAsia"/>
          <w:color w:val="000000"/>
        </w:rPr>
        <w:t>Methodology</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Describes the methods and procedures used to conduct research or gather data.</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Include details on experimental design, data collection techniques, and analysis methods.</w:t>
      </w:r>
    </w:p>
    <w:p w:rsidR="008616D7" w:rsidRDefault="008616D7" w:rsidP="008616D7">
      <w:pPr>
        <w:pStyle w:val="NormalWeb"/>
        <w:numPr>
          <w:ilvl w:val="0"/>
          <w:numId w:val="104"/>
        </w:numPr>
        <w:rPr>
          <w:color w:val="000000"/>
        </w:rPr>
      </w:pPr>
      <w:r>
        <w:rPr>
          <w:rStyle w:val="Strong"/>
          <w:rFonts w:eastAsiaTheme="majorEastAsia"/>
          <w:color w:val="000000"/>
        </w:rPr>
        <w:t>Results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Presents the findings of the research or project.</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Use tables, graphs, and charts to illustrate key data. Summarize findings without interpretation.</w:t>
      </w:r>
    </w:p>
    <w:p w:rsidR="008616D7" w:rsidRDefault="008616D7" w:rsidP="008616D7">
      <w:pPr>
        <w:pStyle w:val="NormalWeb"/>
        <w:numPr>
          <w:ilvl w:val="0"/>
          <w:numId w:val="104"/>
        </w:numPr>
        <w:rPr>
          <w:color w:val="000000"/>
        </w:rPr>
      </w:pPr>
      <w:r>
        <w:rPr>
          <w:rStyle w:val="Strong"/>
          <w:rFonts w:eastAsiaTheme="majorEastAsia"/>
          <w:color w:val="000000"/>
        </w:rPr>
        <w:t>Discussion</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Interprets the results and discusses their implications.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Compare findings with expectations, explain any anomalies, and relate results to the problem or objectives.</w:t>
      </w:r>
    </w:p>
    <w:p w:rsidR="008616D7" w:rsidRDefault="008616D7" w:rsidP="008616D7">
      <w:pPr>
        <w:pStyle w:val="NormalWeb"/>
        <w:numPr>
          <w:ilvl w:val="0"/>
          <w:numId w:val="104"/>
        </w:numPr>
        <w:rPr>
          <w:color w:val="000000"/>
        </w:rPr>
      </w:pPr>
      <w:r>
        <w:rPr>
          <w:rStyle w:val="Strong"/>
          <w:rFonts w:eastAsiaTheme="majorEastAsia"/>
          <w:color w:val="000000"/>
        </w:rPr>
        <w:t>Conclusions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Summarizes the key findings and their significance.</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Restate main results and their implications. Highlight any recommendations or potential future work.</w:t>
      </w:r>
    </w:p>
    <w:p w:rsidR="008616D7" w:rsidRDefault="008616D7" w:rsidP="008616D7">
      <w:pPr>
        <w:pStyle w:val="NormalWeb"/>
        <w:numPr>
          <w:ilvl w:val="0"/>
          <w:numId w:val="104"/>
        </w:numPr>
        <w:rPr>
          <w:color w:val="000000"/>
        </w:rPr>
      </w:pPr>
      <w:r>
        <w:rPr>
          <w:rStyle w:val="Strong"/>
          <w:rFonts w:eastAsiaTheme="majorEastAsia"/>
          <w:color w:val="000000"/>
        </w:rPr>
        <w:t>Recommendations (if applicable)</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Provides actionable suggestions based on the report’s findings.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Clearly state each recommendation and justify it based on the results.</w:t>
      </w:r>
    </w:p>
    <w:p w:rsidR="008616D7" w:rsidRDefault="008616D7" w:rsidP="008616D7">
      <w:pPr>
        <w:pStyle w:val="NormalWeb"/>
        <w:numPr>
          <w:ilvl w:val="0"/>
          <w:numId w:val="104"/>
        </w:numPr>
        <w:rPr>
          <w:color w:val="000000"/>
        </w:rPr>
      </w:pPr>
      <w:r>
        <w:rPr>
          <w:rStyle w:val="Strong"/>
          <w:rFonts w:eastAsiaTheme="majorEastAsia"/>
          <w:color w:val="000000"/>
        </w:rPr>
        <w:t>References/Bibliography</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Lists all sources cited in the report.</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Follow a specific citation style (e.g., APA, IEEE).</w:t>
      </w:r>
    </w:p>
    <w:p w:rsidR="008616D7" w:rsidRDefault="008616D7" w:rsidP="008616D7">
      <w:pPr>
        <w:pStyle w:val="NormalWeb"/>
        <w:numPr>
          <w:ilvl w:val="0"/>
          <w:numId w:val="104"/>
        </w:numPr>
        <w:rPr>
          <w:color w:val="000000"/>
        </w:rPr>
      </w:pPr>
      <w:r>
        <w:rPr>
          <w:rStyle w:val="Strong"/>
          <w:rFonts w:eastAsiaTheme="majorEastAsia"/>
          <w:color w:val="000000"/>
        </w:rPr>
        <w:t>Appendices</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Purpose</w:t>
      </w:r>
      <w:r>
        <w:rPr>
          <w:color w:val="000000"/>
        </w:rPr>
        <w:t>: Includes supplementary material that supports the main text.</w:t>
      </w:r>
    </w:p>
    <w:p w:rsidR="008616D7" w:rsidRDefault="008616D7" w:rsidP="008616D7">
      <w:pPr>
        <w:numPr>
          <w:ilvl w:val="1"/>
          <w:numId w:val="104"/>
        </w:numPr>
        <w:spacing w:before="100" w:beforeAutospacing="1" w:after="100" w:afterAutospacing="1"/>
        <w:rPr>
          <w:color w:val="000000"/>
        </w:rPr>
      </w:pPr>
      <w:r>
        <w:rPr>
          <w:rStyle w:val="Strong"/>
          <w:rFonts w:eastAsiaTheme="majorEastAsia"/>
          <w:color w:val="000000"/>
        </w:rPr>
        <w:t>Content</w:t>
      </w:r>
      <w:r>
        <w:rPr>
          <w:color w:val="000000"/>
        </w:rPr>
        <w:t>: Raw data, detailed calculations, additional figures, or extended explanations.</w:t>
      </w:r>
    </w:p>
    <w:p w:rsidR="008616D7" w:rsidRDefault="008616D7" w:rsidP="008616D7">
      <w:pPr>
        <w:pStyle w:val="Heading4"/>
        <w:rPr>
          <w:color w:val="000000"/>
        </w:rPr>
      </w:pPr>
      <w:r>
        <w:rPr>
          <w:rStyle w:val="Strong"/>
          <w:color w:val="000000"/>
        </w:rPr>
        <w:t>3. Writing Style and Tone</w:t>
      </w:r>
    </w:p>
    <w:p w:rsidR="008616D7" w:rsidRDefault="008616D7" w:rsidP="008616D7">
      <w:pPr>
        <w:numPr>
          <w:ilvl w:val="0"/>
          <w:numId w:val="105"/>
        </w:numPr>
        <w:spacing w:before="100" w:beforeAutospacing="1" w:after="100" w:afterAutospacing="1"/>
        <w:rPr>
          <w:color w:val="000000"/>
        </w:rPr>
      </w:pPr>
      <w:r>
        <w:rPr>
          <w:rStyle w:val="Strong"/>
          <w:rFonts w:eastAsiaTheme="majorEastAsia"/>
          <w:color w:val="000000"/>
        </w:rPr>
        <w:t>Clarity and Precision</w:t>
      </w:r>
      <w:r>
        <w:rPr>
          <w:color w:val="000000"/>
        </w:rPr>
        <w:t>: Use clear and precise language to avoid ambiguity. Avoid jargon unless necessary, and define technical terms when first used.</w:t>
      </w:r>
    </w:p>
    <w:p w:rsidR="008616D7" w:rsidRDefault="008616D7" w:rsidP="008616D7">
      <w:pPr>
        <w:numPr>
          <w:ilvl w:val="0"/>
          <w:numId w:val="105"/>
        </w:numPr>
        <w:spacing w:before="100" w:beforeAutospacing="1" w:after="100" w:afterAutospacing="1"/>
        <w:rPr>
          <w:color w:val="000000"/>
        </w:rPr>
      </w:pPr>
      <w:r>
        <w:rPr>
          <w:rStyle w:val="Strong"/>
          <w:rFonts w:eastAsiaTheme="majorEastAsia"/>
          <w:color w:val="000000"/>
        </w:rPr>
        <w:lastRenderedPageBreak/>
        <w:t>Objectivity</w:t>
      </w:r>
      <w:r>
        <w:rPr>
          <w:color w:val="000000"/>
        </w:rPr>
        <w:t>: Maintain a neutral and objective tone. Base conclusions and recommendations on evidence.</w:t>
      </w:r>
    </w:p>
    <w:p w:rsidR="008616D7" w:rsidRDefault="008616D7" w:rsidP="008616D7">
      <w:pPr>
        <w:numPr>
          <w:ilvl w:val="0"/>
          <w:numId w:val="105"/>
        </w:numPr>
        <w:spacing w:before="100" w:beforeAutospacing="1" w:after="100" w:afterAutospacing="1"/>
        <w:rPr>
          <w:color w:val="000000"/>
        </w:rPr>
      </w:pPr>
      <w:r>
        <w:rPr>
          <w:rStyle w:val="Strong"/>
          <w:rFonts w:eastAsiaTheme="majorEastAsia"/>
          <w:color w:val="000000"/>
        </w:rPr>
        <w:t>Conciseness</w:t>
      </w:r>
      <w:r>
        <w:rPr>
          <w:color w:val="000000"/>
        </w:rPr>
        <w:t>: Be concise but thorough. Avoid unnecessary details or verbosity.</w:t>
      </w:r>
    </w:p>
    <w:p w:rsidR="008616D7" w:rsidRDefault="008616D7" w:rsidP="008616D7">
      <w:pPr>
        <w:numPr>
          <w:ilvl w:val="0"/>
          <w:numId w:val="105"/>
        </w:numPr>
        <w:spacing w:before="100" w:beforeAutospacing="1" w:after="100" w:afterAutospacing="1"/>
        <w:rPr>
          <w:color w:val="000000"/>
        </w:rPr>
      </w:pPr>
      <w:r>
        <w:rPr>
          <w:rStyle w:val="Strong"/>
          <w:rFonts w:eastAsiaTheme="majorEastAsia"/>
          <w:color w:val="000000"/>
        </w:rPr>
        <w:t>Consistency</w:t>
      </w:r>
      <w:r>
        <w:rPr>
          <w:color w:val="000000"/>
        </w:rPr>
        <w:t>: Ensure consistency in terminology, formatting, and style throughout the report.</w:t>
      </w:r>
    </w:p>
    <w:p w:rsidR="008616D7" w:rsidRDefault="008616D7" w:rsidP="008616D7">
      <w:pPr>
        <w:pStyle w:val="Heading4"/>
        <w:rPr>
          <w:color w:val="000000"/>
        </w:rPr>
      </w:pPr>
      <w:r>
        <w:rPr>
          <w:rStyle w:val="Strong"/>
          <w:color w:val="000000"/>
        </w:rPr>
        <w:t>4. Steps in Writing a Technical Report</w:t>
      </w:r>
    </w:p>
    <w:p w:rsidR="008616D7" w:rsidRDefault="008616D7" w:rsidP="008616D7">
      <w:pPr>
        <w:pStyle w:val="NormalWeb"/>
        <w:numPr>
          <w:ilvl w:val="0"/>
          <w:numId w:val="106"/>
        </w:numPr>
        <w:rPr>
          <w:color w:val="000000"/>
        </w:rPr>
      </w:pPr>
      <w:r>
        <w:rPr>
          <w:rStyle w:val="Strong"/>
          <w:rFonts w:eastAsiaTheme="majorEastAsia"/>
          <w:color w:val="000000"/>
        </w:rPr>
        <w:t>Plan and Research</w:t>
      </w:r>
    </w:p>
    <w:p w:rsidR="008616D7" w:rsidRDefault="008616D7" w:rsidP="008616D7">
      <w:pPr>
        <w:numPr>
          <w:ilvl w:val="1"/>
          <w:numId w:val="106"/>
        </w:numPr>
        <w:spacing w:before="100" w:beforeAutospacing="1" w:after="100" w:afterAutospacing="1"/>
        <w:rPr>
          <w:color w:val="000000"/>
        </w:rPr>
      </w:pPr>
      <w:r>
        <w:rPr>
          <w:color w:val="000000"/>
        </w:rPr>
        <w:t>Gather and organize information. Outline the structure and content of the report.</w:t>
      </w:r>
    </w:p>
    <w:p w:rsidR="008616D7" w:rsidRDefault="008616D7" w:rsidP="008616D7">
      <w:pPr>
        <w:pStyle w:val="NormalWeb"/>
        <w:numPr>
          <w:ilvl w:val="0"/>
          <w:numId w:val="106"/>
        </w:numPr>
        <w:rPr>
          <w:color w:val="000000"/>
        </w:rPr>
      </w:pPr>
      <w:r>
        <w:rPr>
          <w:rStyle w:val="Strong"/>
          <w:rFonts w:eastAsiaTheme="majorEastAsia"/>
          <w:color w:val="000000"/>
        </w:rPr>
        <w:t>Draft</w:t>
      </w:r>
    </w:p>
    <w:p w:rsidR="008616D7" w:rsidRDefault="008616D7" w:rsidP="008616D7">
      <w:pPr>
        <w:numPr>
          <w:ilvl w:val="1"/>
          <w:numId w:val="106"/>
        </w:numPr>
        <w:spacing w:before="100" w:beforeAutospacing="1" w:after="100" w:afterAutospacing="1"/>
        <w:rPr>
          <w:color w:val="000000"/>
        </w:rPr>
      </w:pPr>
      <w:r>
        <w:rPr>
          <w:color w:val="000000"/>
        </w:rPr>
        <w:t>Write the initial draft based on the outline. Focus on getting all the necessary information down.</w:t>
      </w:r>
    </w:p>
    <w:p w:rsidR="008616D7" w:rsidRDefault="008616D7" w:rsidP="008616D7">
      <w:pPr>
        <w:pStyle w:val="NormalWeb"/>
        <w:numPr>
          <w:ilvl w:val="0"/>
          <w:numId w:val="106"/>
        </w:numPr>
        <w:rPr>
          <w:color w:val="000000"/>
        </w:rPr>
      </w:pPr>
      <w:r>
        <w:rPr>
          <w:rStyle w:val="Strong"/>
          <w:rFonts w:eastAsiaTheme="majorEastAsia"/>
          <w:color w:val="000000"/>
        </w:rPr>
        <w:t>Revise</w:t>
      </w:r>
    </w:p>
    <w:p w:rsidR="008616D7" w:rsidRDefault="008616D7" w:rsidP="008616D7">
      <w:pPr>
        <w:numPr>
          <w:ilvl w:val="1"/>
          <w:numId w:val="106"/>
        </w:numPr>
        <w:spacing w:before="100" w:beforeAutospacing="1" w:after="100" w:afterAutospacing="1"/>
        <w:rPr>
          <w:color w:val="000000"/>
        </w:rPr>
      </w:pPr>
      <w:r>
        <w:rPr>
          <w:color w:val="000000"/>
        </w:rPr>
        <w:t>Review and revise the draft for clarity, accuracy, and coherence. Ensure all sections are complete and logically organized.</w:t>
      </w:r>
    </w:p>
    <w:p w:rsidR="008616D7" w:rsidRDefault="008616D7" w:rsidP="008616D7">
      <w:pPr>
        <w:pStyle w:val="NormalWeb"/>
        <w:numPr>
          <w:ilvl w:val="0"/>
          <w:numId w:val="106"/>
        </w:numPr>
        <w:rPr>
          <w:color w:val="000000"/>
        </w:rPr>
      </w:pPr>
      <w:r>
        <w:rPr>
          <w:rStyle w:val="Strong"/>
          <w:rFonts w:eastAsiaTheme="majorEastAsia"/>
          <w:color w:val="000000"/>
        </w:rPr>
        <w:t>Edit and Proofread</w:t>
      </w:r>
    </w:p>
    <w:p w:rsidR="008616D7" w:rsidRDefault="008616D7" w:rsidP="008616D7">
      <w:pPr>
        <w:numPr>
          <w:ilvl w:val="1"/>
          <w:numId w:val="106"/>
        </w:numPr>
        <w:spacing w:before="100" w:beforeAutospacing="1" w:after="100" w:afterAutospacing="1"/>
        <w:rPr>
          <w:color w:val="000000"/>
        </w:rPr>
      </w:pPr>
      <w:r>
        <w:rPr>
          <w:color w:val="000000"/>
        </w:rPr>
        <w:t>Check for grammatical, spelling, and punctuation errors. Ensure formatting is consistent and professional.</w:t>
      </w:r>
    </w:p>
    <w:p w:rsidR="008616D7" w:rsidRDefault="008616D7" w:rsidP="008616D7">
      <w:pPr>
        <w:pStyle w:val="NormalWeb"/>
        <w:numPr>
          <w:ilvl w:val="0"/>
          <w:numId w:val="106"/>
        </w:numPr>
        <w:rPr>
          <w:color w:val="000000"/>
        </w:rPr>
      </w:pPr>
      <w:r>
        <w:rPr>
          <w:rStyle w:val="Strong"/>
          <w:rFonts w:eastAsiaTheme="majorEastAsia"/>
          <w:color w:val="000000"/>
        </w:rPr>
        <w:t>Finalize</w:t>
      </w:r>
    </w:p>
    <w:p w:rsidR="008616D7" w:rsidRDefault="008616D7" w:rsidP="008616D7">
      <w:pPr>
        <w:numPr>
          <w:ilvl w:val="1"/>
          <w:numId w:val="106"/>
        </w:numPr>
        <w:spacing w:before="100" w:beforeAutospacing="1" w:after="100" w:afterAutospacing="1"/>
        <w:rPr>
          <w:color w:val="000000"/>
        </w:rPr>
      </w:pPr>
      <w:r>
        <w:rPr>
          <w:color w:val="000000"/>
        </w:rPr>
        <w:t>Prepare the final version, incorporating any feedback or changes. Ensure all required sections are included and properly formatted.</w:t>
      </w:r>
    </w:p>
    <w:p w:rsidR="008616D7" w:rsidRDefault="008616D7" w:rsidP="008616D7">
      <w:pPr>
        <w:pStyle w:val="Heading4"/>
        <w:rPr>
          <w:color w:val="000000"/>
        </w:rPr>
      </w:pPr>
      <w:r>
        <w:rPr>
          <w:rStyle w:val="Strong"/>
          <w:color w:val="000000"/>
        </w:rPr>
        <w:t>5. Common Challenges and Tips</w:t>
      </w:r>
    </w:p>
    <w:p w:rsidR="008616D7" w:rsidRDefault="008616D7" w:rsidP="008616D7">
      <w:pPr>
        <w:numPr>
          <w:ilvl w:val="0"/>
          <w:numId w:val="107"/>
        </w:numPr>
        <w:spacing w:before="100" w:beforeAutospacing="1" w:after="100" w:afterAutospacing="1"/>
        <w:rPr>
          <w:color w:val="000000"/>
        </w:rPr>
      </w:pPr>
      <w:r>
        <w:rPr>
          <w:rStyle w:val="Strong"/>
          <w:rFonts w:eastAsiaTheme="majorEastAsia"/>
          <w:color w:val="000000"/>
        </w:rPr>
        <w:t>Data Presentation</w:t>
      </w:r>
      <w:r>
        <w:rPr>
          <w:color w:val="000000"/>
        </w:rPr>
        <w:t xml:space="preserve">: Use visuals (charts, graphs) effectively to present data. Ensure they are </w:t>
      </w:r>
      <w:proofErr w:type="spellStart"/>
      <w:r>
        <w:rPr>
          <w:color w:val="000000"/>
        </w:rPr>
        <w:t>labeled</w:t>
      </w:r>
      <w:proofErr w:type="spellEnd"/>
      <w:r>
        <w:rPr>
          <w:color w:val="000000"/>
        </w:rPr>
        <w:t xml:space="preserve"> clearly and referenced in the text.</w:t>
      </w:r>
    </w:p>
    <w:p w:rsidR="008616D7" w:rsidRDefault="008616D7" w:rsidP="008616D7">
      <w:pPr>
        <w:numPr>
          <w:ilvl w:val="0"/>
          <w:numId w:val="107"/>
        </w:numPr>
        <w:spacing w:before="100" w:beforeAutospacing="1" w:after="100" w:afterAutospacing="1"/>
        <w:rPr>
          <w:color w:val="000000"/>
        </w:rPr>
      </w:pPr>
      <w:r>
        <w:rPr>
          <w:rStyle w:val="Strong"/>
          <w:rFonts w:eastAsiaTheme="majorEastAsia"/>
          <w:color w:val="000000"/>
        </w:rPr>
        <w:t>Technical Jargon</w:t>
      </w:r>
      <w:r>
        <w:rPr>
          <w:color w:val="000000"/>
        </w:rPr>
        <w:t>: Balance the use of technical terms with explanations for non-specialist readers if needed.</w:t>
      </w:r>
    </w:p>
    <w:p w:rsidR="008616D7" w:rsidRDefault="008616D7" w:rsidP="008616D7">
      <w:pPr>
        <w:numPr>
          <w:ilvl w:val="0"/>
          <w:numId w:val="107"/>
        </w:numPr>
        <w:spacing w:before="100" w:beforeAutospacing="1" w:after="100" w:afterAutospacing="1"/>
        <w:rPr>
          <w:color w:val="000000"/>
        </w:rPr>
      </w:pPr>
      <w:r>
        <w:rPr>
          <w:rStyle w:val="Strong"/>
          <w:rFonts w:eastAsiaTheme="majorEastAsia"/>
          <w:color w:val="000000"/>
        </w:rPr>
        <w:t>Length</w:t>
      </w:r>
      <w:r>
        <w:rPr>
          <w:color w:val="000000"/>
        </w:rPr>
        <w:t>: Be concise yet comprehensive. Avoid including unnecessary information.</w:t>
      </w:r>
    </w:p>
    <w:p w:rsidR="008616D7" w:rsidRDefault="008616D7" w:rsidP="008616D7">
      <w:pPr>
        <w:pStyle w:val="Heading3"/>
        <w:rPr>
          <w:color w:val="000000"/>
        </w:rPr>
      </w:pPr>
      <w:r>
        <w:rPr>
          <w:rStyle w:val="Strong"/>
          <w:rFonts w:eastAsiaTheme="majorEastAsia"/>
          <w:color w:val="000000"/>
        </w:rPr>
        <w:t>Examples of Technical Reports</w:t>
      </w:r>
    </w:p>
    <w:p w:rsidR="008616D7" w:rsidRDefault="008616D7" w:rsidP="008616D7">
      <w:pPr>
        <w:numPr>
          <w:ilvl w:val="0"/>
          <w:numId w:val="108"/>
        </w:numPr>
        <w:spacing w:before="100" w:beforeAutospacing="1" w:after="100" w:afterAutospacing="1"/>
        <w:rPr>
          <w:color w:val="000000"/>
        </w:rPr>
      </w:pPr>
      <w:r>
        <w:rPr>
          <w:rStyle w:val="Strong"/>
          <w:rFonts w:eastAsiaTheme="majorEastAsia"/>
          <w:color w:val="000000"/>
        </w:rPr>
        <w:t>Research Report</w:t>
      </w:r>
      <w:r>
        <w:rPr>
          <w:color w:val="000000"/>
        </w:rPr>
        <w:t>: Presents findings from scientific research or experiments.</w:t>
      </w:r>
    </w:p>
    <w:p w:rsidR="008616D7" w:rsidRDefault="008616D7" w:rsidP="008616D7">
      <w:pPr>
        <w:numPr>
          <w:ilvl w:val="0"/>
          <w:numId w:val="108"/>
        </w:numPr>
        <w:spacing w:before="100" w:beforeAutospacing="1" w:after="100" w:afterAutospacing="1"/>
        <w:rPr>
          <w:color w:val="000000"/>
        </w:rPr>
      </w:pPr>
      <w:r>
        <w:rPr>
          <w:rStyle w:val="Strong"/>
          <w:rFonts w:eastAsiaTheme="majorEastAsia"/>
          <w:color w:val="000000"/>
        </w:rPr>
        <w:t>Project Report</w:t>
      </w:r>
      <w:r>
        <w:rPr>
          <w:color w:val="000000"/>
        </w:rPr>
        <w:t>: Details the progress and results of a project.</w:t>
      </w:r>
    </w:p>
    <w:p w:rsidR="008616D7" w:rsidRDefault="008616D7" w:rsidP="008616D7">
      <w:pPr>
        <w:numPr>
          <w:ilvl w:val="0"/>
          <w:numId w:val="108"/>
        </w:numPr>
        <w:spacing w:before="100" w:beforeAutospacing="1" w:after="100" w:afterAutospacing="1"/>
        <w:rPr>
          <w:color w:val="000000"/>
        </w:rPr>
      </w:pPr>
      <w:r>
        <w:rPr>
          <w:rStyle w:val="Strong"/>
          <w:rFonts w:eastAsiaTheme="majorEastAsia"/>
          <w:color w:val="000000"/>
        </w:rPr>
        <w:t>Feasibility Report</w:t>
      </w:r>
      <w:r>
        <w:rPr>
          <w:color w:val="000000"/>
        </w:rPr>
        <w:t>: Evaluates the viability of a proposed solution or project.</w:t>
      </w:r>
    </w:p>
    <w:p w:rsidR="008616D7" w:rsidRDefault="008616D7" w:rsidP="008616D7">
      <w:pPr>
        <w:pStyle w:val="NormalWeb"/>
        <w:rPr>
          <w:color w:val="000000"/>
        </w:rPr>
      </w:pPr>
      <w:r>
        <w:rPr>
          <w:color w:val="000000"/>
        </w:rPr>
        <w:t>Technical report writing requires attention to detail, accuracy, and clarity to ensure that complex information is communicated effectively.</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Significance of reports.</w:t>
      </w:r>
    </w:p>
    <w:p w:rsidR="008616D7" w:rsidRDefault="008616D7" w:rsidP="008616D7">
      <w:pPr>
        <w:pStyle w:val="NormalWeb"/>
        <w:rPr>
          <w:color w:val="000000"/>
        </w:rPr>
      </w:pPr>
      <w:r>
        <w:rPr>
          <w:color w:val="000000"/>
        </w:rPr>
        <w:t>Reports are vital tools in various fields and industries, serving multiple purposes by providing structured and detailed information. Their significance can be understood through several key aspects:</w:t>
      </w:r>
    </w:p>
    <w:p w:rsidR="008616D7" w:rsidRDefault="008616D7" w:rsidP="008616D7">
      <w:pPr>
        <w:pStyle w:val="Heading3"/>
        <w:rPr>
          <w:color w:val="000000"/>
        </w:rPr>
      </w:pPr>
      <w:r>
        <w:rPr>
          <w:rStyle w:val="Strong"/>
          <w:rFonts w:eastAsiaTheme="majorEastAsia"/>
          <w:color w:val="000000"/>
        </w:rPr>
        <w:t>1. Decision-Making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provide data and analysis that support informed decision-making.</w:t>
      </w:r>
    </w:p>
    <w:p w:rsidR="008616D7" w:rsidRDefault="008616D7" w:rsidP="008616D7">
      <w:pPr>
        <w:numPr>
          <w:ilvl w:val="0"/>
          <w:numId w:val="109"/>
        </w:numPr>
        <w:spacing w:before="100" w:beforeAutospacing="1" w:after="100" w:afterAutospacing="1"/>
        <w:rPr>
          <w:color w:val="000000"/>
        </w:rPr>
      </w:pPr>
      <w:r>
        <w:rPr>
          <w:rStyle w:val="Strong"/>
          <w:rFonts w:eastAsiaTheme="majorEastAsia"/>
          <w:color w:val="000000"/>
        </w:rPr>
        <w:t>Evidence-Based Decisions:</w:t>
      </w:r>
      <w:r>
        <w:rPr>
          <w:rStyle w:val="apple-converted-space"/>
          <w:rFonts w:eastAsiaTheme="majorEastAsia"/>
          <w:color w:val="000000"/>
        </w:rPr>
        <w:t> </w:t>
      </w:r>
      <w:r>
        <w:rPr>
          <w:color w:val="000000"/>
        </w:rPr>
        <w:t>By presenting accurate and relevant data, reports help stakeholders make decisions based on evidence rather than intuition.</w:t>
      </w:r>
    </w:p>
    <w:p w:rsidR="008616D7" w:rsidRDefault="008616D7" w:rsidP="008616D7">
      <w:pPr>
        <w:numPr>
          <w:ilvl w:val="0"/>
          <w:numId w:val="109"/>
        </w:numPr>
        <w:spacing w:before="100" w:beforeAutospacing="1" w:after="100" w:afterAutospacing="1"/>
        <w:rPr>
          <w:color w:val="000000"/>
        </w:rPr>
      </w:pPr>
      <w:r>
        <w:rPr>
          <w:rStyle w:val="Strong"/>
          <w:rFonts w:eastAsiaTheme="majorEastAsia"/>
          <w:color w:val="000000"/>
        </w:rPr>
        <w:t>Risk Assessment:</w:t>
      </w:r>
      <w:r>
        <w:rPr>
          <w:rStyle w:val="apple-converted-space"/>
          <w:rFonts w:eastAsiaTheme="majorEastAsia"/>
          <w:color w:val="000000"/>
        </w:rPr>
        <w:t> </w:t>
      </w:r>
      <w:r>
        <w:rPr>
          <w:color w:val="000000"/>
        </w:rPr>
        <w:t>Reports often include risk analyses and recommendations, aiding in the evaluation of potential risks and benefits.</w:t>
      </w:r>
    </w:p>
    <w:p w:rsidR="008616D7" w:rsidRDefault="008616D7" w:rsidP="008616D7">
      <w:pPr>
        <w:pStyle w:val="NormalWeb"/>
        <w:rPr>
          <w:color w:val="000000"/>
        </w:rPr>
      </w:pPr>
      <w:r>
        <w:rPr>
          <w:rStyle w:val="Strong"/>
          <w:rFonts w:eastAsiaTheme="majorEastAsia"/>
          <w:color w:val="000000"/>
        </w:rPr>
        <w:lastRenderedPageBreak/>
        <w:t>Example:</w:t>
      </w:r>
      <w:r>
        <w:rPr>
          <w:rStyle w:val="apple-converted-space"/>
          <w:rFonts w:eastAsiaTheme="majorEastAsia"/>
          <w:color w:val="000000"/>
        </w:rPr>
        <w:t> </w:t>
      </w:r>
      <w:r>
        <w:rPr>
          <w:color w:val="000000"/>
        </w:rPr>
        <w:t>A market research report provides data on consumer preferences, helping a company decide on product development or marketing strategies.</w:t>
      </w:r>
    </w:p>
    <w:p w:rsidR="008616D7" w:rsidRDefault="008616D7" w:rsidP="008616D7">
      <w:pPr>
        <w:pStyle w:val="Heading3"/>
        <w:rPr>
          <w:color w:val="000000"/>
        </w:rPr>
      </w:pPr>
      <w:r>
        <w:rPr>
          <w:rStyle w:val="Strong"/>
          <w:rFonts w:eastAsiaTheme="majorEastAsia"/>
          <w:color w:val="000000"/>
        </w:rPr>
        <w:t>2. Communication</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facilitate clear and effective communication within and outside organizations.</w:t>
      </w:r>
    </w:p>
    <w:p w:rsidR="008616D7" w:rsidRDefault="008616D7" w:rsidP="008616D7">
      <w:pPr>
        <w:numPr>
          <w:ilvl w:val="0"/>
          <w:numId w:val="110"/>
        </w:numPr>
        <w:spacing w:before="100" w:beforeAutospacing="1" w:after="100" w:afterAutospacing="1"/>
        <w:rPr>
          <w:color w:val="000000"/>
        </w:rPr>
      </w:pPr>
      <w:r>
        <w:rPr>
          <w:rStyle w:val="Strong"/>
          <w:rFonts w:eastAsiaTheme="majorEastAsia"/>
          <w:color w:val="000000"/>
        </w:rPr>
        <w:t>Information Sharing:</w:t>
      </w:r>
      <w:r>
        <w:rPr>
          <w:rStyle w:val="apple-converted-space"/>
          <w:rFonts w:eastAsiaTheme="majorEastAsia"/>
          <w:color w:val="000000"/>
        </w:rPr>
        <w:t> </w:t>
      </w:r>
      <w:r>
        <w:rPr>
          <w:color w:val="000000"/>
        </w:rPr>
        <w:t>Reports convey information to stakeholders, team members, or the public, ensuring everyone has access to the same data and insights.</w:t>
      </w:r>
    </w:p>
    <w:p w:rsidR="008616D7" w:rsidRDefault="008616D7" w:rsidP="008616D7">
      <w:pPr>
        <w:numPr>
          <w:ilvl w:val="0"/>
          <w:numId w:val="110"/>
        </w:numPr>
        <w:spacing w:before="100" w:beforeAutospacing="1" w:after="100" w:afterAutospacing="1"/>
        <w:rPr>
          <w:color w:val="000000"/>
        </w:rPr>
      </w:pPr>
      <w:r>
        <w:rPr>
          <w:rStyle w:val="Strong"/>
          <w:rFonts w:eastAsiaTheme="majorEastAsia"/>
          <w:color w:val="000000"/>
        </w:rPr>
        <w:t>Status Updates:</w:t>
      </w:r>
      <w:r>
        <w:rPr>
          <w:rStyle w:val="apple-converted-space"/>
          <w:rFonts w:eastAsiaTheme="majorEastAsia"/>
          <w:color w:val="000000"/>
        </w:rPr>
        <w:t> </w:t>
      </w:r>
      <w:r>
        <w:rPr>
          <w:color w:val="000000"/>
        </w:rPr>
        <w:t>They provide updates on progress, outcomes, or issues, keeping all parties informed about the current state of projects or operations.</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project status report informs the management team about milestones achieved, challenges encountered, and next steps.</w:t>
      </w:r>
    </w:p>
    <w:p w:rsidR="008616D7" w:rsidRDefault="008616D7" w:rsidP="008616D7">
      <w:pPr>
        <w:pStyle w:val="Heading3"/>
        <w:rPr>
          <w:color w:val="000000"/>
        </w:rPr>
      </w:pPr>
      <w:r>
        <w:rPr>
          <w:rStyle w:val="Strong"/>
          <w:rFonts w:eastAsiaTheme="majorEastAsia"/>
          <w:color w:val="000000"/>
        </w:rPr>
        <w:t>3. Documentation</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serve as formal records of activities, research, or findings.</w:t>
      </w:r>
    </w:p>
    <w:p w:rsidR="008616D7" w:rsidRDefault="008616D7" w:rsidP="008616D7">
      <w:pPr>
        <w:numPr>
          <w:ilvl w:val="0"/>
          <w:numId w:val="111"/>
        </w:numPr>
        <w:spacing w:before="100" w:beforeAutospacing="1" w:after="100" w:afterAutospacing="1"/>
        <w:rPr>
          <w:color w:val="000000"/>
        </w:rPr>
      </w:pPr>
      <w:r>
        <w:rPr>
          <w:rStyle w:val="Strong"/>
          <w:rFonts w:eastAsiaTheme="majorEastAsia"/>
          <w:color w:val="000000"/>
        </w:rPr>
        <w:t>Historical Record:</w:t>
      </w:r>
      <w:r>
        <w:rPr>
          <w:rStyle w:val="apple-converted-space"/>
          <w:rFonts w:eastAsiaTheme="majorEastAsia"/>
          <w:color w:val="000000"/>
        </w:rPr>
        <w:t> </w:t>
      </w:r>
      <w:r>
        <w:rPr>
          <w:color w:val="000000"/>
        </w:rPr>
        <w:t>They document the outcomes of studies, projects, or audits, creating a historical record that can be referenced in the future.</w:t>
      </w:r>
    </w:p>
    <w:p w:rsidR="008616D7" w:rsidRDefault="008616D7" w:rsidP="008616D7">
      <w:pPr>
        <w:numPr>
          <w:ilvl w:val="0"/>
          <w:numId w:val="111"/>
        </w:numPr>
        <w:spacing w:before="100" w:beforeAutospacing="1" w:after="100" w:afterAutospacing="1"/>
        <w:rPr>
          <w:color w:val="000000"/>
        </w:rPr>
      </w:pPr>
      <w:r>
        <w:rPr>
          <w:rStyle w:val="Strong"/>
          <w:rFonts w:eastAsiaTheme="majorEastAsia"/>
          <w:color w:val="000000"/>
        </w:rPr>
        <w:t>Compliance:</w:t>
      </w:r>
      <w:r>
        <w:rPr>
          <w:rStyle w:val="apple-converted-space"/>
          <w:rFonts w:eastAsiaTheme="majorEastAsia"/>
          <w:color w:val="000000"/>
        </w:rPr>
        <w:t> </w:t>
      </w:r>
      <w:r>
        <w:rPr>
          <w:color w:val="000000"/>
        </w:rPr>
        <w:t>Reports often meet regulatory or organizational requirements, ensuring that activities are documented and compliant with standards.</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An audit report provides a record of financial practices and compliance, which can be reviewed during future audits.</w:t>
      </w:r>
    </w:p>
    <w:p w:rsidR="008616D7" w:rsidRDefault="008616D7" w:rsidP="008616D7">
      <w:pPr>
        <w:pStyle w:val="Heading3"/>
        <w:rPr>
          <w:color w:val="000000"/>
        </w:rPr>
      </w:pPr>
      <w:r>
        <w:rPr>
          <w:rStyle w:val="Strong"/>
          <w:rFonts w:eastAsiaTheme="majorEastAsia"/>
          <w:color w:val="000000"/>
        </w:rPr>
        <w:t>4. Problem Solving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identify issues and propose solutions.</w:t>
      </w:r>
    </w:p>
    <w:p w:rsidR="008616D7" w:rsidRDefault="008616D7" w:rsidP="008616D7">
      <w:pPr>
        <w:numPr>
          <w:ilvl w:val="0"/>
          <w:numId w:val="112"/>
        </w:numPr>
        <w:spacing w:before="100" w:beforeAutospacing="1" w:after="100" w:afterAutospacing="1"/>
        <w:rPr>
          <w:color w:val="000000"/>
        </w:rPr>
      </w:pPr>
      <w:r>
        <w:rPr>
          <w:rStyle w:val="Strong"/>
          <w:rFonts w:eastAsiaTheme="majorEastAsia"/>
          <w:color w:val="000000"/>
        </w:rPr>
        <w:t>Issue Identification:</w:t>
      </w:r>
      <w:r>
        <w:rPr>
          <w:rStyle w:val="apple-converted-space"/>
          <w:rFonts w:eastAsiaTheme="majorEastAsia"/>
          <w:color w:val="000000"/>
        </w:rPr>
        <w:t> </w:t>
      </w:r>
      <w:r>
        <w:rPr>
          <w:color w:val="000000"/>
        </w:rPr>
        <w:t>Through detailed analysis, reports can pinpoint problems or inefficiencies within systems or processes.</w:t>
      </w:r>
    </w:p>
    <w:p w:rsidR="008616D7" w:rsidRDefault="008616D7" w:rsidP="008616D7">
      <w:pPr>
        <w:numPr>
          <w:ilvl w:val="0"/>
          <w:numId w:val="112"/>
        </w:numPr>
        <w:spacing w:before="100" w:beforeAutospacing="1" w:after="100" w:afterAutospacing="1"/>
        <w:rPr>
          <w:color w:val="000000"/>
        </w:rPr>
      </w:pPr>
      <w:r>
        <w:rPr>
          <w:rStyle w:val="Strong"/>
          <w:rFonts w:eastAsiaTheme="majorEastAsia"/>
          <w:color w:val="000000"/>
        </w:rPr>
        <w:t>Solution Proposals:</w:t>
      </w:r>
      <w:r>
        <w:rPr>
          <w:rStyle w:val="apple-converted-space"/>
          <w:rFonts w:eastAsiaTheme="majorEastAsia"/>
          <w:color w:val="000000"/>
        </w:rPr>
        <w:t> </w:t>
      </w:r>
      <w:r>
        <w:rPr>
          <w:color w:val="000000"/>
        </w:rPr>
        <w:t>They often include recommendations or action plans to address identified issues and improve performance.</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technical troubleshooting report identifies the causes of system failures and suggests solutions to prevent future occurrences.</w:t>
      </w:r>
    </w:p>
    <w:p w:rsidR="008616D7" w:rsidRDefault="008616D7" w:rsidP="008616D7">
      <w:pPr>
        <w:pStyle w:val="Heading3"/>
        <w:rPr>
          <w:color w:val="000000"/>
        </w:rPr>
      </w:pPr>
      <w:r>
        <w:rPr>
          <w:rStyle w:val="Strong"/>
          <w:rFonts w:eastAsiaTheme="majorEastAsia"/>
          <w:color w:val="000000"/>
        </w:rPr>
        <w:t>5. Accountability and Transparency</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ensure accountability and transparency in operations and decision-making.</w:t>
      </w:r>
    </w:p>
    <w:p w:rsidR="008616D7" w:rsidRDefault="008616D7" w:rsidP="008616D7">
      <w:pPr>
        <w:numPr>
          <w:ilvl w:val="0"/>
          <w:numId w:val="113"/>
        </w:numPr>
        <w:spacing w:before="100" w:beforeAutospacing="1" w:after="100" w:afterAutospacing="1"/>
        <w:rPr>
          <w:color w:val="000000"/>
        </w:rPr>
      </w:pPr>
      <w:r>
        <w:rPr>
          <w:rStyle w:val="Strong"/>
          <w:rFonts w:eastAsiaTheme="majorEastAsia"/>
          <w:color w:val="000000"/>
        </w:rPr>
        <w:t>Accountability:</w:t>
      </w:r>
      <w:r>
        <w:rPr>
          <w:rStyle w:val="apple-converted-space"/>
          <w:rFonts w:eastAsiaTheme="majorEastAsia"/>
          <w:color w:val="000000"/>
        </w:rPr>
        <w:t> </w:t>
      </w:r>
      <w:r>
        <w:rPr>
          <w:color w:val="000000"/>
        </w:rPr>
        <w:t>They hold individuals or teams accountable for their actions and outcomes by documenting their performance and decisions.</w:t>
      </w:r>
    </w:p>
    <w:p w:rsidR="008616D7" w:rsidRDefault="008616D7" w:rsidP="008616D7">
      <w:pPr>
        <w:numPr>
          <w:ilvl w:val="0"/>
          <w:numId w:val="113"/>
        </w:numPr>
        <w:spacing w:before="100" w:beforeAutospacing="1" w:after="100" w:afterAutospacing="1"/>
        <w:rPr>
          <w:color w:val="000000"/>
        </w:rPr>
      </w:pPr>
      <w:r>
        <w:rPr>
          <w:rStyle w:val="Strong"/>
          <w:rFonts w:eastAsiaTheme="majorEastAsia"/>
          <w:color w:val="000000"/>
        </w:rPr>
        <w:t>Transparency:</w:t>
      </w:r>
      <w:r>
        <w:rPr>
          <w:rStyle w:val="apple-converted-space"/>
          <w:rFonts w:eastAsiaTheme="majorEastAsia"/>
          <w:color w:val="000000"/>
        </w:rPr>
        <w:t> </w:t>
      </w:r>
      <w:r>
        <w:rPr>
          <w:color w:val="000000"/>
        </w:rPr>
        <w:t>By providing detailed information on processes and results, reports enhance transparency and build trust with stakeholders.</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financial report provides a clear view of an organization's financial health, allowing stakeholders to assess management's effectiveness and integrity.</w:t>
      </w:r>
    </w:p>
    <w:p w:rsidR="008616D7" w:rsidRDefault="008616D7" w:rsidP="008616D7">
      <w:pPr>
        <w:pStyle w:val="Heading3"/>
        <w:rPr>
          <w:color w:val="000000"/>
        </w:rPr>
      </w:pPr>
      <w:r>
        <w:rPr>
          <w:rStyle w:val="Strong"/>
          <w:rFonts w:eastAsiaTheme="majorEastAsia"/>
          <w:color w:val="000000"/>
        </w:rPr>
        <w:t>6. Strategic Planning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support strategic planning by providing insights into trends, opportunities, and challenges.</w:t>
      </w:r>
    </w:p>
    <w:p w:rsidR="008616D7" w:rsidRDefault="008616D7" w:rsidP="008616D7">
      <w:pPr>
        <w:numPr>
          <w:ilvl w:val="0"/>
          <w:numId w:val="114"/>
        </w:numPr>
        <w:spacing w:before="100" w:beforeAutospacing="1" w:after="100" w:afterAutospacing="1"/>
        <w:rPr>
          <w:color w:val="000000"/>
        </w:rPr>
      </w:pPr>
      <w:r>
        <w:rPr>
          <w:rStyle w:val="Strong"/>
          <w:rFonts w:eastAsiaTheme="majorEastAsia"/>
          <w:color w:val="000000"/>
        </w:rPr>
        <w:lastRenderedPageBreak/>
        <w:t>Trend Analysis:</w:t>
      </w:r>
      <w:r>
        <w:rPr>
          <w:rStyle w:val="apple-converted-space"/>
          <w:rFonts w:eastAsiaTheme="majorEastAsia"/>
          <w:color w:val="000000"/>
        </w:rPr>
        <w:t> </w:t>
      </w:r>
      <w:r>
        <w:rPr>
          <w:color w:val="000000"/>
        </w:rPr>
        <w:t xml:space="preserve">Reports </w:t>
      </w:r>
      <w:proofErr w:type="spellStart"/>
      <w:r>
        <w:rPr>
          <w:color w:val="000000"/>
        </w:rPr>
        <w:t>analyze</w:t>
      </w:r>
      <w:proofErr w:type="spellEnd"/>
      <w:r>
        <w:rPr>
          <w:color w:val="000000"/>
        </w:rPr>
        <w:t xml:space="preserve"> trends and patterns that inform strategic planning and forecasting.</w:t>
      </w:r>
    </w:p>
    <w:p w:rsidR="008616D7" w:rsidRDefault="008616D7" w:rsidP="008616D7">
      <w:pPr>
        <w:numPr>
          <w:ilvl w:val="0"/>
          <w:numId w:val="114"/>
        </w:numPr>
        <w:spacing w:before="100" w:beforeAutospacing="1" w:after="100" w:afterAutospacing="1"/>
        <w:rPr>
          <w:color w:val="000000"/>
        </w:rPr>
      </w:pPr>
      <w:r>
        <w:rPr>
          <w:rStyle w:val="Strong"/>
          <w:rFonts w:eastAsiaTheme="majorEastAsia"/>
          <w:color w:val="000000"/>
        </w:rPr>
        <w:t>Opportunity Identification:</w:t>
      </w:r>
      <w:r>
        <w:rPr>
          <w:rStyle w:val="apple-converted-space"/>
          <w:rFonts w:eastAsiaTheme="majorEastAsia"/>
          <w:color w:val="000000"/>
        </w:rPr>
        <w:t> </w:t>
      </w:r>
      <w:r>
        <w:rPr>
          <w:color w:val="000000"/>
        </w:rPr>
        <w:t>They highlight potential opportunities for growth or improvement based on data analysis.</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market analysis report identifies emerging trends and opportunities, helping businesses plan future strategies and investments.</w:t>
      </w:r>
    </w:p>
    <w:p w:rsidR="008616D7" w:rsidRDefault="008616D7" w:rsidP="008616D7">
      <w:pPr>
        <w:pStyle w:val="Heading3"/>
        <w:rPr>
          <w:color w:val="000000"/>
        </w:rPr>
      </w:pPr>
      <w:r>
        <w:rPr>
          <w:rStyle w:val="Strong"/>
          <w:rFonts w:eastAsiaTheme="majorEastAsia"/>
          <w:color w:val="000000"/>
        </w:rPr>
        <w:t>7. Evaluation and Assessment</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evaluate the effectiveness and outcomes of programs, projects, or policies.</w:t>
      </w:r>
    </w:p>
    <w:p w:rsidR="008616D7" w:rsidRDefault="008616D7" w:rsidP="008616D7">
      <w:pPr>
        <w:numPr>
          <w:ilvl w:val="0"/>
          <w:numId w:val="115"/>
        </w:numPr>
        <w:spacing w:before="100" w:beforeAutospacing="1" w:after="100" w:afterAutospacing="1"/>
        <w:rPr>
          <w:color w:val="000000"/>
        </w:rPr>
      </w:pPr>
      <w:r>
        <w:rPr>
          <w:rStyle w:val="Strong"/>
          <w:rFonts w:eastAsiaTheme="majorEastAsia"/>
          <w:color w:val="000000"/>
        </w:rPr>
        <w:t>Performance Evaluation:</w:t>
      </w:r>
      <w:r>
        <w:rPr>
          <w:rStyle w:val="apple-converted-space"/>
          <w:rFonts w:eastAsiaTheme="majorEastAsia"/>
          <w:color w:val="000000"/>
        </w:rPr>
        <w:t> </w:t>
      </w:r>
      <w:r>
        <w:rPr>
          <w:color w:val="000000"/>
        </w:rPr>
        <w:t>They assess whether objectives have been met and evaluate performance against goals.</w:t>
      </w:r>
    </w:p>
    <w:p w:rsidR="008616D7" w:rsidRDefault="008616D7" w:rsidP="008616D7">
      <w:pPr>
        <w:numPr>
          <w:ilvl w:val="0"/>
          <w:numId w:val="115"/>
        </w:numPr>
        <w:spacing w:before="100" w:beforeAutospacing="1" w:after="100" w:afterAutospacing="1"/>
        <w:rPr>
          <w:color w:val="000000"/>
        </w:rPr>
      </w:pPr>
      <w:r>
        <w:rPr>
          <w:rStyle w:val="Strong"/>
          <w:rFonts w:eastAsiaTheme="majorEastAsia"/>
          <w:color w:val="000000"/>
        </w:rPr>
        <w:t>Impact Assessment:</w:t>
      </w:r>
      <w:r>
        <w:rPr>
          <w:rStyle w:val="apple-converted-space"/>
          <w:rFonts w:eastAsiaTheme="majorEastAsia"/>
          <w:color w:val="000000"/>
        </w:rPr>
        <w:t> </w:t>
      </w:r>
      <w:r>
        <w:rPr>
          <w:color w:val="000000"/>
        </w:rPr>
        <w:t>Reports measure the impact of initiatives or interventions, providing insights into their success or areas for improvement.</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program evaluation report assesses the effectiveness of a training program and provides recommendations for enhancing its impact.</w:t>
      </w:r>
    </w:p>
    <w:p w:rsidR="008616D7" w:rsidRDefault="008616D7" w:rsidP="008616D7">
      <w:pPr>
        <w:pStyle w:val="Heading3"/>
        <w:rPr>
          <w:color w:val="000000"/>
        </w:rPr>
      </w:pPr>
      <w:r>
        <w:rPr>
          <w:rStyle w:val="Strong"/>
          <w:rFonts w:eastAsiaTheme="majorEastAsia"/>
          <w:color w:val="000000"/>
        </w:rPr>
        <w:t>8. Knowledge Sharing and Learning</w:t>
      </w:r>
    </w:p>
    <w:p w:rsidR="008616D7" w:rsidRDefault="008616D7" w:rsidP="008616D7">
      <w:pPr>
        <w:pStyle w:val="NormalWeb"/>
        <w:rPr>
          <w:color w:val="000000"/>
        </w:rPr>
      </w:pPr>
      <w:r>
        <w:rPr>
          <w:rStyle w:val="Strong"/>
          <w:rFonts w:eastAsiaTheme="majorEastAsia"/>
          <w:color w:val="000000"/>
        </w:rPr>
        <w:t>Purpose:</w:t>
      </w:r>
      <w:r>
        <w:rPr>
          <w:rStyle w:val="apple-converted-space"/>
          <w:rFonts w:eastAsiaTheme="majorEastAsia"/>
          <w:color w:val="000000"/>
        </w:rPr>
        <w:t> </w:t>
      </w:r>
      <w:r>
        <w:rPr>
          <w:color w:val="000000"/>
        </w:rPr>
        <w:t>Reports contribute to knowledge sharing and organizational learning.</w:t>
      </w:r>
    </w:p>
    <w:p w:rsidR="008616D7" w:rsidRDefault="008616D7" w:rsidP="008616D7">
      <w:pPr>
        <w:numPr>
          <w:ilvl w:val="0"/>
          <w:numId w:val="116"/>
        </w:numPr>
        <w:spacing w:before="100" w:beforeAutospacing="1" w:after="100" w:afterAutospacing="1"/>
        <w:rPr>
          <w:color w:val="000000"/>
        </w:rPr>
      </w:pPr>
      <w:r>
        <w:rPr>
          <w:rStyle w:val="Strong"/>
          <w:rFonts w:eastAsiaTheme="majorEastAsia"/>
          <w:color w:val="000000"/>
        </w:rPr>
        <w:t>Best Practices:</w:t>
      </w:r>
      <w:r>
        <w:rPr>
          <w:rStyle w:val="apple-converted-space"/>
          <w:rFonts w:eastAsiaTheme="majorEastAsia"/>
          <w:color w:val="000000"/>
        </w:rPr>
        <w:t> </w:t>
      </w:r>
      <w:r>
        <w:rPr>
          <w:color w:val="000000"/>
        </w:rPr>
        <w:t>They document best practices, lessons learned, and successful strategies that can be shared within and outside the organization.</w:t>
      </w:r>
    </w:p>
    <w:p w:rsidR="008616D7" w:rsidRDefault="008616D7" w:rsidP="008616D7">
      <w:pPr>
        <w:numPr>
          <w:ilvl w:val="0"/>
          <w:numId w:val="116"/>
        </w:numPr>
        <w:spacing w:before="100" w:beforeAutospacing="1" w:after="100" w:afterAutospacing="1"/>
        <w:rPr>
          <w:color w:val="000000"/>
        </w:rPr>
      </w:pPr>
      <w:r>
        <w:rPr>
          <w:rStyle w:val="Strong"/>
          <w:rFonts w:eastAsiaTheme="majorEastAsia"/>
          <w:color w:val="000000"/>
        </w:rPr>
        <w:t>Continuous Improvement:</w:t>
      </w:r>
      <w:r>
        <w:rPr>
          <w:rStyle w:val="apple-converted-space"/>
          <w:rFonts w:eastAsiaTheme="majorEastAsia"/>
          <w:color w:val="000000"/>
        </w:rPr>
        <w:t> </w:t>
      </w:r>
      <w:r>
        <w:rPr>
          <w:color w:val="000000"/>
        </w:rPr>
        <w:t xml:space="preserve">Reports facilitate continuous improvement by reflecting on past experiences and providing insights for future </w:t>
      </w:r>
      <w:proofErr w:type="spellStart"/>
      <w:r>
        <w:rPr>
          <w:color w:val="000000"/>
        </w:rPr>
        <w:t>endeavors</w:t>
      </w:r>
      <w:proofErr w:type="spellEnd"/>
      <w:r>
        <w:rPr>
          <w:color w:val="000000"/>
        </w:rPr>
        <w:t>.</w:t>
      </w:r>
    </w:p>
    <w:p w:rsidR="008616D7" w:rsidRDefault="008616D7" w:rsidP="008616D7">
      <w:pPr>
        <w:pStyle w:val="NormalWeb"/>
        <w:rPr>
          <w:color w:val="000000"/>
        </w:rPr>
      </w:pPr>
      <w:r>
        <w:rPr>
          <w:rStyle w:val="Strong"/>
          <w:rFonts w:eastAsiaTheme="majorEastAsia"/>
          <w:color w:val="000000"/>
        </w:rPr>
        <w:t>Example:</w:t>
      </w:r>
      <w:r>
        <w:rPr>
          <w:rStyle w:val="apple-converted-space"/>
          <w:rFonts w:eastAsiaTheme="majorEastAsia"/>
          <w:color w:val="000000"/>
        </w:rPr>
        <w:t> </w:t>
      </w:r>
      <w:r>
        <w:rPr>
          <w:color w:val="000000"/>
        </w:rPr>
        <w:t>A case study report shares lessons learned from a successful project, helping other teams replicate success.</w:t>
      </w:r>
    </w:p>
    <w:p w:rsidR="008616D7" w:rsidRDefault="008616D7" w:rsidP="008616D7">
      <w:pPr>
        <w:pStyle w:val="Heading3"/>
        <w:rPr>
          <w:color w:val="000000"/>
        </w:rPr>
      </w:pPr>
      <w:r>
        <w:rPr>
          <w:rStyle w:val="Strong"/>
          <w:rFonts w:eastAsiaTheme="majorEastAsia"/>
          <w:color w:val="000000"/>
        </w:rPr>
        <w:t>Summary</w:t>
      </w:r>
    </w:p>
    <w:p w:rsidR="008616D7" w:rsidRDefault="008616D7" w:rsidP="008616D7">
      <w:pPr>
        <w:pStyle w:val="NormalWeb"/>
        <w:rPr>
          <w:color w:val="000000"/>
        </w:rPr>
      </w:pPr>
      <w:r>
        <w:rPr>
          <w:color w:val="000000"/>
        </w:rPr>
        <w:t>In summary, reports are significant because they:</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Facilitate Informed Decision-Making</w:t>
      </w:r>
      <w:r>
        <w:rPr>
          <w:color w:val="000000"/>
        </w:rPr>
        <w:t>: Provide the necessary data and analysis for making informed decisions.</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Enhance Communication</w:t>
      </w:r>
      <w:r>
        <w:rPr>
          <w:color w:val="000000"/>
        </w:rPr>
        <w:t>: Ensure clear and effective communication of information.</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Serve as Documentation</w:t>
      </w:r>
      <w:r>
        <w:rPr>
          <w:color w:val="000000"/>
        </w:rPr>
        <w:t>: Create formal records of activities, research, and compliance.</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Aid in Problem Solving</w:t>
      </w:r>
      <w:r>
        <w:rPr>
          <w:color w:val="000000"/>
        </w:rPr>
        <w:t>: Identify issues and propose actionable solutions.</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Promote Accountability and Transparency</w:t>
      </w:r>
      <w:r>
        <w:rPr>
          <w:color w:val="000000"/>
        </w:rPr>
        <w:t>: Ensure accountability and build trust with stakeholders.</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Support Strategic Planning</w:t>
      </w:r>
      <w:r>
        <w:rPr>
          <w:color w:val="000000"/>
        </w:rPr>
        <w:t>: Provide insights into trends and opportunities for strategic planning.</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Enable Evaluation and Assessment</w:t>
      </w:r>
      <w:r>
        <w:rPr>
          <w:color w:val="000000"/>
        </w:rPr>
        <w:t>: Evaluate performance and impact.</w:t>
      </w:r>
    </w:p>
    <w:p w:rsidR="008616D7" w:rsidRDefault="008616D7" w:rsidP="008616D7">
      <w:pPr>
        <w:numPr>
          <w:ilvl w:val="0"/>
          <w:numId w:val="117"/>
        </w:numPr>
        <w:spacing w:before="100" w:beforeAutospacing="1" w:after="100" w:afterAutospacing="1"/>
        <w:rPr>
          <w:color w:val="000000"/>
        </w:rPr>
      </w:pPr>
      <w:r>
        <w:rPr>
          <w:rStyle w:val="Strong"/>
          <w:rFonts w:eastAsiaTheme="majorEastAsia"/>
          <w:color w:val="000000"/>
        </w:rPr>
        <w:t>Contribute to Knowledge Sharing</w:t>
      </w:r>
      <w:r>
        <w:rPr>
          <w:color w:val="000000"/>
        </w:rPr>
        <w:t>: Share best practices and support organizational learning.</w:t>
      </w:r>
    </w:p>
    <w:p w:rsidR="008616D7" w:rsidRDefault="008616D7" w:rsidP="008616D7">
      <w:pPr>
        <w:pStyle w:val="NormalWeb"/>
        <w:rPr>
          <w:color w:val="000000"/>
        </w:rPr>
      </w:pPr>
      <w:r>
        <w:rPr>
          <w:color w:val="000000"/>
        </w:rPr>
        <w:t>Reports are essential tools for organizing and presenting information in a way that supports decision-making, communication, and continuous improvement.</w:t>
      </w:r>
    </w:p>
    <w:p w:rsidR="008616D7" w:rsidRDefault="008616D7" w:rsidP="008616D7">
      <w:pPr>
        <w:jc w:val="center"/>
        <w:rPr>
          <w:b/>
          <w:bCs/>
          <w:color w:val="FF0000"/>
          <w:sz w:val="32"/>
          <w:szCs w:val="32"/>
          <w:lang w:val="en-US"/>
        </w:rPr>
      </w:pPr>
    </w:p>
    <w:p w:rsidR="008616D7" w:rsidRDefault="008616D7" w:rsidP="008616D7">
      <w:pPr>
        <w:pStyle w:val="NormalWeb"/>
        <w:rPr>
          <w:color w:val="000000"/>
        </w:rPr>
      </w:pPr>
      <w:r>
        <w:rPr>
          <w:b/>
          <w:bCs/>
          <w:color w:val="FF0000"/>
          <w:sz w:val="32"/>
          <w:szCs w:val="32"/>
          <w:lang w:val="en-US"/>
        </w:rPr>
        <w:t>Types of reports.</w:t>
      </w:r>
      <w:r w:rsidRPr="00890313">
        <w:rPr>
          <w:color w:val="000000"/>
        </w:rPr>
        <w:t xml:space="preserve"> </w:t>
      </w:r>
      <w:r>
        <w:rPr>
          <w:color w:val="000000"/>
        </w:rPr>
        <w:t>Reports come in various types, each serving a specific purpose and tailored to different audiences and needs. Here’s an overview of the most common types of reports and their characteristics:</w:t>
      </w:r>
    </w:p>
    <w:p w:rsidR="008616D7" w:rsidRDefault="008616D7" w:rsidP="008616D7">
      <w:pPr>
        <w:pStyle w:val="Heading3"/>
        <w:rPr>
          <w:color w:val="000000"/>
        </w:rPr>
      </w:pPr>
      <w:r>
        <w:rPr>
          <w:color w:val="000000"/>
        </w:rPr>
        <w:lastRenderedPageBreak/>
        <w:t>**1.</w:t>
      </w:r>
      <w:r>
        <w:rPr>
          <w:rStyle w:val="apple-converted-space"/>
          <w:rFonts w:eastAsiaTheme="majorEastAsia"/>
          <w:color w:val="000000"/>
        </w:rPr>
        <w:t> </w:t>
      </w:r>
      <w:r>
        <w:rPr>
          <w:rStyle w:val="Strong"/>
          <w:rFonts w:eastAsiaTheme="majorEastAsia"/>
          <w:color w:val="000000"/>
        </w:rPr>
        <w:t>Research Report</w:t>
      </w:r>
    </w:p>
    <w:p w:rsidR="008616D7" w:rsidRDefault="008616D7" w:rsidP="008616D7">
      <w:pPr>
        <w:pStyle w:val="NormalWeb"/>
        <w:rPr>
          <w:color w:val="000000"/>
        </w:rPr>
      </w:pPr>
      <w:r>
        <w:rPr>
          <w:rStyle w:val="Strong"/>
          <w:rFonts w:eastAsiaTheme="majorEastAsia"/>
          <w:color w:val="000000"/>
        </w:rPr>
        <w:t>Purpose</w:t>
      </w:r>
      <w:r>
        <w:rPr>
          <w:color w:val="000000"/>
        </w:rPr>
        <w:t>: To present the results of a research study or investigation.</w:t>
      </w:r>
    </w:p>
    <w:p w:rsidR="008616D7" w:rsidRDefault="008616D7" w:rsidP="008616D7">
      <w:pPr>
        <w:numPr>
          <w:ilvl w:val="0"/>
          <w:numId w:val="118"/>
        </w:numPr>
        <w:spacing w:before="100" w:beforeAutospacing="1" w:after="100" w:afterAutospacing="1"/>
        <w:rPr>
          <w:color w:val="000000"/>
        </w:rPr>
      </w:pPr>
      <w:r>
        <w:rPr>
          <w:rStyle w:val="Strong"/>
          <w:rFonts w:eastAsiaTheme="majorEastAsia"/>
          <w:color w:val="000000"/>
        </w:rPr>
        <w:t>Contents</w:t>
      </w:r>
      <w:r>
        <w:rPr>
          <w:color w:val="000000"/>
        </w:rPr>
        <w:t>: Introduction, literature review, methodology, results, discussion, conclusion, references.</w:t>
      </w:r>
    </w:p>
    <w:p w:rsidR="008616D7" w:rsidRDefault="008616D7" w:rsidP="008616D7">
      <w:pPr>
        <w:numPr>
          <w:ilvl w:val="0"/>
          <w:numId w:val="118"/>
        </w:numPr>
        <w:spacing w:before="100" w:beforeAutospacing="1" w:after="100" w:afterAutospacing="1"/>
        <w:rPr>
          <w:color w:val="000000"/>
        </w:rPr>
      </w:pPr>
      <w:r>
        <w:rPr>
          <w:rStyle w:val="Strong"/>
          <w:rFonts w:eastAsiaTheme="majorEastAsia"/>
          <w:color w:val="000000"/>
        </w:rPr>
        <w:t>Usage</w:t>
      </w:r>
      <w:r>
        <w:rPr>
          <w:color w:val="000000"/>
        </w:rPr>
        <w:t>: Used in academic, scientific, and technical contexts to share findings from research.</w:t>
      </w:r>
    </w:p>
    <w:p w:rsidR="008616D7" w:rsidRDefault="008616D7" w:rsidP="008616D7">
      <w:pPr>
        <w:pStyle w:val="NormalWeb"/>
        <w:rPr>
          <w:color w:val="000000"/>
        </w:rPr>
      </w:pPr>
      <w:r>
        <w:rPr>
          <w:rStyle w:val="Strong"/>
          <w:rFonts w:eastAsiaTheme="majorEastAsia"/>
          <w:color w:val="000000"/>
        </w:rPr>
        <w:t>Example</w:t>
      </w:r>
      <w:r>
        <w:rPr>
          <w:color w:val="000000"/>
        </w:rPr>
        <w:t>: A research report on the effects of a new drug on blood pressure.</w:t>
      </w:r>
    </w:p>
    <w:p w:rsidR="008616D7" w:rsidRDefault="008616D7" w:rsidP="008616D7">
      <w:pPr>
        <w:pStyle w:val="Heading3"/>
        <w:rPr>
          <w:color w:val="000000"/>
        </w:rPr>
      </w:pPr>
      <w:r>
        <w:rPr>
          <w:color w:val="000000"/>
        </w:rPr>
        <w:t>**2.</w:t>
      </w:r>
      <w:r>
        <w:rPr>
          <w:rStyle w:val="apple-converted-space"/>
          <w:rFonts w:eastAsiaTheme="majorEastAsia"/>
          <w:color w:val="000000"/>
        </w:rPr>
        <w:t> </w:t>
      </w:r>
      <w:r>
        <w:rPr>
          <w:rStyle w:val="Strong"/>
          <w:rFonts w:eastAsiaTheme="majorEastAsia"/>
          <w:color w:val="000000"/>
        </w:rPr>
        <w:t>Technical Report</w:t>
      </w:r>
    </w:p>
    <w:p w:rsidR="008616D7" w:rsidRDefault="008616D7" w:rsidP="008616D7">
      <w:pPr>
        <w:pStyle w:val="NormalWeb"/>
        <w:rPr>
          <w:color w:val="000000"/>
        </w:rPr>
      </w:pPr>
      <w:r>
        <w:rPr>
          <w:rStyle w:val="Strong"/>
          <w:rFonts w:eastAsiaTheme="majorEastAsia"/>
          <w:color w:val="000000"/>
        </w:rPr>
        <w:t>Purpose</w:t>
      </w:r>
      <w:r>
        <w:rPr>
          <w:color w:val="000000"/>
        </w:rPr>
        <w:t>: To provide detailed information on technical or scientific processes, designs, or results.</w:t>
      </w:r>
    </w:p>
    <w:p w:rsidR="008616D7" w:rsidRDefault="008616D7" w:rsidP="008616D7">
      <w:pPr>
        <w:numPr>
          <w:ilvl w:val="0"/>
          <w:numId w:val="119"/>
        </w:numPr>
        <w:spacing w:before="100" w:beforeAutospacing="1" w:after="100" w:afterAutospacing="1"/>
        <w:rPr>
          <w:color w:val="000000"/>
        </w:rPr>
      </w:pPr>
      <w:r>
        <w:rPr>
          <w:rStyle w:val="Strong"/>
          <w:rFonts w:eastAsiaTheme="majorEastAsia"/>
          <w:color w:val="000000"/>
        </w:rPr>
        <w:t>Contents</w:t>
      </w:r>
      <w:r>
        <w:rPr>
          <w:color w:val="000000"/>
        </w:rPr>
        <w:t>: Title page, abstract, introduction, methodology, results, discussion, conclusion, recommendations, references, appendices.</w:t>
      </w:r>
    </w:p>
    <w:p w:rsidR="008616D7" w:rsidRDefault="008616D7" w:rsidP="008616D7">
      <w:pPr>
        <w:numPr>
          <w:ilvl w:val="0"/>
          <w:numId w:val="119"/>
        </w:numPr>
        <w:spacing w:before="100" w:beforeAutospacing="1" w:after="100" w:afterAutospacing="1"/>
        <w:rPr>
          <w:color w:val="000000"/>
        </w:rPr>
      </w:pPr>
      <w:r>
        <w:rPr>
          <w:rStyle w:val="Strong"/>
          <w:rFonts w:eastAsiaTheme="majorEastAsia"/>
          <w:color w:val="000000"/>
        </w:rPr>
        <w:t>Usage</w:t>
      </w:r>
      <w:r>
        <w:rPr>
          <w:color w:val="000000"/>
        </w:rPr>
        <w:t>: Common in engineering, IT, and scientific fields to document technical work and findings.</w:t>
      </w:r>
    </w:p>
    <w:p w:rsidR="008616D7" w:rsidRDefault="008616D7" w:rsidP="008616D7">
      <w:pPr>
        <w:pStyle w:val="NormalWeb"/>
        <w:rPr>
          <w:color w:val="000000"/>
        </w:rPr>
      </w:pPr>
      <w:r>
        <w:rPr>
          <w:rStyle w:val="Strong"/>
          <w:rFonts w:eastAsiaTheme="majorEastAsia"/>
          <w:color w:val="000000"/>
        </w:rPr>
        <w:t>Example</w:t>
      </w:r>
      <w:r>
        <w:rPr>
          <w:color w:val="000000"/>
        </w:rPr>
        <w:t>: A technical report detailing the design and performance of a new software application.</w:t>
      </w:r>
    </w:p>
    <w:p w:rsidR="008616D7" w:rsidRDefault="008616D7" w:rsidP="008616D7">
      <w:pPr>
        <w:pStyle w:val="Heading3"/>
        <w:rPr>
          <w:color w:val="000000"/>
        </w:rPr>
      </w:pPr>
      <w:r>
        <w:rPr>
          <w:color w:val="000000"/>
        </w:rPr>
        <w:t>**3.</w:t>
      </w:r>
      <w:r>
        <w:rPr>
          <w:rStyle w:val="apple-converted-space"/>
          <w:rFonts w:eastAsiaTheme="majorEastAsia"/>
          <w:color w:val="000000"/>
        </w:rPr>
        <w:t> </w:t>
      </w:r>
      <w:r>
        <w:rPr>
          <w:rStyle w:val="Strong"/>
          <w:rFonts w:eastAsiaTheme="majorEastAsia"/>
          <w:color w:val="000000"/>
        </w:rPr>
        <w:t>Progress Report</w:t>
      </w:r>
    </w:p>
    <w:p w:rsidR="008616D7" w:rsidRDefault="008616D7" w:rsidP="008616D7">
      <w:pPr>
        <w:pStyle w:val="NormalWeb"/>
        <w:rPr>
          <w:color w:val="000000"/>
        </w:rPr>
      </w:pPr>
      <w:r>
        <w:rPr>
          <w:rStyle w:val="Strong"/>
          <w:rFonts w:eastAsiaTheme="majorEastAsia"/>
          <w:color w:val="000000"/>
        </w:rPr>
        <w:t>Purpose</w:t>
      </w:r>
      <w:r>
        <w:rPr>
          <w:color w:val="000000"/>
        </w:rPr>
        <w:t>: To update stakeholders on the status of a project or task.</w:t>
      </w:r>
    </w:p>
    <w:p w:rsidR="008616D7" w:rsidRDefault="008616D7" w:rsidP="008616D7">
      <w:pPr>
        <w:numPr>
          <w:ilvl w:val="0"/>
          <w:numId w:val="120"/>
        </w:numPr>
        <w:spacing w:before="100" w:beforeAutospacing="1" w:after="100" w:afterAutospacing="1"/>
        <w:rPr>
          <w:color w:val="000000"/>
        </w:rPr>
      </w:pPr>
      <w:r>
        <w:rPr>
          <w:rStyle w:val="Strong"/>
          <w:rFonts w:eastAsiaTheme="majorEastAsia"/>
          <w:color w:val="000000"/>
        </w:rPr>
        <w:t>Contents</w:t>
      </w:r>
      <w:r>
        <w:rPr>
          <w:color w:val="000000"/>
        </w:rPr>
        <w:t>: Introduction, current status, achievements, challenges, next steps, timeline.</w:t>
      </w:r>
    </w:p>
    <w:p w:rsidR="008616D7" w:rsidRDefault="008616D7" w:rsidP="008616D7">
      <w:pPr>
        <w:numPr>
          <w:ilvl w:val="0"/>
          <w:numId w:val="120"/>
        </w:numPr>
        <w:spacing w:before="100" w:beforeAutospacing="1" w:after="100" w:afterAutospacing="1"/>
        <w:rPr>
          <w:color w:val="000000"/>
        </w:rPr>
      </w:pPr>
      <w:r>
        <w:rPr>
          <w:rStyle w:val="Strong"/>
          <w:rFonts w:eastAsiaTheme="majorEastAsia"/>
          <w:color w:val="000000"/>
        </w:rPr>
        <w:t>Usage</w:t>
      </w:r>
      <w:r>
        <w:rPr>
          <w:color w:val="000000"/>
        </w:rPr>
        <w:t>: Used to track and communicate progress in ongoing projects or initiatives.</w:t>
      </w:r>
    </w:p>
    <w:p w:rsidR="008616D7" w:rsidRDefault="008616D7" w:rsidP="008616D7">
      <w:pPr>
        <w:pStyle w:val="NormalWeb"/>
        <w:rPr>
          <w:color w:val="000000"/>
        </w:rPr>
      </w:pPr>
      <w:r>
        <w:rPr>
          <w:rStyle w:val="Strong"/>
          <w:rFonts w:eastAsiaTheme="majorEastAsia"/>
          <w:color w:val="000000"/>
        </w:rPr>
        <w:t>Example</w:t>
      </w:r>
      <w:r>
        <w:rPr>
          <w:color w:val="000000"/>
        </w:rPr>
        <w:t>: A progress report on the development of a new marketing campaign.</w:t>
      </w:r>
    </w:p>
    <w:p w:rsidR="008616D7" w:rsidRDefault="008616D7" w:rsidP="008616D7">
      <w:pPr>
        <w:pStyle w:val="Heading3"/>
        <w:rPr>
          <w:color w:val="000000"/>
        </w:rPr>
      </w:pPr>
      <w:r>
        <w:rPr>
          <w:color w:val="000000"/>
        </w:rPr>
        <w:t>**4.</w:t>
      </w:r>
      <w:r>
        <w:rPr>
          <w:rStyle w:val="apple-converted-space"/>
          <w:rFonts w:eastAsiaTheme="majorEastAsia"/>
          <w:color w:val="000000"/>
        </w:rPr>
        <w:t> </w:t>
      </w:r>
      <w:r>
        <w:rPr>
          <w:rStyle w:val="Strong"/>
          <w:rFonts w:eastAsiaTheme="majorEastAsia"/>
          <w:color w:val="000000"/>
        </w:rPr>
        <w:t>Project Report</w:t>
      </w:r>
    </w:p>
    <w:p w:rsidR="008616D7" w:rsidRDefault="008616D7" w:rsidP="008616D7">
      <w:pPr>
        <w:pStyle w:val="NormalWeb"/>
        <w:rPr>
          <w:color w:val="000000"/>
        </w:rPr>
      </w:pPr>
      <w:r>
        <w:rPr>
          <w:rStyle w:val="Strong"/>
          <w:rFonts w:eastAsiaTheme="majorEastAsia"/>
          <w:color w:val="000000"/>
        </w:rPr>
        <w:t>Purpose</w:t>
      </w:r>
      <w:r>
        <w:rPr>
          <w:color w:val="000000"/>
        </w:rPr>
        <w:t>: To summarize the results and outcomes of a project upon completion.</w:t>
      </w:r>
    </w:p>
    <w:p w:rsidR="008616D7" w:rsidRDefault="008616D7" w:rsidP="008616D7">
      <w:pPr>
        <w:numPr>
          <w:ilvl w:val="0"/>
          <w:numId w:val="121"/>
        </w:numPr>
        <w:spacing w:before="100" w:beforeAutospacing="1" w:after="100" w:afterAutospacing="1"/>
        <w:rPr>
          <w:color w:val="000000"/>
        </w:rPr>
      </w:pPr>
      <w:r>
        <w:rPr>
          <w:rStyle w:val="Strong"/>
          <w:rFonts w:eastAsiaTheme="majorEastAsia"/>
          <w:color w:val="000000"/>
        </w:rPr>
        <w:t>Contents</w:t>
      </w:r>
      <w:r>
        <w:rPr>
          <w:color w:val="000000"/>
        </w:rPr>
        <w:t>: Title page, executive summary, project objectives, methodology, results, discussion, conclusion, recommendations, lessons learned.</w:t>
      </w:r>
    </w:p>
    <w:p w:rsidR="008616D7" w:rsidRDefault="008616D7" w:rsidP="008616D7">
      <w:pPr>
        <w:numPr>
          <w:ilvl w:val="0"/>
          <w:numId w:val="121"/>
        </w:numPr>
        <w:spacing w:before="100" w:beforeAutospacing="1" w:after="100" w:afterAutospacing="1"/>
        <w:rPr>
          <w:color w:val="000000"/>
        </w:rPr>
      </w:pPr>
      <w:r>
        <w:rPr>
          <w:rStyle w:val="Strong"/>
          <w:rFonts w:eastAsiaTheme="majorEastAsia"/>
          <w:color w:val="000000"/>
        </w:rPr>
        <w:t>Usage</w:t>
      </w:r>
      <w:r>
        <w:rPr>
          <w:color w:val="000000"/>
        </w:rPr>
        <w:t>: Used for documenting the outcomes of a project and evaluating its success.</w:t>
      </w:r>
    </w:p>
    <w:p w:rsidR="008616D7" w:rsidRDefault="008616D7" w:rsidP="008616D7">
      <w:pPr>
        <w:pStyle w:val="NormalWeb"/>
        <w:rPr>
          <w:color w:val="000000"/>
        </w:rPr>
      </w:pPr>
      <w:r>
        <w:rPr>
          <w:rStyle w:val="Strong"/>
          <w:rFonts w:eastAsiaTheme="majorEastAsia"/>
          <w:color w:val="000000"/>
        </w:rPr>
        <w:t>Example</w:t>
      </w:r>
      <w:r>
        <w:rPr>
          <w:color w:val="000000"/>
        </w:rPr>
        <w:t>: A project report on the implementation of a new customer relationship management (CRM) system.</w:t>
      </w:r>
    </w:p>
    <w:p w:rsidR="008616D7" w:rsidRDefault="008616D7" w:rsidP="008616D7">
      <w:pPr>
        <w:pStyle w:val="Heading3"/>
        <w:rPr>
          <w:color w:val="000000"/>
        </w:rPr>
      </w:pPr>
      <w:r>
        <w:rPr>
          <w:color w:val="000000"/>
        </w:rPr>
        <w:t>**5.</w:t>
      </w:r>
      <w:r>
        <w:rPr>
          <w:rStyle w:val="apple-converted-space"/>
          <w:rFonts w:eastAsiaTheme="majorEastAsia"/>
          <w:color w:val="000000"/>
        </w:rPr>
        <w:t> </w:t>
      </w:r>
      <w:r>
        <w:rPr>
          <w:rStyle w:val="Strong"/>
          <w:rFonts w:eastAsiaTheme="majorEastAsia"/>
          <w:color w:val="000000"/>
        </w:rPr>
        <w:t>Annual Report</w:t>
      </w:r>
    </w:p>
    <w:p w:rsidR="008616D7" w:rsidRDefault="008616D7" w:rsidP="008616D7">
      <w:pPr>
        <w:pStyle w:val="NormalWeb"/>
        <w:rPr>
          <w:color w:val="000000"/>
        </w:rPr>
      </w:pPr>
      <w:r>
        <w:rPr>
          <w:rStyle w:val="Strong"/>
          <w:rFonts w:eastAsiaTheme="majorEastAsia"/>
          <w:color w:val="000000"/>
        </w:rPr>
        <w:t>Purpose</w:t>
      </w:r>
      <w:r>
        <w:rPr>
          <w:color w:val="000000"/>
        </w:rPr>
        <w:t>: To provide a comprehensive overview of an organization's performance and financial status over the past year.</w:t>
      </w:r>
    </w:p>
    <w:p w:rsidR="008616D7" w:rsidRDefault="008616D7" w:rsidP="008616D7">
      <w:pPr>
        <w:numPr>
          <w:ilvl w:val="0"/>
          <w:numId w:val="122"/>
        </w:numPr>
        <w:spacing w:before="100" w:beforeAutospacing="1" w:after="100" w:afterAutospacing="1"/>
        <w:rPr>
          <w:color w:val="000000"/>
        </w:rPr>
      </w:pPr>
      <w:r>
        <w:rPr>
          <w:rStyle w:val="Strong"/>
          <w:rFonts w:eastAsiaTheme="majorEastAsia"/>
          <w:color w:val="000000"/>
        </w:rPr>
        <w:t>Contents</w:t>
      </w:r>
      <w:r>
        <w:rPr>
          <w:color w:val="000000"/>
        </w:rPr>
        <w:t>: Letter from the CEO, financial statements, operational highlights, future outlook, auditor’s report.</w:t>
      </w:r>
    </w:p>
    <w:p w:rsidR="008616D7" w:rsidRDefault="008616D7" w:rsidP="008616D7">
      <w:pPr>
        <w:numPr>
          <w:ilvl w:val="0"/>
          <w:numId w:val="122"/>
        </w:numPr>
        <w:spacing w:before="100" w:beforeAutospacing="1" w:after="100" w:afterAutospacing="1"/>
        <w:rPr>
          <w:color w:val="000000"/>
        </w:rPr>
      </w:pPr>
      <w:r>
        <w:rPr>
          <w:rStyle w:val="Strong"/>
          <w:rFonts w:eastAsiaTheme="majorEastAsia"/>
          <w:color w:val="000000"/>
        </w:rPr>
        <w:t>Usage</w:t>
      </w:r>
      <w:r>
        <w:rPr>
          <w:color w:val="000000"/>
        </w:rPr>
        <w:t xml:space="preserve">: Commonly used by businesses and </w:t>
      </w:r>
      <w:proofErr w:type="spellStart"/>
      <w:r>
        <w:rPr>
          <w:color w:val="000000"/>
        </w:rPr>
        <w:t>nonprofits</w:t>
      </w:r>
      <w:proofErr w:type="spellEnd"/>
      <w:r>
        <w:rPr>
          <w:color w:val="000000"/>
        </w:rPr>
        <w:t xml:space="preserve"> to communicate with shareholders, stakeholders, and the public.</w:t>
      </w:r>
    </w:p>
    <w:p w:rsidR="008616D7" w:rsidRDefault="008616D7" w:rsidP="008616D7">
      <w:pPr>
        <w:pStyle w:val="NormalWeb"/>
        <w:rPr>
          <w:color w:val="000000"/>
        </w:rPr>
      </w:pPr>
      <w:r>
        <w:rPr>
          <w:rStyle w:val="Strong"/>
          <w:rFonts w:eastAsiaTheme="majorEastAsia"/>
          <w:color w:val="000000"/>
        </w:rPr>
        <w:t>Example</w:t>
      </w:r>
      <w:r>
        <w:rPr>
          <w:color w:val="000000"/>
        </w:rPr>
        <w:t>: A company’s annual report detailing its financial performance, key achievements, and strategic goals.</w:t>
      </w:r>
    </w:p>
    <w:p w:rsidR="008616D7" w:rsidRDefault="008616D7" w:rsidP="008616D7">
      <w:pPr>
        <w:pStyle w:val="Heading3"/>
        <w:rPr>
          <w:color w:val="000000"/>
        </w:rPr>
      </w:pPr>
      <w:r>
        <w:rPr>
          <w:color w:val="000000"/>
        </w:rPr>
        <w:t>**6.</w:t>
      </w:r>
      <w:r>
        <w:rPr>
          <w:rStyle w:val="apple-converted-space"/>
          <w:rFonts w:eastAsiaTheme="majorEastAsia"/>
          <w:color w:val="000000"/>
        </w:rPr>
        <w:t> </w:t>
      </w:r>
      <w:r>
        <w:rPr>
          <w:rStyle w:val="Strong"/>
          <w:rFonts w:eastAsiaTheme="majorEastAsia"/>
          <w:color w:val="000000"/>
        </w:rPr>
        <w:t>Financial Report</w:t>
      </w:r>
    </w:p>
    <w:p w:rsidR="008616D7" w:rsidRDefault="008616D7" w:rsidP="008616D7">
      <w:pPr>
        <w:pStyle w:val="NormalWeb"/>
        <w:rPr>
          <w:color w:val="000000"/>
        </w:rPr>
      </w:pPr>
      <w:r>
        <w:rPr>
          <w:rStyle w:val="Strong"/>
          <w:rFonts w:eastAsiaTheme="majorEastAsia"/>
          <w:color w:val="000000"/>
        </w:rPr>
        <w:lastRenderedPageBreak/>
        <w:t>Purpose</w:t>
      </w:r>
      <w:r>
        <w:rPr>
          <w:color w:val="000000"/>
        </w:rPr>
        <w:t>: To present an organization's financial status and performance.</w:t>
      </w:r>
    </w:p>
    <w:p w:rsidR="008616D7" w:rsidRDefault="008616D7" w:rsidP="008616D7">
      <w:pPr>
        <w:numPr>
          <w:ilvl w:val="0"/>
          <w:numId w:val="123"/>
        </w:numPr>
        <w:spacing w:before="100" w:beforeAutospacing="1" w:after="100" w:afterAutospacing="1"/>
        <w:rPr>
          <w:color w:val="000000"/>
        </w:rPr>
      </w:pPr>
      <w:r>
        <w:rPr>
          <w:rStyle w:val="Strong"/>
          <w:rFonts w:eastAsiaTheme="majorEastAsia"/>
          <w:color w:val="000000"/>
        </w:rPr>
        <w:t>Contents</w:t>
      </w:r>
      <w:r>
        <w:rPr>
          <w:color w:val="000000"/>
        </w:rPr>
        <w:t>: Balance sheet, income statement, cash flow statement, notes to financial statements.</w:t>
      </w:r>
    </w:p>
    <w:p w:rsidR="008616D7" w:rsidRDefault="008616D7" w:rsidP="008616D7">
      <w:pPr>
        <w:numPr>
          <w:ilvl w:val="0"/>
          <w:numId w:val="123"/>
        </w:numPr>
        <w:spacing w:before="100" w:beforeAutospacing="1" w:after="100" w:afterAutospacing="1"/>
        <w:rPr>
          <w:color w:val="000000"/>
        </w:rPr>
      </w:pPr>
      <w:r>
        <w:rPr>
          <w:rStyle w:val="Strong"/>
          <w:rFonts w:eastAsiaTheme="majorEastAsia"/>
          <w:color w:val="000000"/>
        </w:rPr>
        <w:t>Usage</w:t>
      </w:r>
      <w:r>
        <w:rPr>
          <w:color w:val="000000"/>
        </w:rPr>
        <w:t>: Used by organizations to report financial performance to stakeholders, including investors and regulatory bodies.</w:t>
      </w:r>
    </w:p>
    <w:p w:rsidR="008616D7" w:rsidRDefault="008616D7" w:rsidP="008616D7">
      <w:pPr>
        <w:pStyle w:val="NormalWeb"/>
        <w:rPr>
          <w:color w:val="000000"/>
        </w:rPr>
      </w:pPr>
      <w:r>
        <w:rPr>
          <w:rStyle w:val="Strong"/>
          <w:rFonts w:eastAsiaTheme="majorEastAsia"/>
          <w:color w:val="000000"/>
        </w:rPr>
        <w:t>Example</w:t>
      </w:r>
      <w:r>
        <w:rPr>
          <w:color w:val="000000"/>
        </w:rPr>
        <w:t>: A quarterly financial report showing earnings, expenses, and financial health.</w:t>
      </w:r>
    </w:p>
    <w:p w:rsidR="008616D7" w:rsidRDefault="008616D7" w:rsidP="008616D7">
      <w:pPr>
        <w:pStyle w:val="Heading3"/>
        <w:rPr>
          <w:color w:val="000000"/>
        </w:rPr>
      </w:pPr>
      <w:r>
        <w:rPr>
          <w:color w:val="000000"/>
        </w:rPr>
        <w:t>**7.</w:t>
      </w:r>
      <w:r>
        <w:rPr>
          <w:rStyle w:val="apple-converted-space"/>
          <w:rFonts w:eastAsiaTheme="majorEastAsia"/>
          <w:color w:val="000000"/>
        </w:rPr>
        <w:t> </w:t>
      </w:r>
      <w:r>
        <w:rPr>
          <w:rStyle w:val="Strong"/>
          <w:rFonts w:eastAsiaTheme="majorEastAsia"/>
          <w:color w:val="000000"/>
        </w:rPr>
        <w:t>Audit Report</w:t>
      </w:r>
    </w:p>
    <w:p w:rsidR="008616D7" w:rsidRDefault="008616D7" w:rsidP="008616D7">
      <w:pPr>
        <w:pStyle w:val="NormalWeb"/>
        <w:rPr>
          <w:color w:val="000000"/>
        </w:rPr>
      </w:pPr>
      <w:r>
        <w:rPr>
          <w:rStyle w:val="Strong"/>
          <w:rFonts w:eastAsiaTheme="majorEastAsia"/>
          <w:color w:val="000000"/>
        </w:rPr>
        <w:t>Purpose</w:t>
      </w:r>
      <w:r>
        <w:rPr>
          <w:color w:val="000000"/>
        </w:rPr>
        <w:t>: To provide an independent assessment of an organization's financial records or operational processes.</w:t>
      </w:r>
    </w:p>
    <w:p w:rsidR="008616D7" w:rsidRDefault="008616D7" w:rsidP="008616D7">
      <w:pPr>
        <w:numPr>
          <w:ilvl w:val="0"/>
          <w:numId w:val="124"/>
        </w:numPr>
        <w:spacing w:before="100" w:beforeAutospacing="1" w:after="100" w:afterAutospacing="1"/>
        <w:rPr>
          <w:color w:val="000000"/>
        </w:rPr>
      </w:pPr>
      <w:r>
        <w:rPr>
          <w:rStyle w:val="Strong"/>
          <w:rFonts w:eastAsiaTheme="majorEastAsia"/>
          <w:color w:val="000000"/>
        </w:rPr>
        <w:t>Contents</w:t>
      </w:r>
      <w:r>
        <w:rPr>
          <w:color w:val="000000"/>
        </w:rPr>
        <w:t>: Auditor’s opinion, financial statements, compliance findings, recommendations.</w:t>
      </w:r>
    </w:p>
    <w:p w:rsidR="008616D7" w:rsidRDefault="008616D7" w:rsidP="008616D7">
      <w:pPr>
        <w:numPr>
          <w:ilvl w:val="0"/>
          <w:numId w:val="124"/>
        </w:numPr>
        <w:spacing w:before="100" w:beforeAutospacing="1" w:after="100" w:afterAutospacing="1"/>
        <w:rPr>
          <w:color w:val="000000"/>
        </w:rPr>
      </w:pPr>
      <w:r>
        <w:rPr>
          <w:rStyle w:val="Strong"/>
          <w:rFonts w:eastAsiaTheme="majorEastAsia"/>
          <w:color w:val="000000"/>
        </w:rPr>
        <w:t>Usage</w:t>
      </w:r>
      <w:r>
        <w:rPr>
          <w:color w:val="000000"/>
        </w:rPr>
        <w:t>: Used to ensure compliance with regulations and to provide assurance on financial accuracy.</w:t>
      </w:r>
    </w:p>
    <w:p w:rsidR="008616D7" w:rsidRDefault="008616D7" w:rsidP="008616D7">
      <w:pPr>
        <w:pStyle w:val="NormalWeb"/>
        <w:rPr>
          <w:color w:val="000000"/>
        </w:rPr>
      </w:pPr>
      <w:r>
        <w:rPr>
          <w:rStyle w:val="Strong"/>
          <w:rFonts w:eastAsiaTheme="majorEastAsia"/>
          <w:color w:val="000000"/>
        </w:rPr>
        <w:t>Example</w:t>
      </w:r>
      <w:r>
        <w:rPr>
          <w:color w:val="000000"/>
        </w:rPr>
        <w:t>: An audit report assessing a company’s adherence to accounting standards.</w:t>
      </w:r>
    </w:p>
    <w:p w:rsidR="008616D7" w:rsidRDefault="008616D7" w:rsidP="008616D7">
      <w:pPr>
        <w:pStyle w:val="Heading3"/>
        <w:rPr>
          <w:color w:val="000000"/>
        </w:rPr>
      </w:pPr>
      <w:r>
        <w:rPr>
          <w:color w:val="000000"/>
        </w:rPr>
        <w:t>**8.</w:t>
      </w:r>
      <w:r>
        <w:rPr>
          <w:rStyle w:val="apple-converted-space"/>
          <w:rFonts w:eastAsiaTheme="majorEastAsia"/>
          <w:color w:val="000000"/>
        </w:rPr>
        <w:t> </w:t>
      </w:r>
      <w:r>
        <w:rPr>
          <w:rStyle w:val="Strong"/>
          <w:rFonts w:eastAsiaTheme="majorEastAsia"/>
          <w:color w:val="000000"/>
        </w:rPr>
        <w:t>Feasibility Report</w:t>
      </w:r>
    </w:p>
    <w:p w:rsidR="008616D7" w:rsidRDefault="008616D7" w:rsidP="008616D7">
      <w:pPr>
        <w:pStyle w:val="NormalWeb"/>
        <w:rPr>
          <w:color w:val="000000"/>
        </w:rPr>
      </w:pPr>
      <w:r>
        <w:rPr>
          <w:rStyle w:val="Strong"/>
          <w:rFonts w:eastAsiaTheme="majorEastAsia"/>
          <w:color w:val="000000"/>
        </w:rPr>
        <w:t>Purpose</w:t>
      </w:r>
      <w:r>
        <w:rPr>
          <w:color w:val="000000"/>
        </w:rPr>
        <w:t>: To evaluate the viability of a proposed project or solution.</w:t>
      </w:r>
    </w:p>
    <w:p w:rsidR="008616D7" w:rsidRDefault="008616D7" w:rsidP="008616D7">
      <w:pPr>
        <w:numPr>
          <w:ilvl w:val="0"/>
          <w:numId w:val="125"/>
        </w:numPr>
        <w:spacing w:before="100" w:beforeAutospacing="1" w:after="100" w:afterAutospacing="1"/>
        <w:rPr>
          <w:color w:val="000000"/>
        </w:rPr>
      </w:pPr>
      <w:r>
        <w:rPr>
          <w:rStyle w:val="Strong"/>
          <w:rFonts w:eastAsiaTheme="majorEastAsia"/>
          <w:color w:val="000000"/>
        </w:rPr>
        <w:t>Contents</w:t>
      </w:r>
      <w:r>
        <w:rPr>
          <w:color w:val="000000"/>
        </w:rPr>
        <w:t>: Introduction, project description, feasibility analysis, cost-benefit analysis, recommendations.</w:t>
      </w:r>
    </w:p>
    <w:p w:rsidR="008616D7" w:rsidRDefault="008616D7" w:rsidP="008616D7">
      <w:pPr>
        <w:numPr>
          <w:ilvl w:val="0"/>
          <w:numId w:val="125"/>
        </w:numPr>
        <w:spacing w:before="100" w:beforeAutospacing="1" w:after="100" w:afterAutospacing="1"/>
        <w:rPr>
          <w:color w:val="000000"/>
        </w:rPr>
      </w:pPr>
      <w:r>
        <w:rPr>
          <w:rStyle w:val="Strong"/>
          <w:rFonts w:eastAsiaTheme="majorEastAsia"/>
          <w:color w:val="000000"/>
        </w:rPr>
        <w:t>Usage</w:t>
      </w:r>
      <w:r>
        <w:rPr>
          <w:color w:val="000000"/>
        </w:rPr>
        <w:t>: Used to determine whether a project or solution is feasible and worth pursuing.</w:t>
      </w:r>
    </w:p>
    <w:p w:rsidR="008616D7" w:rsidRDefault="008616D7" w:rsidP="008616D7">
      <w:pPr>
        <w:pStyle w:val="NormalWeb"/>
        <w:rPr>
          <w:color w:val="000000"/>
        </w:rPr>
      </w:pPr>
      <w:r>
        <w:rPr>
          <w:rStyle w:val="Strong"/>
          <w:rFonts w:eastAsiaTheme="majorEastAsia"/>
          <w:color w:val="000000"/>
        </w:rPr>
        <w:t>Example</w:t>
      </w:r>
      <w:r>
        <w:rPr>
          <w:color w:val="000000"/>
        </w:rPr>
        <w:t xml:space="preserve">: A feasibility report </w:t>
      </w:r>
      <w:proofErr w:type="spellStart"/>
      <w:r>
        <w:rPr>
          <w:color w:val="000000"/>
        </w:rPr>
        <w:t>analyzing</w:t>
      </w:r>
      <w:proofErr w:type="spellEnd"/>
      <w:r>
        <w:rPr>
          <w:color w:val="000000"/>
        </w:rPr>
        <w:t xml:space="preserve"> the potential for opening a new branch office.</w:t>
      </w:r>
    </w:p>
    <w:p w:rsidR="008616D7" w:rsidRDefault="008616D7" w:rsidP="008616D7">
      <w:pPr>
        <w:pStyle w:val="Heading3"/>
        <w:rPr>
          <w:color w:val="000000"/>
        </w:rPr>
      </w:pPr>
      <w:r>
        <w:rPr>
          <w:color w:val="000000"/>
        </w:rPr>
        <w:t>**9.</w:t>
      </w:r>
      <w:r>
        <w:rPr>
          <w:rStyle w:val="apple-converted-space"/>
          <w:rFonts w:eastAsiaTheme="majorEastAsia"/>
          <w:color w:val="000000"/>
        </w:rPr>
        <w:t> </w:t>
      </w:r>
      <w:r>
        <w:rPr>
          <w:rStyle w:val="Strong"/>
          <w:rFonts w:eastAsiaTheme="majorEastAsia"/>
          <w:color w:val="000000"/>
        </w:rPr>
        <w:t>Incident Report</w:t>
      </w:r>
    </w:p>
    <w:p w:rsidR="008616D7" w:rsidRDefault="008616D7" w:rsidP="008616D7">
      <w:pPr>
        <w:pStyle w:val="NormalWeb"/>
        <w:rPr>
          <w:color w:val="000000"/>
        </w:rPr>
      </w:pPr>
      <w:r>
        <w:rPr>
          <w:rStyle w:val="Strong"/>
          <w:rFonts w:eastAsiaTheme="majorEastAsia"/>
          <w:color w:val="000000"/>
        </w:rPr>
        <w:t>Purpose</w:t>
      </w:r>
      <w:r>
        <w:rPr>
          <w:color w:val="000000"/>
        </w:rPr>
        <w:t xml:space="preserve">: To document and </w:t>
      </w:r>
      <w:proofErr w:type="spellStart"/>
      <w:r>
        <w:rPr>
          <w:color w:val="000000"/>
        </w:rPr>
        <w:t>analyze</w:t>
      </w:r>
      <w:proofErr w:type="spellEnd"/>
      <w:r>
        <w:rPr>
          <w:color w:val="000000"/>
        </w:rPr>
        <w:t xml:space="preserve"> specific incidents or events.</w:t>
      </w:r>
    </w:p>
    <w:p w:rsidR="008616D7" w:rsidRDefault="008616D7" w:rsidP="008616D7">
      <w:pPr>
        <w:numPr>
          <w:ilvl w:val="0"/>
          <w:numId w:val="126"/>
        </w:numPr>
        <w:spacing w:before="100" w:beforeAutospacing="1" w:after="100" w:afterAutospacing="1"/>
        <w:rPr>
          <w:color w:val="000000"/>
        </w:rPr>
      </w:pPr>
      <w:r>
        <w:rPr>
          <w:rStyle w:val="Strong"/>
          <w:rFonts w:eastAsiaTheme="majorEastAsia"/>
          <w:color w:val="000000"/>
        </w:rPr>
        <w:t>Contents</w:t>
      </w:r>
      <w:r>
        <w:rPr>
          <w:color w:val="000000"/>
        </w:rPr>
        <w:t>: Incident description, date and time, parties involved, impact, investigation findings, corrective actions.</w:t>
      </w:r>
    </w:p>
    <w:p w:rsidR="008616D7" w:rsidRDefault="008616D7" w:rsidP="008616D7">
      <w:pPr>
        <w:numPr>
          <w:ilvl w:val="0"/>
          <w:numId w:val="126"/>
        </w:numPr>
        <w:spacing w:before="100" w:beforeAutospacing="1" w:after="100" w:afterAutospacing="1"/>
        <w:rPr>
          <w:color w:val="000000"/>
        </w:rPr>
      </w:pPr>
      <w:r>
        <w:rPr>
          <w:rStyle w:val="Strong"/>
          <w:rFonts w:eastAsiaTheme="majorEastAsia"/>
          <w:color w:val="000000"/>
        </w:rPr>
        <w:t>Usage</w:t>
      </w:r>
      <w:r>
        <w:rPr>
          <w:color w:val="000000"/>
        </w:rPr>
        <w:t>: Used in various settings, including workplace safety and security, to document and address incidents.</w:t>
      </w:r>
    </w:p>
    <w:p w:rsidR="008616D7" w:rsidRDefault="008616D7" w:rsidP="008616D7">
      <w:pPr>
        <w:pStyle w:val="NormalWeb"/>
        <w:rPr>
          <w:color w:val="000000"/>
        </w:rPr>
      </w:pPr>
      <w:r>
        <w:rPr>
          <w:rStyle w:val="Strong"/>
          <w:rFonts w:eastAsiaTheme="majorEastAsia"/>
          <w:color w:val="000000"/>
        </w:rPr>
        <w:t>Example</w:t>
      </w:r>
      <w:r>
        <w:rPr>
          <w:color w:val="000000"/>
        </w:rPr>
        <w:t>: An incident report detailing a workplace accident and its contributing factors.</w:t>
      </w:r>
    </w:p>
    <w:p w:rsidR="008616D7" w:rsidRDefault="008616D7" w:rsidP="008616D7">
      <w:pPr>
        <w:pStyle w:val="Heading3"/>
        <w:rPr>
          <w:color w:val="000000"/>
        </w:rPr>
      </w:pPr>
      <w:r>
        <w:rPr>
          <w:color w:val="000000"/>
        </w:rPr>
        <w:t>**10.</w:t>
      </w:r>
      <w:r>
        <w:rPr>
          <w:rStyle w:val="apple-converted-space"/>
          <w:rFonts w:eastAsiaTheme="majorEastAsia"/>
          <w:color w:val="000000"/>
        </w:rPr>
        <w:t> </w:t>
      </w:r>
      <w:r>
        <w:rPr>
          <w:rStyle w:val="Strong"/>
          <w:rFonts w:eastAsiaTheme="majorEastAsia"/>
          <w:color w:val="000000"/>
        </w:rPr>
        <w:t>Executive Summary</w:t>
      </w:r>
    </w:p>
    <w:p w:rsidR="008616D7" w:rsidRDefault="008616D7" w:rsidP="008616D7">
      <w:pPr>
        <w:pStyle w:val="NormalWeb"/>
        <w:rPr>
          <w:color w:val="000000"/>
        </w:rPr>
      </w:pPr>
      <w:r>
        <w:rPr>
          <w:rStyle w:val="Strong"/>
          <w:rFonts w:eastAsiaTheme="majorEastAsia"/>
          <w:color w:val="000000"/>
        </w:rPr>
        <w:t>Purpose</w:t>
      </w:r>
      <w:r>
        <w:rPr>
          <w:color w:val="000000"/>
        </w:rPr>
        <w:t>: To provide a brief summary of a larger report or document.</w:t>
      </w:r>
    </w:p>
    <w:p w:rsidR="008616D7" w:rsidRDefault="008616D7" w:rsidP="008616D7">
      <w:pPr>
        <w:numPr>
          <w:ilvl w:val="0"/>
          <w:numId w:val="127"/>
        </w:numPr>
        <w:spacing w:before="100" w:beforeAutospacing="1" w:after="100" w:afterAutospacing="1"/>
        <w:rPr>
          <w:color w:val="000000"/>
        </w:rPr>
      </w:pPr>
      <w:r>
        <w:rPr>
          <w:rStyle w:val="Strong"/>
          <w:rFonts w:eastAsiaTheme="majorEastAsia"/>
          <w:color w:val="000000"/>
        </w:rPr>
        <w:t>Contents</w:t>
      </w:r>
      <w:r>
        <w:rPr>
          <w:color w:val="000000"/>
        </w:rPr>
        <w:t>: Key findings, conclusions, and recommendations.</w:t>
      </w:r>
    </w:p>
    <w:p w:rsidR="008616D7" w:rsidRDefault="008616D7" w:rsidP="008616D7">
      <w:pPr>
        <w:numPr>
          <w:ilvl w:val="0"/>
          <w:numId w:val="127"/>
        </w:numPr>
        <w:spacing w:before="100" w:beforeAutospacing="1" w:after="100" w:afterAutospacing="1"/>
        <w:rPr>
          <w:color w:val="000000"/>
        </w:rPr>
      </w:pPr>
      <w:r>
        <w:rPr>
          <w:rStyle w:val="Strong"/>
          <w:rFonts w:eastAsiaTheme="majorEastAsia"/>
          <w:color w:val="000000"/>
        </w:rPr>
        <w:t>Usage</w:t>
      </w:r>
      <w:r>
        <w:rPr>
          <w:color w:val="000000"/>
        </w:rPr>
        <w:t>: Used to give busy executives or stakeholders a quick overview of a detailed report.</w:t>
      </w:r>
    </w:p>
    <w:p w:rsidR="008616D7" w:rsidRDefault="008616D7" w:rsidP="008616D7">
      <w:pPr>
        <w:pStyle w:val="NormalWeb"/>
        <w:rPr>
          <w:color w:val="000000"/>
        </w:rPr>
      </w:pPr>
      <w:r>
        <w:rPr>
          <w:rStyle w:val="Strong"/>
          <w:rFonts w:eastAsiaTheme="majorEastAsia"/>
          <w:color w:val="000000"/>
        </w:rPr>
        <w:t>Example</w:t>
      </w:r>
      <w:r>
        <w:rPr>
          <w:color w:val="000000"/>
        </w:rPr>
        <w:t>: An executive summary of a market research report highlighting the main findings and recommendations.</w:t>
      </w:r>
    </w:p>
    <w:p w:rsidR="008616D7" w:rsidRDefault="008616D7" w:rsidP="008616D7">
      <w:pPr>
        <w:pStyle w:val="Heading3"/>
        <w:rPr>
          <w:color w:val="000000"/>
        </w:rPr>
      </w:pPr>
      <w:r>
        <w:rPr>
          <w:color w:val="000000"/>
        </w:rPr>
        <w:t>**11.</w:t>
      </w:r>
      <w:r>
        <w:rPr>
          <w:rStyle w:val="apple-converted-space"/>
          <w:rFonts w:eastAsiaTheme="majorEastAsia"/>
          <w:color w:val="000000"/>
        </w:rPr>
        <w:t> </w:t>
      </w:r>
      <w:r>
        <w:rPr>
          <w:rStyle w:val="Strong"/>
          <w:rFonts w:eastAsiaTheme="majorEastAsia"/>
          <w:color w:val="000000"/>
        </w:rPr>
        <w:t>Incident Report</w:t>
      </w:r>
    </w:p>
    <w:p w:rsidR="008616D7" w:rsidRDefault="008616D7" w:rsidP="008616D7">
      <w:pPr>
        <w:pStyle w:val="NormalWeb"/>
        <w:rPr>
          <w:color w:val="000000"/>
        </w:rPr>
      </w:pPr>
      <w:r>
        <w:rPr>
          <w:rStyle w:val="Strong"/>
          <w:rFonts w:eastAsiaTheme="majorEastAsia"/>
          <w:color w:val="000000"/>
        </w:rPr>
        <w:t>Purpose</w:t>
      </w:r>
      <w:r>
        <w:rPr>
          <w:color w:val="000000"/>
        </w:rPr>
        <w:t>: To document specific events or incidents, typically for analysis or corrective action.</w:t>
      </w:r>
    </w:p>
    <w:p w:rsidR="008616D7" w:rsidRDefault="008616D7" w:rsidP="008616D7">
      <w:pPr>
        <w:numPr>
          <w:ilvl w:val="0"/>
          <w:numId w:val="128"/>
        </w:numPr>
        <w:spacing w:before="100" w:beforeAutospacing="1" w:after="100" w:afterAutospacing="1"/>
        <w:rPr>
          <w:color w:val="000000"/>
        </w:rPr>
      </w:pPr>
      <w:r>
        <w:rPr>
          <w:rStyle w:val="Strong"/>
          <w:rFonts w:eastAsiaTheme="majorEastAsia"/>
          <w:color w:val="000000"/>
        </w:rPr>
        <w:t>Contents</w:t>
      </w:r>
      <w:r>
        <w:rPr>
          <w:color w:val="000000"/>
        </w:rPr>
        <w:t>: Incident details, date and time, involved parties, impact, corrective actions.</w:t>
      </w:r>
    </w:p>
    <w:p w:rsidR="008616D7" w:rsidRDefault="008616D7" w:rsidP="008616D7">
      <w:pPr>
        <w:numPr>
          <w:ilvl w:val="0"/>
          <w:numId w:val="128"/>
        </w:numPr>
        <w:spacing w:before="100" w:beforeAutospacing="1" w:after="100" w:afterAutospacing="1"/>
        <w:rPr>
          <w:color w:val="000000"/>
        </w:rPr>
      </w:pPr>
      <w:r>
        <w:rPr>
          <w:rStyle w:val="Strong"/>
          <w:rFonts w:eastAsiaTheme="majorEastAsia"/>
          <w:color w:val="000000"/>
        </w:rPr>
        <w:lastRenderedPageBreak/>
        <w:t>Usage</w:t>
      </w:r>
      <w:r>
        <w:rPr>
          <w:color w:val="000000"/>
        </w:rPr>
        <w:t>: Used to record and investigate incidents such as accidents, security breaches, or other notable events.</w:t>
      </w:r>
    </w:p>
    <w:p w:rsidR="008616D7" w:rsidRDefault="008616D7" w:rsidP="008616D7">
      <w:pPr>
        <w:pStyle w:val="NormalWeb"/>
        <w:rPr>
          <w:color w:val="000000"/>
        </w:rPr>
      </w:pPr>
      <w:r>
        <w:rPr>
          <w:rStyle w:val="Strong"/>
          <w:rFonts w:eastAsiaTheme="majorEastAsia"/>
          <w:color w:val="000000"/>
        </w:rPr>
        <w:t>Example</w:t>
      </w:r>
      <w:r>
        <w:rPr>
          <w:color w:val="000000"/>
        </w:rPr>
        <w:t>: A workplace safety incident report describing an accident and the subsequent safety measures implemented.</w:t>
      </w:r>
    </w:p>
    <w:p w:rsidR="008616D7" w:rsidRDefault="008616D7" w:rsidP="008616D7">
      <w:pPr>
        <w:pStyle w:val="Heading3"/>
        <w:rPr>
          <w:color w:val="000000"/>
        </w:rPr>
      </w:pPr>
      <w:r>
        <w:rPr>
          <w:color w:val="000000"/>
        </w:rPr>
        <w:t>**12.</w:t>
      </w:r>
      <w:r>
        <w:rPr>
          <w:rStyle w:val="apple-converted-space"/>
          <w:rFonts w:eastAsiaTheme="majorEastAsia"/>
          <w:color w:val="000000"/>
        </w:rPr>
        <w:t> </w:t>
      </w:r>
      <w:r>
        <w:rPr>
          <w:rStyle w:val="Strong"/>
          <w:rFonts w:eastAsiaTheme="majorEastAsia"/>
          <w:color w:val="000000"/>
        </w:rPr>
        <w:t>Case Study Report</w:t>
      </w:r>
    </w:p>
    <w:p w:rsidR="008616D7" w:rsidRDefault="008616D7" w:rsidP="008616D7">
      <w:pPr>
        <w:pStyle w:val="NormalWeb"/>
        <w:rPr>
          <w:color w:val="000000"/>
        </w:rPr>
      </w:pPr>
      <w:r>
        <w:rPr>
          <w:rStyle w:val="Strong"/>
          <w:rFonts w:eastAsiaTheme="majorEastAsia"/>
          <w:color w:val="000000"/>
        </w:rPr>
        <w:t>Purpose</w:t>
      </w:r>
      <w:r>
        <w:rPr>
          <w:color w:val="000000"/>
        </w:rPr>
        <w:t xml:space="preserve">: To explore and </w:t>
      </w:r>
      <w:proofErr w:type="spellStart"/>
      <w:r>
        <w:rPr>
          <w:color w:val="000000"/>
        </w:rPr>
        <w:t>analyze</w:t>
      </w:r>
      <w:proofErr w:type="spellEnd"/>
      <w:r>
        <w:rPr>
          <w:color w:val="000000"/>
        </w:rPr>
        <w:t xml:space="preserve"> a specific instance or case in detail.</w:t>
      </w:r>
    </w:p>
    <w:p w:rsidR="008616D7" w:rsidRDefault="008616D7" w:rsidP="008616D7">
      <w:pPr>
        <w:numPr>
          <w:ilvl w:val="0"/>
          <w:numId w:val="129"/>
        </w:numPr>
        <w:spacing w:before="100" w:beforeAutospacing="1" w:after="100" w:afterAutospacing="1"/>
        <w:rPr>
          <w:color w:val="000000"/>
        </w:rPr>
      </w:pPr>
      <w:r>
        <w:rPr>
          <w:rStyle w:val="Strong"/>
          <w:rFonts w:eastAsiaTheme="majorEastAsia"/>
          <w:color w:val="000000"/>
        </w:rPr>
        <w:t>Contents</w:t>
      </w:r>
      <w:r>
        <w:rPr>
          <w:color w:val="000000"/>
        </w:rPr>
        <w:t>: Case background, problem statement, analysis, findings, conclusions, recommendations.</w:t>
      </w:r>
    </w:p>
    <w:p w:rsidR="008616D7" w:rsidRDefault="008616D7" w:rsidP="008616D7">
      <w:pPr>
        <w:numPr>
          <w:ilvl w:val="0"/>
          <w:numId w:val="129"/>
        </w:numPr>
        <w:spacing w:before="100" w:beforeAutospacing="1" w:after="100" w:afterAutospacing="1"/>
        <w:rPr>
          <w:color w:val="000000"/>
        </w:rPr>
      </w:pPr>
      <w:r>
        <w:rPr>
          <w:rStyle w:val="Strong"/>
          <w:rFonts w:eastAsiaTheme="majorEastAsia"/>
          <w:color w:val="000000"/>
        </w:rPr>
        <w:t>Usage</w:t>
      </w:r>
      <w:r>
        <w:rPr>
          <w:color w:val="000000"/>
        </w:rPr>
        <w:t>: Used to provide in-depth insights into a particular case, often used for educational or research purposes.</w:t>
      </w:r>
    </w:p>
    <w:p w:rsidR="008616D7" w:rsidRDefault="008616D7" w:rsidP="008616D7">
      <w:pPr>
        <w:pStyle w:val="NormalWeb"/>
        <w:rPr>
          <w:color w:val="000000"/>
        </w:rPr>
      </w:pPr>
      <w:r>
        <w:rPr>
          <w:rStyle w:val="Strong"/>
          <w:rFonts w:eastAsiaTheme="majorEastAsia"/>
          <w:color w:val="000000"/>
        </w:rPr>
        <w:t>Example</w:t>
      </w:r>
      <w:r>
        <w:rPr>
          <w:color w:val="000000"/>
        </w:rPr>
        <w:t xml:space="preserve">: A case study report </w:t>
      </w:r>
      <w:proofErr w:type="spellStart"/>
      <w:r>
        <w:rPr>
          <w:color w:val="000000"/>
        </w:rPr>
        <w:t>analyzing</w:t>
      </w:r>
      <w:proofErr w:type="spellEnd"/>
      <w:r>
        <w:rPr>
          <w:color w:val="000000"/>
        </w:rPr>
        <w:t xml:space="preserve"> the implementation of a new business strategy at a company.</w:t>
      </w:r>
    </w:p>
    <w:p w:rsidR="008616D7" w:rsidRDefault="008616D7" w:rsidP="008616D7">
      <w:pPr>
        <w:pStyle w:val="Heading3"/>
        <w:rPr>
          <w:color w:val="000000"/>
        </w:rPr>
      </w:pPr>
      <w:r>
        <w:rPr>
          <w:color w:val="000000"/>
        </w:rPr>
        <w:t>**13.</w:t>
      </w:r>
      <w:r>
        <w:rPr>
          <w:rStyle w:val="apple-converted-space"/>
          <w:rFonts w:eastAsiaTheme="majorEastAsia"/>
          <w:color w:val="000000"/>
        </w:rPr>
        <w:t> </w:t>
      </w:r>
      <w:r>
        <w:rPr>
          <w:rStyle w:val="Strong"/>
          <w:rFonts w:eastAsiaTheme="majorEastAsia"/>
          <w:color w:val="000000"/>
        </w:rPr>
        <w:t>Status Report</w:t>
      </w:r>
    </w:p>
    <w:p w:rsidR="008616D7" w:rsidRDefault="008616D7" w:rsidP="008616D7">
      <w:pPr>
        <w:pStyle w:val="NormalWeb"/>
        <w:rPr>
          <w:color w:val="000000"/>
        </w:rPr>
      </w:pPr>
      <w:r>
        <w:rPr>
          <w:rStyle w:val="Strong"/>
          <w:rFonts w:eastAsiaTheme="majorEastAsia"/>
          <w:color w:val="000000"/>
        </w:rPr>
        <w:t>Purpose</w:t>
      </w:r>
      <w:r>
        <w:rPr>
          <w:color w:val="000000"/>
        </w:rPr>
        <w:t>: To provide an update on the status of a specific project, task, or initiative.</w:t>
      </w:r>
    </w:p>
    <w:p w:rsidR="008616D7" w:rsidRDefault="008616D7" w:rsidP="008616D7">
      <w:pPr>
        <w:numPr>
          <w:ilvl w:val="0"/>
          <w:numId w:val="130"/>
        </w:numPr>
        <w:spacing w:before="100" w:beforeAutospacing="1" w:after="100" w:afterAutospacing="1"/>
        <w:rPr>
          <w:color w:val="000000"/>
        </w:rPr>
      </w:pPr>
      <w:r>
        <w:rPr>
          <w:rStyle w:val="Strong"/>
          <w:rFonts w:eastAsiaTheme="majorEastAsia"/>
          <w:color w:val="000000"/>
        </w:rPr>
        <w:t>Contents</w:t>
      </w:r>
      <w:r>
        <w:rPr>
          <w:color w:val="000000"/>
        </w:rPr>
        <w:t>: Overview, current status, milestones, issues, next steps.</w:t>
      </w:r>
    </w:p>
    <w:p w:rsidR="008616D7" w:rsidRDefault="008616D7" w:rsidP="008616D7">
      <w:pPr>
        <w:numPr>
          <w:ilvl w:val="0"/>
          <w:numId w:val="130"/>
        </w:numPr>
        <w:spacing w:before="100" w:beforeAutospacing="1" w:after="100" w:afterAutospacing="1"/>
        <w:rPr>
          <w:color w:val="000000"/>
        </w:rPr>
      </w:pPr>
      <w:r>
        <w:rPr>
          <w:rStyle w:val="Strong"/>
          <w:rFonts w:eastAsiaTheme="majorEastAsia"/>
          <w:color w:val="000000"/>
        </w:rPr>
        <w:t>Usage</w:t>
      </w:r>
      <w:r>
        <w:rPr>
          <w:color w:val="000000"/>
        </w:rPr>
        <w:t>: Used to keep stakeholders informed about the progress and current state of a project or task.</w:t>
      </w:r>
    </w:p>
    <w:p w:rsidR="008616D7" w:rsidRDefault="008616D7" w:rsidP="008616D7">
      <w:pPr>
        <w:pStyle w:val="NormalWeb"/>
        <w:rPr>
          <w:color w:val="000000"/>
        </w:rPr>
      </w:pPr>
      <w:r>
        <w:rPr>
          <w:rStyle w:val="Strong"/>
          <w:rFonts w:eastAsiaTheme="majorEastAsia"/>
          <w:color w:val="000000"/>
        </w:rPr>
        <w:t>Example</w:t>
      </w:r>
      <w:r>
        <w:rPr>
          <w:color w:val="000000"/>
        </w:rPr>
        <w:t>: A weekly status report on the development progress of a new software feature.</w:t>
      </w:r>
    </w:p>
    <w:p w:rsidR="008616D7" w:rsidRDefault="008616D7" w:rsidP="008616D7">
      <w:pPr>
        <w:pStyle w:val="Heading3"/>
        <w:rPr>
          <w:color w:val="000000"/>
        </w:rPr>
      </w:pPr>
      <w:r>
        <w:rPr>
          <w:color w:val="000000"/>
        </w:rPr>
        <w:t>**14.</w:t>
      </w:r>
      <w:r>
        <w:rPr>
          <w:rStyle w:val="apple-converted-space"/>
          <w:rFonts w:eastAsiaTheme="majorEastAsia"/>
          <w:color w:val="000000"/>
        </w:rPr>
        <w:t> </w:t>
      </w:r>
      <w:r>
        <w:rPr>
          <w:rStyle w:val="Strong"/>
          <w:rFonts w:eastAsiaTheme="majorEastAsia"/>
          <w:color w:val="000000"/>
        </w:rPr>
        <w:t>Maintenance Report</w:t>
      </w:r>
    </w:p>
    <w:p w:rsidR="008616D7" w:rsidRDefault="008616D7" w:rsidP="008616D7">
      <w:pPr>
        <w:pStyle w:val="NormalWeb"/>
        <w:rPr>
          <w:color w:val="000000"/>
        </w:rPr>
      </w:pPr>
      <w:r>
        <w:rPr>
          <w:rStyle w:val="Strong"/>
          <w:rFonts w:eastAsiaTheme="majorEastAsia"/>
          <w:color w:val="000000"/>
        </w:rPr>
        <w:t>Purpose</w:t>
      </w:r>
      <w:r>
        <w:rPr>
          <w:color w:val="000000"/>
        </w:rPr>
        <w:t>: To document maintenance activities and their outcomes.</w:t>
      </w:r>
    </w:p>
    <w:p w:rsidR="008616D7" w:rsidRDefault="008616D7" w:rsidP="008616D7">
      <w:pPr>
        <w:numPr>
          <w:ilvl w:val="0"/>
          <w:numId w:val="131"/>
        </w:numPr>
        <w:spacing w:before="100" w:beforeAutospacing="1" w:after="100" w:afterAutospacing="1"/>
        <w:rPr>
          <w:color w:val="000000"/>
        </w:rPr>
      </w:pPr>
      <w:r>
        <w:rPr>
          <w:rStyle w:val="Strong"/>
          <w:rFonts w:eastAsiaTheme="majorEastAsia"/>
          <w:color w:val="000000"/>
        </w:rPr>
        <w:t>Contents</w:t>
      </w:r>
      <w:r>
        <w:rPr>
          <w:color w:val="000000"/>
        </w:rPr>
        <w:t>: Maintenance tasks performed, equipment or systems serviced, issues encountered, future maintenance plans.</w:t>
      </w:r>
    </w:p>
    <w:p w:rsidR="008616D7" w:rsidRDefault="008616D7" w:rsidP="008616D7">
      <w:pPr>
        <w:numPr>
          <w:ilvl w:val="0"/>
          <w:numId w:val="131"/>
        </w:numPr>
        <w:spacing w:before="100" w:beforeAutospacing="1" w:after="100" w:afterAutospacing="1"/>
        <w:rPr>
          <w:color w:val="000000"/>
        </w:rPr>
      </w:pPr>
      <w:r>
        <w:rPr>
          <w:rStyle w:val="Strong"/>
          <w:rFonts w:eastAsiaTheme="majorEastAsia"/>
          <w:color w:val="000000"/>
        </w:rPr>
        <w:t>Usage</w:t>
      </w:r>
      <w:r>
        <w:rPr>
          <w:color w:val="000000"/>
        </w:rPr>
        <w:t>: Used in industries such as manufacturing and facilities management to track maintenance activities.</w:t>
      </w:r>
    </w:p>
    <w:p w:rsidR="008616D7" w:rsidRDefault="008616D7" w:rsidP="008616D7">
      <w:pPr>
        <w:pStyle w:val="NormalWeb"/>
        <w:rPr>
          <w:color w:val="000000"/>
        </w:rPr>
      </w:pPr>
      <w:r>
        <w:rPr>
          <w:rStyle w:val="Strong"/>
          <w:rFonts w:eastAsiaTheme="majorEastAsia"/>
          <w:color w:val="000000"/>
        </w:rPr>
        <w:t>Example</w:t>
      </w:r>
      <w:r>
        <w:rPr>
          <w:color w:val="000000"/>
        </w:rPr>
        <w:t>: A maintenance report detailing the routine servicing of machinery in a manufacturing plant.</w:t>
      </w:r>
    </w:p>
    <w:p w:rsidR="008616D7" w:rsidRDefault="008616D7" w:rsidP="008616D7">
      <w:pPr>
        <w:pStyle w:val="Heading3"/>
        <w:rPr>
          <w:color w:val="000000"/>
        </w:rPr>
      </w:pPr>
      <w:r>
        <w:rPr>
          <w:color w:val="000000"/>
        </w:rPr>
        <w:t>**15.</w:t>
      </w:r>
      <w:r>
        <w:rPr>
          <w:rStyle w:val="apple-converted-space"/>
          <w:rFonts w:eastAsiaTheme="majorEastAsia"/>
          <w:color w:val="000000"/>
        </w:rPr>
        <w:t> </w:t>
      </w:r>
      <w:r>
        <w:rPr>
          <w:rStyle w:val="Strong"/>
          <w:rFonts w:eastAsiaTheme="majorEastAsia"/>
          <w:color w:val="000000"/>
        </w:rPr>
        <w:t>Compliance Report</w:t>
      </w:r>
    </w:p>
    <w:p w:rsidR="008616D7" w:rsidRDefault="008616D7" w:rsidP="008616D7">
      <w:pPr>
        <w:pStyle w:val="NormalWeb"/>
        <w:rPr>
          <w:color w:val="000000"/>
        </w:rPr>
      </w:pPr>
      <w:r>
        <w:rPr>
          <w:rStyle w:val="Strong"/>
          <w:rFonts w:eastAsiaTheme="majorEastAsia"/>
          <w:color w:val="000000"/>
        </w:rPr>
        <w:t>Purpose</w:t>
      </w:r>
      <w:r>
        <w:rPr>
          <w:color w:val="000000"/>
        </w:rPr>
        <w:t>: To document adherence to regulatory or organizational standards and requirements.</w:t>
      </w:r>
    </w:p>
    <w:p w:rsidR="008616D7" w:rsidRDefault="008616D7" w:rsidP="008616D7">
      <w:pPr>
        <w:numPr>
          <w:ilvl w:val="0"/>
          <w:numId w:val="132"/>
        </w:numPr>
        <w:spacing w:before="100" w:beforeAutospacing="1" w:after="100" w:afterAutospacing="1"/>
        <w:rPr>
          <w:color w:val="000000"/>
        </w:rPr>
      </w:pPr>
      <w:r>
        <w:rPr>
          <w:rStyle w:val="Strong"/>
          <w:rFonts w:eastAsiaTheme="majorEastAsia"/>
          <w:color w:val="000000"/>
        </w:rPr>
        <w:t>Contents</w:t>
      </w:r>
      <w:r>
        <w:rPr>
          <w:color w:val="000000"/>
        </w:rPr>
        <w:t>: Compliance status, findings, areas of non-compliance, corrective actions.</w:t>
      </w:r>
    </w:p>
    <w:p w:rsidR="008616D7" w:rsidRDefault="008616D7" w:rsidP="008616D7">
      <w:pPr>
        <w:numPr>
          <w:ilvl w:val="0"/>
          <w:numId w:val="132"/>
        </w:numPr>
        <w:spacing w:before="100" w:beforeAutospacing="1" w:after="100" w:afterAutospacing="1"/>
        <w:rPr>
          <w:color w:val="000000"/>
        </w:rPr>
      </w:pPr>
      <w:r>
        <w:rPr>
          <w:rStyle w:val="Strong"/>
          <w:rFonts w:eastAsiaTheme="majorEastAsia"/>
          <w:color w:val="000000"/>
        </w:rPr>
        <w:t>Usage</w:t>
      </w:r>
      <w:r>
        <w:rPr>
          <w:color w:val="000000"/>
        </w:rPr>
        <w:t>: Used to demonstrate compliance with laws, regulations, or internal policies.</w:t>
      </w:r>
    </w:p>
    <w:p w:rsidR="008616D7" w:rsidRDefault="008616D7" w:rsidP="008616D7">
      <w:pPr>
        <w:pStyle w:val="NormalWeb"/>
        <w:rPr>
          <w:color w:val="000000"/>
        </w:rPr>
      </w:pPr>
      <w:r>
        <w:rPr>
          <w:rStyle w:val="Strong"/>
          <w:rFonts w:eastAsiaTheme="majorEastAsia"/>
          <w:color w:val="000000"/>
        </w:rPr>
        <w:t>Example</w:t>
      </w:r>
      <w:r>
        <w:rPr>
          <w:color w:val="000000"/>
        </w:rPr>
        <w:t>: A compliance report for an environmental regulation audit showing adherence to sustainability practices.</w:t>
      </w:r>
    </w:p>
    <w:p w:rsidR="008616D7" w:rsidRDefault="008616D7" w:rsidP="008616D7">
      <w:pPr>
        <w:pStyle w:val="Heading3"/>
        <w:rPr>
          <w:color w:val="000000"/>
        </w:rPr>
      </w:pPr>
      <w:r>
        <w:rPr>
          <w:color w:val="000000"/>
        </w:rPr>
        <w:t>**16.</w:t>
      </w:r>
      <w:r>
        <w:rPr>
          <w:rStyle w:val="apple-converted-space"/>
          <w:rFonts w:eastAsiaTheme="majorEastAsia"/>
          <w:color w:val="000000"/>
        </w:rPr>
        <w:t> </w:t>
      </w:r>
      <w:r>
        <w:rPr>
          <w:rStyle w:val="Strong"/>
          <w:rFonts w:eastAsiaTheme="majorEastAsia"/>
          <w:color w:val="000000"/>
        </w:rPr>
        <w:t>Survey Report</w:t>
      </w:r>
    </w:p>
    <w:p w:rsidR="008616D7" w:rsidRDefault="008616D7" w:rsidP="008616D7">
      <w:pPr>
        <w:pStyle w:val="NormalWeb"/>
        <w:rPr>
          <w:color w:val="000000"/>
        </w:rPr>
      </w:pPr>
      <w:r>
        <w:rPr>
          <w:rStyle w:val="Strong"/>
          <w:rFonts w:eastAsiaTheme="majorEastAsia"/>
          <w:color w:val="000000"/>
        </w:rPr>
        <w:t>Purpose</w:t>
      </w:r>
      <w:r>
        <w:rPr>
          <w:color w:val="000000"/>
        </w:rPr>
        <w:t>: To present the results of a survey or questionnaire.</w:t>
      </w:r>
    </w:p>
    <w:p w:rsidR="008616D7" w:rsidRDefault="008616D7" w:rsidP="008616D7">
      <w:pPr>
        <w:numPr>
          <w:ilvl w:val="0"/>
          <w:numId w:val="133"/>
        </w:numPr>
        <w:spacing w:before="100" w:beforeAutospacing="1" w:after="100" w:afterAutospacing="1"/>
        <w:rPr>
          <w:color w:val="000000"/>
        </w:rPr>
      </w:pPr>
      <w:r>
        <w:rPr>
          <w:rStyle w:val="Strong"/>
          <w:rFonts w:eastAsiaTheme="majorEastAsia"/>
          <w:color w:val="000000"/>
        </w:rPr>
        <w:t>Contents</w:t>
      </w:r>
      <w:r>
        <w:rPr>
          <w:color w:val="000000"/>
        </w:rPr>
        <w:t>: Survey objectives, methodology, data analysis, findings, conclusions.</w:t>
      </w:r>
    </w:p>
    <w:p w:rsidR="008616D7" w:rsidRDefault="008616D7" w:rsidP="008616D7">
      <w:pPr>
        <w:numPr>
          <w:ilvl w:val="0"/>
          <w:numId w:val="133"/>
        </w:numPr>
        <w:spacing w:before="100" w:beforeAutospacing="1" w:after="100" w:afterAutospacing="1"/>
        <w:rPr>
          <w:color w:val="000000"/>
        </w:rPr>
      </w:pPr>
      <w:r>
        <w:rPr>
          <w:rStyle w:val="Strong"/>
          <w:rFonts w:eastAsiaTheme="majorEastAsia"/>
          <w:color w:val="000000"/>
        </w:rPr>
        <w:t>Usage</w:t>
      </w:r>
      <w:r>
        <w:rPr>
          <w:color w:val="000000"/>
        </w:rPr>
        <w:t>: Used to summarize and interpret survey results, often for market research or feedback purposes.</w:t>
      </w:r>
    </w:p>
    <w:p w:rsidR="008616D7" w:rsidRDefault="008616D7" w:rsidP="008616D7">
      <w:pPr>
        <w:pStyle w:val="NormalWeb"/>
        <w:rPr>
          <w:color w:val="000000"/>
        </w:rPr>
      </w:pPr>
      <w:r>
        <w:rPr>
          <w:rStyle w:val="Strong"/>
          <w:rFonts w:eastAsiaTheme="majorEastAsia"/>
          <w:color w:val="000000"/>
        </w:rPr>
        <w:lastRenderedPageBreak/>
        <w:t>Example</w:t>
      </w:r>
      <w:r>
        <w:rPr>
          <w:color w:val="000000"/>
        </w:rPr>
        <w:t>: A survey report summarizing employee satisfaction survey results and suggesting improvements.</w:t>
      </w:r>
    </w:p>
    <w:p w:rsidR="008616D7" w:rsidRDefault="008616D7" w:rsidP="008616D7">
      <w:pPr>
        <w:pStyle w:val="Heading3"/>
        <w:rPr>
          <w:color w:val="000000"/>
        </w:rPr>
      </w:pPr>
      <w:r>
        <w:rPr>
          <w:rStyle w:val="Strong"/>
          <w:rFonts w:eastAsiaTheme="majorEastAsia"/>
          <w:color w:val="000000"/>
        </w:rPr>
        <w:t>Summary</w:t>
      </w:r>
    </w:p>
    <w:p w:rsidR="008616D7" w:rsidRDefault="008616D7" w:rsidP="008616D7">
      <w:pPr>
        <w:pStyle w:val="NormalWeb"/>
        <w:rPr>
          <w:color w:val="000000"/>
        </w:rPr>
      </w:pPr>
      <w:r>
        <w:rPr>
          <w:color w:val="000000"/>
        </w:rPr>
        <w:t>Different types of reports serve various purposes and audiences, from documenting research and tracking progress to ensuring compliance and providing strategic insights. Each type has its own structure and content requirements tailored to its specific objectives and use cases.</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Introduction to technical proposals writing</w:t>
      </w:r>
    </w:p>
    <w:p w:rsidR="008616D7" w:rsidRPr="001170F7" w:rsidRDefault="008616D7" w:rsidP="001170F7">
      <w:pPr>
        <w:pStyle w:val="NormalWeb"/>
        <w:rPr>
          <w:color w:val="000000"/>
        </w:rPr>
      </w:pPr>
      <w:r>
        <w:rPr>
          <w:rStyle w:val="Strong"/>
          <w:rFonts w:eastAsiaTheme="majorEastAsia"/>
          <w:color w:val="000000"/>
        </w:rPr>
        <w:t>Technical proposal writing</w:t>
      </w:r>
      <w:r>
        <w:rPr>
          <w:rStyle w:val="apple-converted-space"/>
          <w:rFonts w:eastAsiaTheme="majorEastAsia"/>
          <w:color w:val="000000"/>
        </w:rPr>
        <w:t> </w:t>
      </w:r>
      <w:r>
        <w:rPr>
          <w:color w:val="000000"/>
        </w:rPr>
        <w:t>is the process of creating documents that propose a solution to a technical problem or outline a plan for a technical project. These proposals are typically submitted to clients, funding agencies, or internal stakeholders to secure support, approval, or funding.</w:t>
      </w:r>
    </w:p>
    <w:p w:rsidR="008616D7" w:rsidRDefault="008616D7" w:rsidP="008616D7">
      <w:pPr>
        <w:pStyle w:val="Heading3"/>
        <w:rPr>
          <w:color w:val="000000"/>
        </w:rPr>
      </w:pPr>
      <w:r>
        <w:rPr>
          <w:rStyle w:val="Strong"/>
          <w:rFonts w:eastAsiaTheme="majorEastAsia"/>
          <w:b/>
          <w:bCs/>
          <w:color w:val="000000"/>
        </w:rPr>
        <w:t>Purpose of a Technical Proposal</w:t>
      </w:r>
    </w:p>
    <w:p w:rsidR="008616D7" w:rsidRDefault="008616D7" w:rsidP="008616D7">
      <w:pPr>
        <w:pStyle w:val="NormalWeb"/>
        <w:rPr>
          <w:color w:val="000000"/>
        </w:rPr>
      </w:pPr>
      <w:r>
        <w:rPr>
          <w:color w:val="000000"/>
        </w:rPr>
        <w:t>A technical proposal serves to:</w:t>
      </w:r>
    </w:p>
    <w:p w:rsidR="008616D7" w:rsidRDefault="008616D7" w:rsidP="008616D7">
      <w:pPr>
        <w:pStyle w:val="NormalWeb"/>
        <w:numPr>
          <w:ilvl w:val="0"/>
          <w:numId w:val="151"/>
        </w:numPr>
        <w:rPr>
          <w:color w:val="000000"/>
        </w:rPr>
      </w:pPr>
      <w:r>
        <w:rPr>
          <w:rStyle w:val="Strong"/>
          <w:rFonts w:eastAsiaTheme="majorEastAsia"/>
          <w:color w:val="000000"/>
        </w:rPr>
        <w:t>Identify a problem or need</w:t>
      </w:r>
    </w:p>
    <w:p w:rsidR="008616D7" w:rsidRDefault="008616D7" w:rsidP="008616D7">
      <w:pPr>
        <w:pStyle w:val="NormalWeb"/>
        <w:numPr>
          <w:ilvl w:val="0"/>
          <w:numId w:val="151"/>
        </w:numPr>
        <w:rPr>
          <w:color w:val="000000"/>
        </w:rPr>
      </w:pPr>
      <w:r>
        <w:rPr>
          <w:rStyle w:val="Strong"/>
          <w:rFonts w:eastAsiaTheme="majorEastAsia"/>
          <w:color w:val="000000"/>
        </w:rPr>
        <w:t>Propose a specific solution or method</w:t>
      </w:r>
    </w:p>
    <w:p w:rsidR="008616D7" w:rsidRDefault="008616D7" w:rsidP="008616D7">
      <w:pPr>
        <w:pStyle w:val="NormalWeb"/>
        <w:numPr>
          <w:ilvl w:val="0"/>
          <w:numId w:val="151"/>
        </w:numPr>
        <w:rPr>
          <w:color w:val="000000"/>
        </w:rPr>
      </w:pPr>
      <w:r>
        <w:rPr>
          <w:rStyle w:val="Strong"/>
          <w:rFonts w:eastAsiaTheme="majorEastAsia"/>
          <w:color w:val="000000"/>
        </w:rPr>
        <w:t>Justify the approach</w:t>
      </w:r>
      <w:r>
        <w:rPr>
          <w:rStyle w:val="apple-converted-space"/>
          <w:rFonts w:eastAsiaTheme="majorEastAsia"/>
          <w:color w:val="000000"/>
        </w:rPr>
        <w:t> </w:t>
      </w:r>
      <w:r>
        <w:rPr>
          <w:color w:val="000000"/>
        </w:rPr>
        <w:t>with technical details and benefits</w:t>
      </w:r>
    </w:p>
    <w:p w:rsidR="008616D7" w:rsidRDefault="008616D7" w:rsidP="008616D7">
      <w:pPr>
        <w:pStyle w:val="NormalWeb"/>
        <w:numPr>
          <w:ilvl w:val="0"/>
          <w:numId w:val="151"/>
        </w:numPr>
        <w:rPr>
          <w:color w:val="000000"/>
        </w:rPr>
      </w:pPr>
      <w:r>
        <w:rPr>
          <w:rStyle w:val="Strong"/>
          <w:rFonts w:eastAsiaTheme="majorEastAsia"/>
          <w:color w:val="000000"/>
        </w:rPr>
        <w:t>Demonstrate feasibility</w:t>
      </w:r>
      <w:r>
        <w:rPr>
          <w:rStyle w:val="apple-converted-space"/>
          <w:rFonts w:eastAsiaTheme="majorEastAsia"/>
          <w:color w:val="000000"/>
        </w:rPr>
        <w:t> </w:t>
      </w:r>
      <w:r>
        <w:rPr>
          <w:color w:val="000000"/>
        </w:rPr>
        <w:t>(technical, financial, and logistical)</w:t>
      </w:r>
    </w:p>
    <w:p w:rsidR="008616D7" w:rsidRPr="001170F7" w:rsidRDefault="008616D7" w:rsidP="008616D7">
      <w:pPr>
        <w:pStyle w:val="NormalWeb"/>
        <w:numPr>
          <w:ilvl w:val="0"/>
          <w:numId w:val="151"/>
        </w:numPr>
        <w:rPr>
          <w:color w:val="000000"/>
        </w:rPr>
      </w:pPr>
      <w:r>
        <w:rPr>
          <w:rStyle w:val="Strong"/>
          <w:rFonts w:eastAsiaTheme="majorEastAsia"/>
          <w:color w:val="000000"/>
        </w:rPr>
        <w:t>Request resources</w:t>
      </w:r>
      <w:r>
        <w:rPr>
          <w:color w:val="000000"/>
        </w:rPr>
        <w:t>, approval, or partnership</w:t>
      </w:r>
    </w:p>
    <w:p w:rsidR="008616D7" w:rsidRDefault="008616D7" w:rsidP="008616D7">
      <w:pPr>
        <w:pStyle w:val="Heading3"/>
        <w:rPr>
          <w:color w:val="000000"/>
        </w:rPr>
      </w:pPr>
      <w:r>
        <w:rPr>
          <w:rStyle w:val="Strong"/>
          <w:rFonts w:eastAsiaTheme="majorEastAsia"/>
          <w:b/>
          <w:bCs/>
          <w:color w:val="000000"/>
        </w:rPr>
        <w:t>Key Elements of a Technical Proposal</w:t>
      </w:r>
    </w:p>
    <w:p w:rsidR="008616D7" w:rsidRDefault="008616D7" w:rsidP="008616D7">
      <w:pPr>
        <w:pStyle w:val="NormalWeb"/>
        <w:numPr>
          <w:ilvl w:val="0"/>
          <w:numId w:val="152"/>
        </w:numPr>
        <w:rPr>
          <w:color w:val="000000"/>
        </w:rPr>
      </w:pPr>
      <w:r>
        <w:rPr>
          <w:rStyle w:val="Strong"/>
          <w:rFonts w:eastAsiaTheme="majorEastAsia"/>
          <w:color w:val="000000"/>
        </w:rPr>
        <w:t>Title Page</w:t>
      </w:r>
    </w:p>
    <w:p w:rsidR="008616D7" w:rsidRDefault="008616D7" w:rsidP="008616D7">
      <w:pPr>
        <w:pStyle w:val="NormalWeb"/>
        <w:numPr>
          <w:ilvl w:val="1"/>
          <w:numId w:val="152"/>
        </w:numPr>
        <w:rPr>
          <w:color w:val="000000"/>
        </w:rPr>
      </w:pPr>
      <w:r>
        <w:rPr>
          <w:color w:val="000000"/>
        </w:rPr>
        <w:t>Project title</w:t>
      </w:r>
    </w:p>
    <w:p w:rsidR="008616D7" w:rsidRDefault="008616D7" w:rsidP="008616D7">
      <w:pPr>
        <w:pStyle w:val="NormalWeb"/>
        <w:numPr>
          <w:ilvl w:val="1"/>
          <w:numId w:val="152"/>
        </w:numPr>
        <w:rPr>
          <w:color w:val="000000"/>
        </w:rPr>
      </w:pPr>
      <w:r>
        <w:rPr>
          <w:color w:val="000000"/>
        </w:rPr>
        <w:t>Proposer's name/organization</w:t>
      </w:r>
    </w:p>
    <w:p w:rsidR="008616D7" w:rsidRDefault="008616D7" w:rsidP="008616D7">
      <w:pPr>
        <w:pStyle w:val="NormalWeb"/>
        <w:numPr>
          <w:ilvl w:val="1"/>
          <w:numId w:val="152"/>
        </w:numPr>
        <w:rPr>
          <w:color w:val="000000"/>
        </w:rPr>
      </w:pPr>
      <w:r>
        <w:rPr>
          <w:color w:val="000000"/>
        </w:rPr>
        <w:t>Date</w:t>
      </w:r>
    </w:p>
    <w:p w:rsidR="008616D7" w:rsidRDefault="008616D7" w:rsidP="008616D7">
      <w:pPr>
        <w:pStyle w:val="NormalWeb"/>
        <w:numPr>
          <w:ilvl w:val="1"/>
          <w:numId w:val="152"/>
        </w:numPr>
        <w:rPr>
          <w:color w:val="000000"/>
        </w:rPr>
      </w:pPr>
      <w:r>
        <w:rPr>
          <w:color w:val="000000"/>
        </w:rPr>
        <w:t>Recipient (client or reviewer)</w:t>
      </w:r>
    </w:p>
    <w:p w:rsidR="008616D7" w:rsidRDefault="008616D7" w:rsidP="008616D7">
      <w:pPr>
        <w:pStyle w:val="NormalWeb"/>
        <w:numPr>
          <w:ilvl w:val="0"/>
          <w:numId w:val="152"/>
        </w:numPr>
        <w:rPr>
          <w:color w:val="000000"/>
        </w:rPr>
      </w:pPr>
      <w:r>
        <w:rPr>
          <w:rStyle w:val="Strong"/>
          <w:rFonts w:eastAsiaTheme="majorEastAsia"/>
          <w:color w:val="000000"/>
        </w:rPr>
        <w:t>Executive Summary</w:t>
      </w:r>
    </w:p>
    <w:p w:rsidR="008616D7" w:rsidRDefault="008616D7" w:rsidP="008616D7">
      <w:pPr>
        <w:pStyle w:val="NormalWeb"/>
        <w:numPr>
          <w:ilvl w:val="1"/>
          <w:numId w:val="152"/>
        </w:numPr>
        <w:rPr>
          <w:color w:val="000000"/>
        </w:rPr>
      </w:pPr>
      <w:r>
        <w:rPr>
          <w:color w:val="000000"/>
        </w:rPr>
        <w:t>A concise overview of the proposal, highlighting the problem, solution, and benefits</w:t>
      </w:r>
    </w:p>
    <w:p w:rsidR="008616D7" w:rsidRDefault="008616D7" w:rsidP="008616D7">
      <w:pPr>
        <w:pStyle w:val="NormalWeb"/>
        <w:numPr>
          <w:ilvl w:val="0"/>
          <w:numId w:val="152"/>
        </w:numPr>
        <w:rPr>
          <w:color w:val="000000"/>
        </w:rPr>
      </w:pPr>
      <w:r>
        <w:rPr>
          <w:rStyle w:val="Strong"/>
          <w:rFonts w:eastAsiaTheme="majorEastAsia"/>
          <w:color w:val="000000"/>
        </w:rPr>
        <w:t>Introduction</w:t>
      </w:r>
    </w:p>
    <w:p w:rsidR="008616D7" w:rsidRDefault="008616D7" w:rsidP="008616D7">
      <w:pPr>
        <w:pStyle w:val="NormalWeb"/>
        <w:numPr>
          <w:ilvl w:val="1"/>
          <w:numId w:val="152"/>
        </w:numPr>
        <w:rPr>
          <w:color w:val="000000"/>
        </w:rPr>
      </w:pPr>
      <w:r>
        <w:rPr>
          <w:color w:val="000000"/>
        </w:rPr>
        <w:t>Context and background</w:t>
      </w:r>
    </w:p>
    <w:p w:rsidR="008616D7" w:rsidRDefault="008616D7" w:rsidP="008616D7">
      <w:pPr>
        <w:pStyle w:val="NormalWeb"/>
        <w:numPr>
          <w:ilvl w:val="1"/>
          <w:numId w:val="152"/>
        </w:numPr>
        <w:rPr>
          <w:color w:val="000000"/>
        </w:rPr>
      </w:pPr>
      <w:r>
        <w:rPr>
          <w:color w:val="000000"/>
        </w:rPr>
        <w:t>Purpose of the proposal</w:t>
      </w:r>
    </w:p>
    <w:p w:rsidR="008616D7" w:rsidRDefault="008616D7" w:rsidP="008616D7">
      <w:pPr>
        <w:pStyle w:val="NormalWeb"/>
        <w:numPr>
          <w:ilvl w:val="1"/>
          <w:numId w:val="152"/>
        </w:numPr>
        <w:rPr>
          <w:color w:val="000000"/>
        </w:rPr>
      </w:pPr>
      <w:r>
        <w:rPr>
          <w:color w:val="000000"/>
        </w:rPr>
        <w:t>Scope of the project</w:t>
      </w:r>
    </w:p>
    <w:p w:rsidR="008616D7" w:rsidRDefault="008616D7" w:rsidP="008616D7">
      <w:pPr>
        <w:pStyle w:val="NormalWeb"/>
        <w:numPr>
          <w:ilvl w:val="0"/>
          <w:numId w:val="152"/>
        </w:numPr>
        <w:rPr>
          <w:color w:val="000000"/>
        </w:rPr>
      </w:pPr>
      <w:r>
        <w:rPr>
          <w:rStyle w:val="Strong"/>
          <w:rFonts w:eastAsiaTheme="majorEastAsia"/>
          <w:color w:val="000000"/>
        </w:rPr>
        <w:t>Problem Statement</w:t>
      </w:r>
    </w:p>
    <w:p w:rsidR="008616D7" w:rsidRDefault="008616D7" w:rsidP="008616D7">
      <w:pPr>
        <w:pStyle w:val="NormalWeb"/>
        <w:numPr>
          <w:ilvl w:val="1"/>
          <w:numId w:val="152"/>
        </w:numPr>
        <w:rPr>
          <w:color w:val="000000"/>
        </w:rPr>
      </w:pPr>
      <w:r>
        <w:rPr>
          <w:color w:val="000000"/>
        </w:rPr>
        <w:t>Clear definition of the problem or need being addressed</w:t>
      </w:r>
    </w:p>
    <w:p w:rsidR="008616D7" w:rsidRDefault="008616D7" w:rsidP="008616D7">
      <w:pPr>
        <w:pStyle w:val="NormalWeb"/>
        <w:numPr>
          <w:ilvl w:val="0"/>
          <w:numId w:val="152"/>
        </w:numPr>
        <w:rPr>
          <w:color w:val="000000"/>
        </w:rPr>
      </w:pPr>
      <w:r>
        <w:rPr>
          <w:rStyle w:val="Strong"/>
          <w:rFonts w:eastAsiaTheme="majorEastAsia"/>
          <w:color w:val="000000"/>
        </w:rPr>
        <w:t>Proposed Solution / Technical Approach</w:t>
      </w:r>
    </w:p>
    <w:p w:rsidR="008616D7" w:rsidRDefault="008616D7" w:rsidP="008616D7">
      <w:pPr>
        <w:pStyle w:val="NormalWeb"/>
        <w:numPr>
          <w:ilvl w:val="1"/>
          <w:numId w:val="152"/>
        </w:numPr>
        <w:rPr>
          <w:color w:val="000000"/>
        </w:rPr>
      </w:pPr>
      <w:r>
        <w:rPr>
          <w:color w:val="000000"/>
        </w:rPr>
        <w:t>Detailed explanation of the proposed methodology, technology, or product</w:t>
      </w:r>
    </w:p>
    <w:p w:rsidR="008616D7" w:rsidRDefault="008616D7" w:rsidP="008616D7">
      <w:pPr>
        <w:pStyle w:val="NormalWeb"/>
        <w:numPr>
          <w:ilvl w:val="1"/>
          <w:numId w:val="152"/>
        </w:numPr>
        <w:rPr>
          <w:color w:val="000000"/>
        </w:rPr>
      </w:pPr>
      <w:r>
        <w:rPr>
          <w:color w:val="000000"/>
        </w:rPr>
        <w:t>Diagrams, charts, or flowcharts if applicable</w:t>
      </w:r>
    </w:p>
    <w:p w:rsidR="008616D7" w:rsidRDefault="008616D7" w:rsidP="008616D7">
      <w:pPr>
        <w:pStyle w:val="NormalWeb"/>
        <w:numPr>
          <w:ilvl w:val="0"/>
          <w:numId w:val="152"/>
        </w:numPr>
        <w:rPr>
          <w:color w:val="000000"/>
        </w:rPr>
      </w:pPr>
      <w:r>
        <w:rPr>
          <w:rStyle w:val="Strong"/>
          <w:rFonts w:eastAsiaTheme="majorEastAsia"/>
          <w:color w:val="000000"/>
        </w:rPr>
        <w:t>Objectives and Deliverables</w:t>
      </w:r>
    </w:p>
    <w:p w:rsidR="008616D7" w:rsidRDefault="008616D7" w:rsidP="008616D7">
      <w:pPr>
        <w:pStyle w:val="NormalWeb"/>
        <w:numPr>
          <w:ilvl w:val="1"/>
          <w:numId w:val="152"/>
        </w:numPr>
        <w:rPr>
          <w:color w:val="000000"/>
        </w:rPr>
      </w:pPr>
      <w:r>
        <w:rPr>
          <w:color w:val="000000"/>
        </w:rPr>
        <w:t>Measurable goals and what will be delivered</w:t>
      </w:r>
    </w:p>
    <w:p w:rsidR="008616D7" w:rsidRDefault="008616D7" w:rsidP="008616D7">
      <w:pPr>
        <w:pStyle w:val="NormalWeb"/>
        <w:numPr>
          <w:ilvl w:val="0"/>
          <w:numId w:val="152"/>
        </w:numPr>
        <w:rPr>
          <w:color w:val="000000"/>
        </w:rPr>
      </w:pPr>
      <w:r>
        <w:rPr>
          <w:rStyle w:val="Strong"/>
          <w:rFonts w:eastAsiaTheme="majorEastAsia"/>
          <w:color w:val="000000"/>
        </w:rPr>
        <w:t>Timeline / Project Schedule</w:t>
      </w:r>
    </w:p>
    <w:p w:rsidR="008616D7" w:rsidRDefault="008616D7" w:rsidP="008616D7">
      <w:pPr>
        <w:pStyle w:val="NormalWeb"/>
        <w:numPr>
          <w:ilvl w:val="1"/>
          <w:numId w:val="152"/>
        </w:numPr>
        <w:rPr>
          <w:color w:val="000000"/>
        </w:rPr>
      </w:pPr>
      <w:r>
        <w:rPr>
          <w:color w:val="000000"/>
        </w:rPr>
        <w:t>Phases of work, milestones, and deadlines</w:t>
      </w:r>
    </w:p>
    <w:p w:rsidR="008616D7" w:rsidRDefault="008616D7" w:rsidP="008616D7">
      <w:pPr>
        <w:pStyle w:val="NormalWeb"/>
        <w:numPr>
          <w:ilvl w:val="0"/>
          <w:numId w:val="152"/>
        </w:numPr>
        <w:rPr>
          <w:color w:val="000000"/>
        </w:rPr>
      </w:pPr>
      <w:r>
        <w:rPr>
          <w:rStyle w:val="Strong"/>
          <w:rFonts w:eastAsiaTheme="majorEastAsia"/>
          <w:color w:val="000000"/>
        </w:rPr>
        <w:t>Budget / Cost Estimate</w:t>
      </w:r>
    </w:p>
    <w:p w:rsidR="008616D7" w:rsidRDefault="008616D7" w:rsidP="008616D7">
      <w:pPr>
        <w:pStyle w:val="NormalWeb"/>
        <w:numPr>
          <w:ilvl w:val="1"/>
          <w:numId w:val="152"/>
        </w:numPr>
        <w:rPr>
          <w:color w:val="000000"/>
        </w:rPr>
      </w:pPr>
      <w:r>
        <w:rPr>
          <w:color w:val="000000"/>
        </w:rPr>
        <w:t xml:space="preserve">Breakdown of costs: materials, </w:t>
      </w:r>
      <w:proofErr w:type="spellStart"/>
      <w:r>
        <w:rPr>
          <w:color w:val="000000"/>
        </w:rPr>
        <w:t>labor</w:t>
      </w:r>
      <w:proofErr w:type="spellEnd"/>
      <w:r>
        <w:rPr>
          <w:color w:val="000000"/>
        </w:rPr>
        <w:t>, overhead, etc.</w:t>
      </w:r>
    </w:p>
    <w:p w:rsidR="008616D7" w:rsidRDefault="008616D7" w:rsidP="008616D7">
      <w:pPr>
        <w:pStyle w:val="NormalWeb"/>
        <w:numPr>
          <w:ilvl w:val="0"/>
          <w:numId w:val="152"/>
        </w:numPr>
        <w:rPr>
          <w:color w:val="000000"/>
        </w:rPr>
      </w:pPr>
      <w:r>
        <w:rPr>
          <w:rStyle w:val="Strong"/>
          <w:rFonts w:eastAsiaTheme="majorEastAsia"/>
          <w:color w:val="000000"/>
        </w:rPr>
        <w:t>Qualifications</w:t>
      </w:r>
    </w:p>
    <w:p w:rsidR="008616D7" w:rsidRDefault="008616D7" w:rsidP="008616D7">
      <w:pPr>
        <w:pStyle w:val="NormalWeb"/>
        <w:numPr>
          <w:ilvl w:val="1"/>
          <w:numId w:val="152"/>
        </w:numPr>
        <w:rPr>
          <w:color w:val="000000"/>
        </w:rPr>
      </w:pPr>
      <w:r>
        <w:rPr>
          <w:color w:val="000000"/>
        </w:rPr>
        <w:t>Team experience, technical capabilities, past similar projects</w:t>
      </w:r>
    </w:p>
    <w:p w:rsidR="008616D7" w:rsidRDefault="008616D7" w:rsidP="008616D7">
      <w:pPr>
        <w:pStyle w:val="NormalWeb"/>
        <w:numPr>
          <w:ilvl w:val="0"/>
          <w:numId w:val="152"/>
        </w:numPr>
        <w:rPr>
          <w:color w:val="000000"/>
        </w:rPr>
      </w:pPr>
      <w:r>
        <w:rPr>
          <w:rStyle w:val="Strong"/>
          <w:rFonts w:eastAsiaTheme="majorEastAsia"/>
          <w:color w:val="000000"/>
        </w:rPr>
        <w:t>Conclusion</w:t>
      </w:r>
    </w:p>
    <w:p w:rsidR="008616D7" w:rsidRDefault="008616D7" w:rsidP="008616D7">
      <w:pPr>
        <w:pStyle w:val="NormalWeb"/>
        <w:numPr>
          <w:ilvl w:val="1"/>
          <w:numId w:val="152"/>
        </w:numPr>
        <w:rPr>
          <w:color w:val="000000"/>
        </w:rPr>
      </w:pPr>
      <w:r>
        <w:rPr>
          <w:color w:val="000000"/>
        </w:rPr>
        <w:t>Final persuasive summary, restating the value and asking for approval or funding</w:t>
      </w:r>
    </w:p>
    <w:p w:rsidR="008616D7" w:rsidRDefault="008616D7" w:rsidP="008616D7">
      <w:pPr>
        <w:pStyle w:val="NormalWeb"/>
        <w:numPr>
          <w:ilvl w:val="0"/>
          <w:numId w:val="152"/>
        </w:numPr>
        <w:rPr>
          <w:color w:val="000000"/>
        </w:rPr>
      </w:pPr>
      <w:r>
        <w:rPr>
          <w:rStyle w:val="Strong"/>
          <w:rFonts w:eastAsiaTheme="majorEastAsia"/>
          <w:color w:val="000000"/>
        </w:rPr>
        <w:t>Appendices</w:t>
      </w:r>
    </w:p>
    <w:p w:rsidR="008616D7" w:rsidRDefault="008616D7" w:rsidP="008616D7">
      <w:pPr>
        <w:pStyle w:val="NormalWeb"/>
        <w:numPr>
          <w:ilvl w:val="1"/>
          <w:numId w:val="152"/>
        </w:numPr>
        <w:rPr>
          <w:color w:val="000000"/>
        </w:rPr>
      </w:pPr>
      <w:r>
        <w:rPr>
          <w:color w:val="000000"/>
        </w:rPr>
        <w:lastRenderedPageBreak/>
        <w:t>Additional technical details, resumes, references, or data</w:t>
      </w:r>
    </w:p>
    <w:p w:rsidR="008616D7" w:rsidRDefault="008616D7" w:rsidP="008616D7"/>
    <w:p w:rsidR="008616D7" w:rsidRDefault="008616D7" w:rsidP="008616D7">
      <w:pPr>
        <w:pStyle w:val="Heading3"/>
        <w:rPr>
          <w:color w:val="000000"/>
        </w:rPr>
      </w:pPr>
      <w:r>
        <w:rPr>
          <w:rStyle w:val="Strong"/>
          <w:rFonts w:eastAsiaTheme="majorEastAsia"/>
          <w:b/>
          <w:bCs/>
          <w:color w:val="000000"/>
        </w:rPr>
        <w:t>Characteristics of a Good Technical Proposal</w:t>
      </w:r>
    </w:p>
    <w:p w:rsidR="008616D7" w:rsidRDefault="008616D7" w:rsidP="008616D7">
      <w:pPr>
        <w:pStyle w:val="NormalWeb"/>
        <w:numPr>
          <w:ilvl w:val="0"/>
          <w:numId w:val="153"/>
        </w:numPr>
        <w:rPr>
          <w:color w:val="000000"/>
        </w:rPr>
      </w:pPr>
      <w:r>
        <w:rPr>
          <w:rStyle w:val="Strong"/>
          <w:rFonts w:eastAsiaTheme="majorEastAsia"/>
          <w:color w:val="000000"/>
        </w:rPr>
        <w:t>Clarity</w:t>
      </w:r>
      <w:r>
        <w:rPr>
          <w:color w:val="000000"/>
        </w:rPr>
        <w:t>: Clear and jargon-free where possible</w:t>
      </w:r>
    </w:p>
    <w:p w:rsidR="008616D7" w:rsidRDefault="008616D7" w:rsidP="008616D7">
      <w:pPr>
        <w:pStyle w:val="NormalWeb"/>
        <w:numPr>
          <w:ilvl w:val="0"/>
          <w:numId w:val="153"/>
        </w:numPr>
        <w:rPr>
          <w:color w:val="000000"/>
        </w:rPr>
      </w:pPr>
      <w:r>
        <w:rPr>
          <w:rStyle w:val="Strong"/>
          <w:rFonts w:eastAsiaTheme="majorEastAsia"/>
          <w:color w:val="000000"/>
        </w:rPr>
        <w:t>Conciseness</w:t>
      </w:r>
      <w:r>
        <w:rPr>
          <w:color w:val="000000"/>
        </w:rPr>
        <w:t>: No unnecessary details</w:t>
      </w:r>
    </w:p>
    <w:p w:rsidR="008616D7" w:rsidRDefault="008616D7" w:rsidP="008616D7">
      <w:pPr>
        <w:pStyle w:val="NormalWeb"/>
        <w:numPr>
          <w:ilvl w:val="0"/>
          <w:numId w:val="153"/>
        </w:numPr>
        <w:rPr>
          <w:color w:val="000000"/>
        </w:rPr>
      </w:pPr>
      <w:r>
        <w:rPr>
          <w:rStyle w:val="Strong"/>
          <w:rFonts w:eastAsiaTheme="majorEastAsia"/>
          <w:color w:val="000000"/>
        </w:rPr>
        <w:t>Accuracy</w:t>
      </w:r>
      <w:r>
        <w:rPr>
          <w:color w:val="000000"/>
        </w:rPr>
        <w:t>: Precise technical and financial information</w:t>
      </w:r>
    </w:p>
    <w:p w:rsidR="008616D7" w:rsidRDefault="008616D7" w:rsidP="008616D7">
      <w:pPr>
        <w:pStyle w:val="NormalWeb"/>
        <w:numPr>
          <w:ilvl w:val="0"/>
          <w:numId w:val="153"/>
        </w:numPr>
        <w:rPr>
          <w:color w:val="000000"/>
        </w:rPr>
      </w:pPr>
      <w:r>
        <w:rPr>
          <w:rStyle w:val="Strong"/>
          <w:rFonts w:eastAsiaTheme="majorEastAsia"/>
          <w:color w:val="000000"/>
        </w:rPr>
        <w:t>Persuasiveness</w:t>
      </w:r>
      <w:r>
        <w:rPr>
          <w:color w:val="000000"/>
        </w:rPr>
        <w:t>: Justifies the approach and builds confidence</w:t>
      </w:r>
    </w:p>
    <w:p w:rsidR="008616D7" w:rsidRPr="001170F7" w:rsidRDefault="008616D7" w:rsidP="008616D7">
      <w:pPr>
        <w:pStyle w:val="NormalWeb"/>
        <w:numPr>
          <w:ilvl w:val="0"/>
          <w:numId w:val="153"/>
        </w:numPr>
        <w:rPr>
          <w:color w:val="000000"/>
        </w:rPr>
      </w:pPr>
      <w:r>
        <w:rPr>
          <w:rStyle w:val="Strong"/>
          <w:rFonts w:eastAsiaTheme="majorEastAsia"/>
          <w:color w:val="000000"/>
        </w:rPr>
        <w:t>Organization</w:t>
      </w:r>
      <w:r>
        <w:rPr>
          <w:color w:val="000000"/>
        </w:rPr>
        <w:t>: Easy to follow with headings and logical flow</w:t>
      </w:r>
    </w:p>
    <w:p w:rsidR="008616D7" w:rsidRDefault="008616D7" w:rsidP="008616D7">
      <w:pPr>
        <w:pStyle w:val="Heading3"/>
        <w:rPr>
          <w:color w:val="000000"/>
        </w:rPr>
      </w:pPr>
      <w:r>
        <w:rPr>
          <w:rStyle w:val="Strong"/>
          <w:rFonts w:eastAsiaTheme="majorEastAsia"/>
          <w:b/>
          <w:bCs/>
          <w:color w:val="000000"/>
        </w:rPr>
        <w:t>Tips for Effective Proposal Writing</w:t>
      </w:r>
    </w:p>
    <w:p w:rsidR="008616D7" w:rsidRDefault="008616D7" w:rsidP="008616D7">
      <w:pPr>
        <w:pStyle w:val="NormalWeb"/>
        <w:numPr>
          <w:ilvl w:val="0"/>
          <w:numId w:val="154"/>
        </w:numPr>
        <w:rPr>
          <w:color w:val="000000"/>
        </w:rPr>
      </w:pPr>
      <w:r>
        <w:rPr>
          <w:color w:val="000000"/>
        </w:rPr>
        <w:t>Know your</w:t>
      </w:r>
      <w:r>
        <w:rPr>
          <w:rStyle w:val="apple-converted-space"/>
          <w:rFonts w:eastAsiaTheme="majorEastAsia"/>
          <w:color w:val="000000"/>
        </w:rPr>
        <w:t> </w:t>
      </w:r>
      <w:r>
        <w:rPr>
          <w:rStyle w:val="Strong"/>
          <w:rFonts w:eastAsiaTheme="majorEastAsia"/>
          <w:color w:val="000000"/>
        </w:rPr>
        <w:t>audience</w:t>
      </w:r>
      <w:r>
        <w:rPr>
          <w:rStyle w:val="apple-converted-space"/>
          <w:rFonts w:eastAsiaTheme="majorEastAsia"/>
          <w:color w:val="000000"/>
        </w:rPr>
        <w:t> </w:t>
      </w:r>
      <w:r>
        <w:rPr>
          <w:color w:val="000000"/>
        </w:rPr>
        <w:t>– tailor the level of technical detail accordingly.</w:t>
      </w:r>
    </w:p>
    <w:p w:rsidR="008616D7" w:rsidRDefault="008616D7" w:rsidP="008616D7">
      <w:pPr>
        <w:pStyle w:val="NormalWeb"/>
        <w:numPr>
          <w:ilvl w:val="0"/>
          <w:numId w:val="154"/>
        </w:numPr>
        <w:rPr>
          <w:color w:val="000000"/>
        </w:rPr>
      </w:pPr>
      <w:r>
        <w:rPr>
          <w:color w:val="000000"/>
        </w:rPr>
        <w:t>Follow the</w:t>
      </w:r>
      <w:r>
        <w:rPr>
          <w:rStyle w:val="apple-converted-space"/>
          <w:rFonts w:eastAsiaTheme="majorEastAsia"/>
          <w:color w:val="000000"/>
        </w:rPr>
        <w:t> </w:t>
      </w:r>
      <w:r>
        <w:rPr>
          <w:rStyle w:val="Strong"/>
          <w:rFonts w:eastAsiaTheme="majorEastAsia"/>
          <w:color w:val="000000"/>
        </w:rPr>
        <w:t>RFP (Request for Proposal)</w:t>
      </w:r>
      <w:r>
        <w:rPr>
          <w:rStyle w:val="apple-converted-space"/>
          <w:rFonts w:eastAsiaTheme="majorEastAsia"/>
          <w:color w:val="000000"/>
        </w:rPr>
        <w:t> </w:t>
      </w:r>
      <w:r>
        <w:rPr>
          <w:color w:val="000000"/>
        </w:rPr>
        <w:t>instructions carefully.</w:t>
      </w:r>
    </w:p>
    <w:p w:rsidR="008616D7" w:rsidRDefault="008616D7" w:rsidP="008616D7">
      <w:pPr>
        <w:pStyle w:val="NormalWeb"/>
        <w:numPr>
          <w:ilvl w:val="0"/>
          <w:numId w:val="154"/>
        </w:numPr>
        <w:rPr>
          <w:color w:val="000000"/>
        </w:rPr>
      </w:pPr>
      <w:r>
        <w:rPr>
          <w:color w:val="000000"/>
        </w:rPr>
        <w:t>Use</w:t>
      </w:r>
      <w:r>
        <w:rPr>
          <w:rStyle w:val="apple-converted-space"/>
          <w:rFonts w:eastAsiaTheme="majorEastAsia"/>
          <w:color w:val="000000"/>
        </w:rPr>
        <w:t> </w:t>
      </w:r>
      <w:r>
        <w:rPr>
          <w:rStyle w:val="Strong"/>
          <w:rFonts w:eastAsiaTheme="majorEastAsia"/>
          <w:color w:val="000000"/>
        </w:rPr>
        <w:t>visuals</w:t>
      </w:r>
      <w:r>
        <w:rPr>
          <w:rStyle w:val="apple-converted-space"/>
          <w:rFonts w:eastAsiaTheme="majorEastAsia"/>
          <w:color w:val="000000"/>
        </w:rPr>
        <w:t> </w:t>
      </w:r>
      <w:r>
        <w:rPr>
          <w:color w:val="000000"/>
        </w:rPr>
        <w:t>to clarify complex concepts.</w:t>
      </w:r>
    </w:p>
    <w:p w:rsidR="008616D7" w:rsidRDefault="008616D7" w:rsidP="008616D7">
      <w:pPr>
        <w:pStyle w:val="NormalWeb"/>
        <w:numPr>
          <w:ilvl w:val="0"/>
          <w:numId w:val="154"/>
        </w:numPr>
        <w:rPr>
          <w:color w:val="000000"/>
        </w:rPr>
      </w:pPr>
      <w:r>
        <w:rPr>
          <w:color w:val="000000"/>
        </w:rPr>
        <w:t>Revise and</w:t>
      </w:r>
      <w:r>
        <w:rPr>
          <w:rStyle w:val="apple-converted-space"/>
          <w:rFonts w:eastAsiaTheme="majorEastAsia"/>
          <w:color w:val="000000"/>
        </w:rPr>
        <w:t> </w:t>
      </w:r>
      <w:r>
        <w:rPr>
          <w:rStyle w:val="Strong"/>
          <w:rFonts w:eastAsiaTheme="majorEastAsia"/>
          <w:color w:val="000000"/>
        </w:rPr>
        <w:t>proofread</w:t>
      </w:r>
      <w:r>
        <w:rPr>
          <w:rStyle w:val="apple-converted-space"/>
          <w:rFonts w:eastAsiaTheme="majorEastAsia"/>
          <w:color w:val="000000"/>
        </w:rPr>
        <w:t> </w:t>
      </w:r>
      <w:r>
        <w:rPr>
          <w:color w:val="000000"/>
        </w:rPr>
        <w:t>– technical accuracy and grammar are both critical.</w:t>
      </w:r>
    </w:p>
    <w:p w:rsidR="008616D7" w:rsidRDefault="008616D7" w:rsidP="008616D7">
      <w:pPr>
        <w:pStyle w:val="NormalWeb"/>
        <w:numPr>
          <w:ilvl w:val="0"/>
          <w:numId w:val="154"/>
        </w:numPr>
        <w:rPr>
          <w:color w:val="000000"/>
        </w:rPr>
      </w:pPr>
      <w:r>
        <w:rPr>
          <w:color w:val="000000"/>
        </w:rPr>
        <w:t>Highlight the</w:t>
      </w:r>
      <w:r>
        <w:rPr>
          <w:rStyle w:val="apple-converted-space"/>
          <w:rFonts w:eastAsiaTheme="majorEastAsia"/>
          <w:color w:val="000000"/>
        </w:rPr>
        <w:t> </w:t>
      </w:r>
      <w:r>
        <w:rPr>
          <w:rStyle w:val="Strong"/>
          <w:rFonts w:eastAsiaTheme="majorEastAsia"/>
          <w:color w:val="000000"/>
        </w:rPr>
        <w:t>benefits and feasibility</w:t>
      </w:r>
      <w:r>
        <w:rPr>
          <w:rStyle w:val="apple-converted-space"/>
          <w:rFonts w:eastAsiaTheme="majorEastAsia"/>
          <w:color w:val="000000"/>
        </w:rPr>
        <w:t> </w:t>
      </w:r>
      <w:r>
        <w:rPr>
          <w:color w:val="000000"/>
        </w:rPr>
        <w:t>of your solution.</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Types of technical proposals</w:t>
      </w:r>
    </w:p>
    <w:p w:rsidR="008616D7" w:rsidRDefault="008616D7" w:rsidP="008616D7">
      <w:pPr>
        <w:pStyle w:val="Heading3"/>
        <w:rPr>
          <w:color w:val="000000"/>
        </w:rPr>
      </w:pPr>
      <w:r>
        <w:rPr>
          <w:rStyle w:val="Strong"/>
          <w:rFonts w:eastAsiaTheme="majorEastAsia"/>
          <w:b/>
          <w:bCs/>
          <w:color w:val="000000"/>
        </w:rPr>
        <w:t>Types of Technical Proposals</w:t>
      </w:r>
    </w:p>
    <w:p w:rsidR="008616D7" w:rsidRPr="001170F7" w:rsidRDefault="008616D7" w:rsidP="001170F7">
      <w:pPr>
        <w:pStyle w:val="NormalWeb"/>
        <w:rPr>
          <w:color w:val="000000"/>
        </w:rPr>
      </w:pPr>
      <w:r>
        <w:rPr>
          <w:color w:val="000000"/>
        </w:rPr>
        <w:t>Technical proposals vary in type depending on the purpose, audience, and how they are initiated. Here are the main types:</w:t>
      </w:r>
    </w:p>
    <w:p w:rsidR="008616D7" w:rsidRDefault="008616D7" w:rsidP="008616D7">
      <w:pPr>
        <w:pStyle w:val="Heading3"/>
        <w:rPr>
          <w:color w:val="000000"/>
        </w:rPr>
      </w:pPr>
      <w:r>
        <w:rPr>
          <w:rStyle w:val="Strong"/>
          <w:rFonts w:eastAsiaTheme="majorEastAsia"/>
          <w:b/>
          <w:bCs/>
          <w:color w:val="000000"/>
        </w:rPr>
        <w:t>1. Solicited Proposals</w:t>
      </w:r>
    </w:p>
    <w:p w:rsidR="008616D7" w:rsidRDefault="008616D7" w:rsidP="008616D7">
      <w:pPr>
        <w:pStyle w:val="NormalWeb"/>
        <w:rPr>
          <w:color w:val="000000"/>
        </w:rPr>
      </w:pPr>
      <w:r>
        <w:rPr>
          <w:color w:val="000000"/>
        </w:rPr>
        <w:t>These are submitted in response to a formal request such as a</w:t>
      </w:r>
      <w:r>
        <w:rPr>
          <w:rStyle w:val="apple-converted-space"/>
          <w:rFonts w:eastAsiaTheme="majorEastAsia"/>
          <w:color w:val="000000"/>
        </w:rPr>
        <w:t> </w:t>
      </w:r>
      <w:r>
        <w:rPr>
          <w:rStyle w:val="Strong"/>
          <w:rFonts w:eastAsiaTheme="majorEastAsia"/>
          <w:color w:val="000000"/>
        </w:rPr>
        <w:t>Request for Proposal (RFP)</w:t>
      </w:r>
      <w:r>
        <w:rPr>
          <w:color w:val="000000"/>
        </w:rPr>
        <w:t>,</w:t>
      </w:r>
      <w:r>
        <w:rPr>
          <w:rStyle w:val="apple-converted-space"/>
          <w:rFonts w:eastAsiaTheme="majorEastAsia"/>
          <w:color w:val="000000"/>
        </w:rPr>
        <w:t> </w:t>
      </w:r>
      <w:r>
        <w:rPr>
          <w:rStyle w:val="Strong"/>
          <w:rFonts w:eastAsiaTheme="majorEastAsia"/>
          <w:color w:val="000000"/>
        </w:rPr>
        <w:t>Request for Quotation (RFQ)</w:t>
      </w:r>
      <w:r>
        <w:rPr>
          <w:color w:val="000000"/>
        </w:rPr>
        <w:t>, or</w:t>
      </w:r>
      <w:r>
        <w:rPr>
          <w:rStyle w:val="apple-converted-space"/>
          <w:rFonts w:eastAsiaTheme="majorEastAsia"/>
          <w:color w:val="000000"/>
        </w:rPr>
        <w:t> </w:t>
      </w:r>
      <w:r>
        <w:rPr>
          <w:rStyle w:val="Strong"/>
          <w:rFonts w:eastAsiaTheme="majorEastAsia"/>
          <w:color w:val="000000"/>
        </w:rPr>
        <w:t>Invitation to Bid (ITB)</w:t>
      </w:r>
      <w:r>
        <w:rPr>
          <w:color w:val="000000"/>
        </w:rPr>
        <w:t>.</w:t>
      </w:r>
    </w:p>
    <w:p w:rsidR="008616D7" w:rsidRDefault="008616D7" w:rsidP="008616D7">
      <w:pPr>
        <w:pStyle w:val="NormalWeb"/>
        <w:numPr>
          <w:ilvl w:val="0"/>
          <w:numId w:val="155"/>
        </w:numPr>
        <w:rPr>
          <w:color w:val="000000"/>
        </w:rPr>
      </w:pPr>
      <w:r>
        <w:rPr>
          <w:rStyle w:val="Strong"/>
          <w:rFonts w:eastAsiaTheme="majorEastAsia"/>
          <w:color w:val="000000"/>
        </w:rPr>
        <w:t>Characteristics:</w:t>
      </w:r>
    </w:p>
    <w:p w:rsidR="008616D7" w:rsidRDefault="008616D7" w:rsidP="008616D7">
      <w:pPr>
        <w:pStyle w:val="NormalWeb"/>
        <w:numPr>
          <w:ilvl w:val="1"/>
          <w:numId w:val="155"/>
        </w:numPr>
        <w:rPr>
          <w:color w:val="000000"/>
        </w:rPr>
      </w:pPr>
      <w:r>
        <w:rPr>
          <w:color w:val="000000"/>
        </w:rPr>
        <w:t>Follows specific guidelines provided by the client or agency</w:t>
      </w:r>
    </w:p>
    <w:p w:rsidR="008616D7" w:rsidRDefault="008616D7" w:rsidP="008616D7">
      <w:pPr>
        <w:pStyle w:val="NormalWeb"/>
        <w:numPr>
          <w:ilvl w:val="1"/>
          <w:numId w:val="155"/>
        </w:numPr>
        <w:rPr>
          <w:color w:val="000000"/>
        </w:rPr>
      </w:pPr>
      <w:r>
        <w:rPr>
          <w:color w:val="000000"/>
        </w:rPr>
        <w:t>Often competitive (multiple parties submit proposals)</w:t>
      </w:r>
    </w:p>
    <w:p w:rsidR="008616D7" w:rsidRDefault="008616D7" w:rsidP="008616D7">
      <w:pPr>
        <w:pStyle w:val="NormalWeb"/>
        <w:numPr>
          <w:ilvl w:val="1"/>
          <w:numId w:val="155"/>
        </w:numPr>
        <w:rPr>
          <w:color w:val="000000"/>
        </w:rPr>
      </w:pPr>
      <w:r>
        <w:rPr>
          <w:color w:val="000000"/>
        </w:rPr>
        <w:t>Must address every requirement in the RFP</w:t>
      </w:r>
    </w:p>
    <w:p w:rsidR="008616D7" w:rsidRDefault="008616D7" w:rsidP="008616D7">
      <w:pPr>
        <w:pStyle w:val="NormalWeb"/>
        <w:numPr>
          <w:ilvl w:val="0"/>
          <w:numId w:val="155"/>
        </w:numPr>
        <w:rPr>
          <w:color w:val="000000"/>
        </w:rPr>
      </w:pPr>
      <w:r>
        <w:rPr>
          <w:rStyle w:val="Strong"/>
          <w:rFonts w:eastAsiaTheme="majorEastAsia"/>
          <w:color w:val="000000"/>
        </w:rPr>
        <w:t>Examples:</w:t>
      </w:r>
    </w:p>
    <w:p w:rsidR="008616D7" w:rsidRPr="001170F7" w:rsidRDefault="008616D7" w:rsidP="008616D7">
      <w:pPr>
        <w:pStyle w:val="NormalWeb"/>
        <w:numPr>
          <w:ilvl w:val="1"/>
          <w:numId w:val="155"/>
        </w:numPr>
        <w:rPr>
          <w:color w:val="000000"/>
        </w:rPr>
      </w:pPr>
      <w:r>
        <w:rPr>
          <w:color w:val="000000"/>
        </w:rPr>
        <w:t>A software company responding to a government RFP for a custom database system</w:t>
      </w:r>
    </w:p>
    <w:p w:rsidR="008616D7" w:rsidRDefault="008616D7" w:rsidP="008616D7">
      <w:pPr>
        <w:pStyle w:val="Heading3"/>
        <w:rPr>
          <w:color w:val="000000"/>
        </w:rPr>
      </w:pPr>
      <w:r>
        <w:rPr>
          <w:rStyle w:val="Strong"/>
          <w:rFonts w:eastAsiaTheme="majorEastAsia"/>
          <w:b/>
          <w:bCs/>
          <w:color w:val="000000"/>
        </w:rPr>
        <w:t>2. Unsolicited Proposals</w:t>
      </w:r>
    </w:p>
    <w:p w:rsidR="008616D7" w:rsidRDefault="008616D7" w:rsidP="008616D7">
      <w:pPr>
        <w:pStyle w:val="NormalWeb"/>
        <w:rPr>
          <w:color w:val="000000"/>
        </w:rPr>
      </w:pPr>
      <w:r>
        <w:rPr>
          <w:color w:val="000000"/>
        </w:rPr>
        <w:t>These are submitted without a direct request from the client or organization. They are usually sent to suggest a solution or innovation the client may not be aware of.</w:t>
      </w:r>
    </w:p>
    <w:p w:rsidR="008616D7" w:rsidRDefault="008616D7" w:rsidP="008616D7">
      <w:pPr>
        <w:pStyle w:val="NormalWeb"/>
        <w:numPr>
          <w:ilvl w:val="0"/>
          <w:numId w:val="156"/>
        </w:numPr>
        <w:rPr>
          <w:color w:val="000000"/>
        </w:rPr>
      </w:pPr>
      <w:r>
        <w:rPr>
          <w:rStyle w:val="Strong"/>
          <w:rFonts w:eastAsiaTheme="majorEastAsia"/>
          <w:color w:val="000000"/>
        </w:rPr>
        <w:t>Characteristics:</w:t>
      </w:r>
    </w:p>
    <w:p w:rsidR="008616D7" w:rsidRDefault="008616D7" w:rsidP="008616D7">
      <w:pPr>
        <w:pStyle w:val="NormalWeb"/>
        <w:numPr>
          <w:ilvl w:val="1"/>
          <w:numId w:val="156"/>
        </w:numPr>
        <w:rPr>
          <w:color w:val="000000"/>
        </w:rPr>
      </w:pPr>
      <w:r>
        <w:rPr>
          <w:color w:val="000000"/>
        </w:rPr>
        <w:t>Initiated by the proposer</w:t>
      </w:r>
    </w:p>
    <w:p w:rsidR="008616D7" w:rsidRDefault="008616D7" w:rsidP="008616D7">
      <w:pPr>
        <w:pStyle w:val="NormalWeb"/>
        <w:numPr>
          <w:ilvl w:val="1"/>
          <w:numId w:val="156"/>
        </w:numPr>
        <w:rPr>
          <w:color w:val="000000"/>
        </w:rPr>
      </w:pPr>
      <w:r>
        <w:rPr>
          <w:color w:val="000000"/>
        </w:rPr>
        <w:t>Requires strong persuasive elements to capture interest</w:t>
      </w:r>
    </w:p>
    <w:p w:rsidR="008616D7" w:rsidRDefault="008616D7" w:rsidP="008616D7">
      <w:pPr>
        <w:pStyle w:val="NormalWeb"/>
        <w:numPr>
          <w:ilvl w:val="1"/>
          <w:numId w:val="156"/>
        </w:numPr>
        <w:rPr>
          <w:color w:val="000000"/>
        </w:rPr>
      </w:pPr>
      <w:r>
        <w:rPr>
          <w:color w:val="000000"/>
        </w:rPr>
        <w:t>Less structured than solicited proposals</w:t>
      </w:r>
    </w:p>
    <w:p w:rsidR="008616D7" w:rsidRDefault="008616D7" w:rsidP="008616D7">
      <w:pPr>
        <w:pStyle w:val="NormalWeb"/>
        <w:numPr>
          <w:ilvl w:val="0"/>
          <w:numId w:val="156"/>
        </w:numPr>
        <w:rPr>
          <w:color w:val="000000"/>
        </w:rPr>
      </w:pPr>
      <w:r>
        <w:rPr>
          <w:rStyle w:val="Strong"/>
          <w:rFonts w:eastAsiaTheme="majorEastAsia"/>
          <w:color w:val="000000"/>
        </w:rPr>
        <w:t>Examples:</w:t>
      </w:r>
    </w:p>
    <w:p w:rsidR="008616D7" w:rsidRDefault="008616D7" w:rsidP="008616D7">
      <w:pPr>
        <w:pStyle w:val="NormalWeb"/>
        <w:numPr>
          <w:ilvl w:val="1"/>
          <w:numId w:val="156"/>
        </w:numPr>
        <w:rPr>
          <w:color w:val="000000"/>
        </w:rPr>
      </w:pPr>
      <w:r>
        <w:rPr>
          <w:color w:val="000000"/>
        </w:rPr>
        <w:t>An engineering firm proposing a new energy-efficient HVAC system to a commercial building owner</w:t>
      </w:r>
    </w:p>
    <w:p w:rsidR="001170F7" w:rsidRPr="001170F7" w:rsidRDefault="001170F7" w:rsidP="008616D7">
      <w:pPr>
        <w:pStyle w:val="NormalWeb"/>
        <w:numPr>
          <w:ilvl w:val="1"/>
          <w:numId w:val="156"/>
        </w:numPr>
        <w:rPr>
          <w:color w:val="000000"/>
        </w:rPr>
      </w:pPr>
    </w:p>
    <w:p w:rsidR="008616D7" w:rsidRDefault="008616D7" w:rsidP="008616D7">
      <w:pPr>
        <w:pStyle w:val="Heading3"/>
        <w:rPr>
          <w:color w:val="000000"/>
        </w:rPr>
      </w:pPr>
      <w:r>
        <w:rPr>
          <w:rStyle w:val="Strong"/>
          <w:rFonts w:eastAsiaTheme="majorEastAsia"/>
          <w:b/>
          <w:bCs/>
          <w:color w:val="000000"/>
        </w:rPr>
        <w:lastRenderedPageBreak/>
        <w:t>3. Pre-Proposals (White Papers or Concept Papers)</w:t>
      </w:r>
    </w:p>
    <w:p w:rsidR="008616D7" w:rsidRDefault="008616D7" w:rsidP="008616D7">
      <w:pPr>
        <w:pStyle w:val="NormalWeb"/>
        <w:rPr>
          <w:color w:val="000000"/>
        </w:rPr>
      </w:pPr>
      <w:r>
        <w:rPr>
          <w:color w:val="000000"/>
        </w:rPr>
        <w:t>These are shorter versions of full proposals used to gauge interest or seek initial feedback before submitting a complete proposal.</w:t>
      </w:r>
    </w:p>
    <w:p w:rsidR="008616D7" w:rsidRDefault="008616D7" w:rsidP="008616D7">
      <w:pPr>
        <w:pStyle w:val="NormalWeb"/>
        <w:numPr>
          <w:ilvl w:val="0"/>
          <w:numId w:val="157"/>
        </w:numPr>
        <w:rPr>
          <w:color w:val="000000"/>
        </w:rPr>
      </w:pPr>
      <w:r>
        <w:rPr>
          <w:rStyle w:val="Strong"/>
          <w:rFonts w:eastAsiaTheme="majorEastAsia"/>
          <w:color w:val="000000"/>
        </w:rPr>
        <w:t>Characteristics:</w:t>
      </w:r>
    </w:p>
    <w:p w:rsidR="008616D7" w:rsidRDefault="008616D7" w:rsidP="008616D7">
      <w:pPr>
        <w:pStyle w:val="NormalWeb"/>
        <w:numPr>
          <w:ilvl w:val="1"/>
          <w:numId w:val="157"/>
        </w:numPr>
        <w:rPr>
          <w:color w:val="000000"/>
        </w:rPr>
      </w:pPr>
      <w:r>
        <w:rPr>
          <w:color w:val="000000"/>
        </w:rPr>
        <w:t>Focuses on the concept or problem-solution overview</w:t>
      </w:r>
    </w:p>
    <w:p w:rsidR="008616D7" w:rsidRDefault="008616D7" w:rsidP="008616D7">
      <w:pPr>
        <w:pStyle w:val="NormalWeb"/>
        <w:numPr>
          <w:ilvl w:val="1"/>
          <w:numId w:val="157"/>
        </w:numPr>
        <w:rPr>
          <w:color w:val="000000"/>
        </w:rPr>
      </w:pPr>
      <w:r>
        <w:rPr>
          <w:color w:val="000000"/>
        </w:rPr>
        <w:t>Often used in government or research funding environments</w:t>
      </w:r>
    </w:p>
    <w:p w:rsidR="008616D7" w:rsidRDefault="008616D7" w:rsidP="008616D7">
      <w:pPr>
        <w:pStyle w:val="NormalWeb"/>
        <w:numPr>
          <w:ilvl w:val="1"/>
          <w:numId w:val="157"/>
        </w:numPr>
        <w:rPr>
          <w:color w:val="000000"/>
        </w:rPr>
      </w:pPr>
      <w:r>
        <w:rPr>
          <w:color w:val="000000"/>
        </w:rPr>
        <w:t>Helps avoid wasted effort on full proposals that may not be accepted</w:t>
      </w:r>
    </w:p>
    <w:p w:rsidR="008616D7" w:rsidRDefault="008616D7" w:rsidP="008616D7">
      <w:pPr>
        <w:pStyle w:val="NormalWeb"/>
        <w:numPr>
          <w:ilvl w:val="0"/>
          <w:numId w:val="157"/>
        </w:numPr>
        <w:rPr>
          <w:color w:val="000000"/>
        </w:rPr>
      </w:pPr>
      <w:r>
        <w:rPr>
          <w:rStyle w:val="Strong"/>
          <w:rFonts w:eastAsiaTheme="majorEastAsia"/>
          <w:color w:val="000000"/>
        </w:rPr>
        <w:t>Examples:</w:t>
      </w:r>
    </w:p>
    <w:p w:rsidR="008616D7" w:rsidRPr="001170F7" w:rsidRDefault="008616D7" w:rsidP="008616D7">
      <w:pPr>
        <w:pStyle w:val="NormalWeb"/>
        <w:numPr>
          <w:ilvl w:val="1"/>
          <w:numId w:val="157"/>
        </w:numPr>
        <w:rPr>
          <w:color w:val="000000"/>
        </w:rPr>
      </w:pPr>
      <w:r>
        <w:rPr>
          <w:color w:val="000000"/>
        </w:rPr>
        <w:t xml:space="preserve">A university researcher submitting a white paper on climate </w:t>
      </w:r>
      <w:proofErr w:type="spellStart"/>
      <w:r>
        <w:rPr>
          <w:color w:val="000000"/>
        </w:rPr>
        <w:t>modeling</w:t>
      </w:r>
      <w:proofErr w:type="spellEnd"/>
      <w:r>
        <w:rPr>
          <w:color w:val="000000"/>
        </w:rPr>
        <w:t xml:space="preserve"> to a funding agency</w:t>
      </w:r>
    </w:p>
    <w:p w:rsidR="008616D7" w:rsidRDefault="008616D7" w:rsidP="008616D7">
      <w:pPr>
        <w:pStyle w:val="Heading3"/>
        <w:rPr>
          <w:color w:val="000000"/>
        </w:rPr>
      </w:pPr>
      <w:r>
        <w:rPr>
          <w:rStyle w:val="Strong"/>
          <w:rFonts w:eastAsiaTheme="majorEastAsia"/>
          <w:b/>
          <w:bCs/>
          <w:color w:val="000000"/>
        </w:rPr>
        <w:t>4. Continuation or Renewal Proposals</w:t>
      </w:r>
    </w:p>
    <w:p w:rsidR="008616D7" w:rsidRDefault="008616D7" w:rsidP="008616D7">
      <w:pPr>
        <w:pStyle w:val="NormalWeb"/>
        <w:rPr>
          <w:color w:val="000000"/>
        </w:rPr>
      </w:pPr>
      <w:r>
        <w:rPr>
          <w:color w:val="000000"/>
        </w:rPr>
        <w:t>These request continued funding or project extension after the original proposal has been approved.</w:t>
      </w:r>
    </w:p>
    <w:p w:rsidR="008616D7" w:rsidRDefault="008616D7" w:rsidP="008616D7">
      <w:pPr>
        <w:pStyle w:val="NormalWeb"/>
        <w:numPr>
          <w:ilvl w:val="0"/>
          <w:numId w:val="158"/>
        </w:numPr>
        <w:rPr>
          <w:color w:val="000000"/>
        </w:rPr>
      </w:pPr>
      <w:r>
        <w:rPr>
          <w:rStyle w:val="Strong"/>
          <w:rFonts w:eastAsiaTheme="majorEastAsia"/>
          <w:color w:val="000000"/>
        </w:rPr>
        <w:t>Characteristics:</w:t>
      </w:r>
    </w:p>
    <w:p w:rsidR="008616D7" w:rsidRDefault="008616D7" w:rsidP="008616D7">
      <w:pPr>
        <w:pStyle w:val="NormalWeb"/>
        <w:numPr>
          <w:ilvl w:val="1"/>
          <w:numId w:val="158"/>
        </w:numPr>
        <w:rPr>
          <w:color w:val="000000"/>
        </w:rPr>
      </w:pPr>
      <w:r>
        <w:rPr>
          <w:color w:val="000000"/>
        </w:rPr>
        <w:t>Shows progress and results of the original project</w:t>
      </w:r>
    </w:p>
    <w:p w:rsidR="008616D7" w:rsidRDefault="008616D7" w:rsidP="008616D7">
      <w:pPr>
        <w:pStyle w:val="NormalWeb"/>
        <w:numPr>
          <w:ilvl w:val="1"/>
          <w:numId w:val="158"/>
        </w:numPr>
        <w:rPr>
          <w:color w:val="000000"/>
        </w:rPr>
      </w:pPr>
      <w:r>
        <w:rPr>
          <w:color w:val="000000"/>
        </w:rPr>
        <w:t>Justifies the need for ongoing work or additional funding</w:t>
      </w:r>
    </w:p>
    <w:p w:rsidR="008616D7" w:rsidRDefault="008616D7" w:rsidP="008616D7">
      <w:pPr>
        <w:pStyle w:val="NormalWeb"/>
        <w:numPr>
          <w:ilvl w:val="0"/>
          <w:numId w:val="158"/>
        </w:numPr>
        <w:rPr>
          <w:color w:val="000000"/>
        </w:rPr>
      </w:pPr>
      <w:r>
        <w:rPr>
          <w:rStyle w:val="Strong"/>
          <w:rFonts w:eastAsiaTheme="majorEastAsia"/>
          <w:color w:val="000000"/>
        </w:rPr>
        <w:t>Examples:</w:t>
      </w:r>
    </w:p>
    <w:p w:rsidR="008616D7" w:rsidRPr="001170F7" w:rsidRDefault="008616D7" w:rsidP="008616D7">
      <w:pPr>
        <w:pStyle w:val="NormalWeb"/>
        <w:numPr>
          <w:ilvl w:val="1"/>
          <w:numId w:val="158"/>
        </w:numPr>
        <w:rPr>
          <w:color w:val="000000"/>
        </w:rPr>
      </w:pPr>
      <w:r>
        <w:rPr>
          <w:color w:val="000000"/>
        </w:rPr>
        <w:t xml:space="preserve">A </w:t>
      </w:r>
      <w:proofErr w:type="spellStart"/>
      <w:r>
        <w:rPr>
          <w:color w:val="000000"/>
        </w:rPr>
        <w:t>nonprofit</w:t>
      </w:r>
      <w:proofErr w:type="spellEnd"/>
      <w:r>
        <w:rPr>
          <w:color w:val="000000"/>
        </w:rPr>
        <w:t xml:space="preserve"> requesting continued support for a technology training program</w:t>
      </w:r>
    </w:p>
    <w:p w:rsidR="008616D7" w:rsidRDefault="008616D7" w:rsidP="008616D7">
      <w:pPr>
        <w:pStyle w:val="Heading3"/>
        <w:rPr>
          <w:color w:val="000000"/>
        </w:rPr>
      </w:pPr>
      <w:r>
        <w:rPr>
          <w:rStyle w:val="Strong"/>
          <w:rFonts w:eastAsiaTheme="majorEastAsia"/>
          <w:b/>
          <w:bCs/>
          <w:color w:val="000000"/>
        </w:rPr>
        <w:t>5. Supplemental Proposals</w:t>
      </w:r>
    </w:p>
    <w:p w:rsidR="008616D7" w:rsidRDefault="008616D7" w:rsidP="008616D7">
      <w:pPr>
        <w:pStyle w:val="NormalWeb"/>
        <w:rPr>
          <w:color w:val="000000"/>
        </w:rPr>
      </w:pPr>
      <w:r>
        <w:rPr>
          <w:color w:val="000000"/>
        </w:rPr>
        <w:t>These request additional resources for an already approved project due to new requirements or unforeseen changes.</w:t>
      </w:r>
    </w:p>
    <w:p w:rsidR="008616D7" w:rsidRDefault="008616D7" w:rsidP="008616D7">
      <w:pPr>
        <w:pStyle w:val="NormalWeb"/>
        <w:numPr>
          <w:ilvl w:val="0"/>
          <w:numId w:val="159"/>
        </w:numPr>
        <w:rPr>
          <w:color w:val="000000"/>
        </w:rPr>
      </w:pPr>
      <w:r>
        <w:rPr>
          <w:rStyle w:val="Strong"/>
          <w:rFonts w:eastAsiaTheme="majorEastAsia"/>
          <w:color w:val="000000"/>
        </w:rPr>
        <w:t>Characteristics:</w:t>
      </w:r>
    </w:p>
    <w:p w:rsidR="008616D7" w:rsidRDefault="008616D7" w:rsidP="008616D7">
      <w:pPr>
        <w:pStyle w:val="NormalWeb"/>
        <w:numPr>
          <w:ilvl w:val="1"/>
          <w:numId w:val="159"/>
        </w:numPr>
        <w:rPr>
          <w:color w:val="000000"/>
        </w:rPr>
      </w:pPr>
      <w:r>
        <w:rPr>
          <w:color w:val="000000"/>
        </w:rPr>
        <w:t>Must explain the reason for additional needs</w:t>
      </w:r>
    </w:p>
    <w:p w:rsidR="008616D7" w:rsidRDefault="008616D7" w:rsidP="008616D7">
      <w:pPr>
        <w:pStyle w:val="NormalWeb"/>
        <w:numPr>
          <w:ilvl w:val="1"/>
          <w:numId w:val="159"/>
        </w:numPr>
        <w:rPr>
          <w:color w:val="000000"/>
        </w:rPr>
      </w:pPr>
      <w:r>
        <w:rPr>
          <w:color w:val="000000"/>
        </w:rPr>
        <w:t>Includes updated timelines and budgets</w:t>
      </w:r>
    </w:p>
    <w:p w:rsidR="008616D7" w:rsidRDefault="008616D7" w:rsidP="008616D7">
      <w:pPr>
        <w:pStyle w:val="NormalWeb"/>
        <w:numPr>
          <w:ilvl w:val="0"/>
          <w:numId w:val="159"/>
        </w:numPr>
        <w:rPr>
          <w:color w:val="000000"/>
        </w:rPr>
      </w:pPr>
      <w:r>
        <w:rPr>
          <w:rStyle w:val="Strong"/>
          <w:rFonts w:eastAsiaTheme="majorEastAsia"/>
          <w:color w:val="000000"/>
        </w:rPr>
        <w:t>Examples:</w:t>
      </w:r>
    </w:p>
    <w:p w:rsidR="008616D7" w:rsidRPr="001170F7" w:rsidRDefault="008616D7" w:rsidP="008616D7">
      <w:pPr>
        <w:pStyle w:val="NormalWeb"/>
        <w:numPr>
          <w:ilvl w:val="1"/>
          <w:numId w:val="159"/>
        </w:numPr>
        <w:rPr>
          <w:color w:val="000000"/>
        </w:rPr>
      </w:pPr>
      <w:r>
        <w:rPr>
          <w:color w:val="000000"/>
        </w:rPr>
        <w:t>A construction firm requesting additional funding after unexpected site conditions increase costs</w:t>
      </w:r>
    </w:p>
    <w:p w:rsidR="008616D7" w:rsidRDefault="008616D7" w:rsidP="008616D7">
      <w:pPr>
        <w:pStyle w:val="Heading3"/>
        <w:rPr>
          <w:color w:val="000000"/>
        </w:rPr>
      </w:pPr>
      <w:r>
        <w:rPr>
          <w:rStyle w:val="Strong"/>
          <w:rFonts w:eastAsiaTheme="majorEastAsia"/>
          <w:b/>
          <w:bCs/>
          <w:color w:val="000000"/>
        </w:rPr>
        <w:t>6. Internal Proposals</w:t>
      </w:r>
    </w:p>
    <w:p w:rsidR="008616D7" w:rsidRDefault="008616D7" w:rsidP="008616D7">
      <w:pPr>
        <w:pStyle w:val="NormalWeb"/>
        <w:rPr>
          <w:color w:val="000000"/>
        </w:rPr>
      </w:pPr>
      <w:r>
        <w:rPr>
          <w:color w:val="000000"/>
        </w:rPr>
        <w:t>These are used within an organization to propose projects, improvements, or purchases that require management approval.</w:t>
      </w:r>
    </w:p>
    <w:p w:rsidR="008616D7" w:rsidRDefault="008616D7" w:rsidP="008616D7">
      <w:pPr>
        <w:pStyle w:val="NormalWeb"/>
        <w:numPr>
          <w:ilvl w:val="0"/>
          <w:numId w:val="160"/>
        </w:numPr>
        <w:rPr>
          <w:color w:val="000000"/>
        </w:rPr>
      </w:pPr>
      <w:r>
        <w:rPr>
          <w:rStyle w:val="Strong"/>
          <w:rFonts w:eastAsiaTheme="majorEastAsia"/>
          <w:color w:val="000000"/>
        </w:rPr>
        <w:t>Characteristics:</w:t>
      </w:r>
    </w:p>
    <w:p w:rsidR="008616D7" w:rsidRDefault="008616D7" w:rsidP="008616D7">
      <w:pPr>
        <w:pStyle w:val="NormalWeb"/>
        <w:numPr>
          <w:ilvl w:val="1"/>
          <w:numId w:val="160"/>
        </w:numPr>
        <w:rPr>
          <w:color w:val="000000"/>
        </w:rPr>
      </w:pPr>
      <w:r>
        <w:rPr>
          <w:color w:val="000000"/>
        </w:rPr>
        <w:t>Audience is internal (e.g., department heads, executives)</w:t>
      </w:r>
    </w:p>
    <w:p w:rsidR="008616D7" w:rsidRDefault="008616D7" w:rsidP="008616D7">
      <w:pPr>
        <w:pStyle w:val="NormalWeb"/>
        <w:numPr>
          <w:ilvl w:val="1"/>
          <w:numId w:val="160"/>
        </w:numPr>
        <w:rPr>
          <w:color w:val="000000"/>
        </w:rPr>
      </w:pPr>
      <w:r>
        <w:rPr>
          <w:color w:val="000000"/>
        </w:rPr>
        <w:t>Often less formal but still structured</w:t>
      </w:r>
    </w:p>
    <w:p w:rsidR="008616D7" w:rsidRDefault="008616D7" w:rsidP="008616D7">
      <w:pPr>
        <w:pStyle w:val="NormalWeb"/>
        <w:numPr>
          <w:ilvl w:val="0"/>
          <w:numId w:val="160"/>
        </w:numPr>
        <w:rPr>
          <w:color w:val="000000"/>
        </w:rPr>
      </w:pPr>
      <w:r>
        <w:rPr>
          <w:rStyle w:val="Strong"/>
          <w:rFonts w:eastAsiaTheme="majorEastAsia"/>
          <w:color w:val="000000"/>
        </w:rPr>
        <w:t>Examples:</w:t>
      </w:r>
    </w:p>
    <w:p w:rsidR="008616D7" w:rsidRDefault="008616D7" w:rsidP="008616D7">
      <w:pPr>
        <w:pStyle w:val="NormalWeb"/>
        <w:numPr>
          <w:ilvl w:val="1"/>
          <w:numId w:val="160"/>
        </w:numPr>
        <w:rPr>
          <w:color w:val="000000"/>
        </w:rPr>
      </w:pPr>
      <w:r>
        <w:rPr>
          <w:color w:val="000000"/>
        </w:rPr>
        <w:t>An IT department proposing a new cybersecurity system to company leadership</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Characteristics of technical proposals</w:t>
      </w:r>
    </w:p>
    <w:p w:rsidR="008616D7" w:rsidRDefault="008616D7" w:rsidP="008616D7">
      <w:pPr>
        <w:pStyle w:val="NormalWeb"/>
        <w:rPr>
          <w:color w:val="000000"/>
        </w:rPr>
      </w:pPr>
      <w:r>
        <w:rPr>
          <w:color w:val="000000"/>
        </w:rPr>
        <w:t>A well-crafted technical proposal has distinct characteristics that set it apart from other types of proposals or business documents. These features ensure that the proposal effectively communicates technical ideas while persuading the reader to approve or fund the project.</w:t>
      </w:r>
    </w:p>
    <w:p w:rsidR="008616D7" w:rsidRDefault="008616D7" w:rsidP="008616D7"/>
    <w:p w:rsidR="008616D7" w:rsidRDefault="008616D7" w:rsidP="008616D7">
      <w:pPr>
        <w:pStyle w:val="Heading3"/>
        <w:rPr>
          <w:color w:val="000000"/>
        </w:rPr>
      </w:pPr>
      <w:r>
        <w:rPr>
          <w:rStyle w:val="Strong"/>
          <w:rFonts w:eastAsiaTheme="majorEastAsia"/>
          <w:b/>
          <w:bCs/>
          <w:color w:val="000000"/>
        </w:rPr>
        <w:lastRenderedPageBreak/>
        <w:t>1. Clarity and Precision</w:t>
      </w:r>
    </w:p>
    <w:p w:rsidR="008616D7" w:rsidRDefault="008616D7" w:rsidP="008616D7">
      <w:pPr>
        <w:pStyle w:val="NormalWeb"/>
        <w:numPr>
          <w:ilvl w:val="0"/>
          <w:numId w:val="161"/>
        </w:numPr>
        <w:rPr>
          <w:color w:val="000000"/>
        </w:rPr>
      </w:pPr>
      <w:r>
        <w:rPr>
          <w:color w:val="000000"/>
        </w:rPr>
        <w:t>Uses clear, unambiguous language</w:t>
      </w:r>
    </w:p>
    <w:p w:rsidR="008616D7" w:rsidRDefault="008616D7" w:rsidP="008616D7">
      <w:pPr>
        <w:pStyle w:val="NormalWeb"/>
        <w:numPr>
          <w:ilvl w:val="0"/>
          <w:numId w:val="161"/>
        </w:numPr>
        <w:rPr>
          <w:color w:val="000000"/>
        </w:rPr>
      </w:pPr>
      <w:r>
        <w:rPr>
          <w:color w:val="000000"/>
        </w:rPr>
        <w:t>Defines technical terms and avoids unnecessary jargon</w:t>
      </w:r>
    </w:p>
    <w:p w:rsidR="008616D7" w:rsidRPr="001170F7" w:rsidRDefault="008616D7" w:rsidP="008616D7">
      <w:pPr>
        <w:pStyle w:val="NormalWeb"/>
        <w:numPr>
          <w:ilvl w:val="0"/>
          <w:numId w:val="161"/>
        </w:numPr>
        <w:rPr>
          <w:color w:val="000000"/>
        </w:rPr>
      </w:pPr>
      <w:r>
        <w:rPr>
          <w:color w:val="000000"/>
        </w:rPr>
        <w:t>Presents complex information in a straightforward manner</w:t>
      </w:r>
    </w:p>
    <w:p w:rsidR="008616D7" w:rsidRDefault="008616D7" w:rsidP="008616D7">
      <w:pPr>
        <w:pStyle w:val="Heading3"/>
        <w:rPr>
          <w:color w:val="000000"/>
        </w:rPr>
      </w:pPr>
      <w:r>
        <w:rPr>
          <w:rStyle w:val="Strong"/>
          <w:rFonts w:eastAsiaTheme="majorEastAsia"/>
          <w:b/>
          <w:bCs/>
          <w:color w:val="000000"/>
        </w:rPr>
        <w:t>2. Structured and Well-Organized</w:t>
      </w:r>
    </w:p>
    <w:p w:rsidR="008616D7" w:rsidRDefault="008616D7" w:rsidP="008616D7">
      <w:pPr>
        <w:pStyle w:val="NormalWeb"/>
        <w:numPr>
          <w:ilvl w:val="0"/>
          <w:numId w:val="162"/>
        </w:numPr>
        <w:rPr>
          <w:color w:val="000000"/>
        </w:rPr>
      </w:pPr>
      <w:r>
        <w:rPr>
          <w:color w:val="000000"/>
        </w:rPr>
        <w:t>Follows a logical format (e.g., introduction → problem → solution → budget → conclusion)</w:t>
      </w:r>
    </w:p>
    <w:p w:rsidR="008616D7" w:rsidRDefault="008616D7" w:rsidP="008616D7">
      <w:pPr>
        <w:pStyle w:val="NormalWeb"/>
        <w:numPr>
          <w:ilvl w:val="0"/>
          <w:numId w:val="162"/>
        </w:numPr>
        <w:rPr>
          <w:color w:val="000000"/>
        </w:rPr>
      </w:pPr>
      <w:r>
        <w:rPr>
          <w:color w:val="000000"/>
        </w:rPr>
        <w:t>Uses headings, subheadings, bullet points, and tables for easy navigation</w:t>
      </w:r>
    </w:p>
    <w:p w:rsidR="008616D7" w:rsidRPr="001170F7" w:rsidRDefault="008616D7" w:rsidP="008616D7">
      <w:pPr>
        <w:pStyle w:val="NormalWeb"/>
        <w:numPr>
          <w:ilvl w:val="0"/>
          <w:numId w:val="162"/>
        </w:numPr>
        <w:rPr>
          <w:color w:val="000000"/>
        </w:rPr>
      </w:pPr>
      <w:r>
        <w:rPr>
          <w:color w:val="000000"/>
        </w:rPr>
        <w:t>Includes all required sections (per the RFP or standard proposal format)</w:t>
      </w:r>
    </w:p>
    <w:p w:rsidR="008616D7" w:rsidRDefault="008616D7" w:rsidP="008616D7">
      <w:pPr>
        <w:pStyle w:val="Heading3"/>
        <w:rPr>
          <w:color w:val="000000"/>
        </w:rPr>
      </w:pPr>
      <w:r>
        <w:rPr>
          <w:rStyle w:val="Strong"/>
          <w:rFonts w:eastAsiaTheme="majorEastAsia"/>
          <w:b/>
          <w:bCs/>
          <w:color w:val="000000"/>
        </w:rPr>
        <w:t>3. Objective and Evidence-Based</w:t>
      </w:r>
    </w:p>
    <w:p w:rsidR="008616D7" w:rsidRDefault="008616D7" w:rsidP="008616D7">
      <w:pPr>
        <w:pStyle w:val="NormalWeb"/>
        <w:numPr>
          <w:ilvl w:val="0"/>
          <w:numId w:val="163"/>
        </w:numPr>
        <w:rPr>
          <w:color w:val="000000"/>
        </w:rPr>
      </w:pPr>
      <w:r>
        <w:rPr>
          <w:color w:val="000000"/>
        </w:rPr>
        <w:t>Relies on data, facts, calculations, and analysis—not opinions</w:t>
      </w:r>
    </w:p>
    <w:p w:rsidR="008616D7" w:rsidRPr="001170F7" w:rsidRDefault="008616D7" w:rsidP="008616D7">
      <w:pPr>
        <w:pStyle w:val="NormalWeb"/>
        <w:numPr>
          <w:ilvl w:val="0"/>
          <w:numId w:val="163"/>
        </w:numPr>
        <w:rPr>
          <w:color w:val="000000"/>
        </w:rPr>
      </w:pPr>
      <w:r>
        <w:rPr>
          <w:color w:val="000000"/>
        </w:rPr>
        <w:t>Includes evidence such as case studies, test results, references, or simulations to support claims</w:t>
      </w:r>
    </w:p>
    <w:p w:rsidR="008616D7" w:rsidRDefault="008616D7" w:rsidP="008616D7">
      <w:pPr>
        <w:pStyle w:val="Heading3"/>
        <w:rPr>
          <w:color w:val="000000"/>
        </w:rPr>
      </w:pPr>
      <w:r>
        <w:rPr>
          <w:rStyle w:val="Strong"/>
          <w:rFonts w:eastAsiaTheme="majorEastAsia"/>
          <w:b/>
          <w:bCs/>
          <w:color w:val="000000"/>
        </w:rPr>
        <w:t>4. Persuasive yet Professional</w:t>
      </w:r>
    </w:p>
    <w:p w:rsidR="008616D7" w:rsidRDefault="008616D7" w:rsidP="008616D7">
      <w:pPr>
        <w:pStyle w:val="NormalWeb"/>
        <w:numPr>
          <w:ilvl w:val="0"/>
          <w:numId w:val="164"/>
        </w:numPr>
        <w:rPr>
          <w:color w:val="000000"/>
        </w:rPr>
      </w:pPr>
      <w:r>
        <w:rPr>
          <w:color w:val="000000"/>
        </w:rPr>
        <w:t>Builds a compelling case for the proposed solution</w:t>
      </w:r>
    </w:p>
    <w:p w:rsidR="008616D7" w:rsidRDefault="008616D7" w:rsidP="008616D7">
      <w:pPr>
        <w:pStyle w:val="NormalWeb"/>
        <w:numPr>
          <w:ilvl w:val="0"/>
          <w:numId w:val="164"/>
        </w:numPr>
        <w:rPr>
          <w:color w:val="000000"/>
        </w:rPr>
      </w:pPr>
      <w:r>
        <w:rPr>
          <w:color w:val="000000"/>
        </w:rPr>
        <w:t>Highlights the benefits and feasibility of the project</w:t>
      </w:r>
    </w:p>
    <w:p w:rsidR="008616D7" w:rsidRPr="001170F7" w:rsidRDefault="008616D7" w:rsidP="008616D7">
      <w:pPr>
        <w:pStyle w:val="NormalWeb"/>
        <w:numPr>
          <w:ilvl w:val="0"/>
          <w:numId w:val="164"/>
        </w:numPr>
        <w:rPr>
          <w:color w:val="000000"/>
        </w:rPr>
      </w:pPr>
      <w:r>
        <w:rPr>
          <w:color w:val="000000"/>
        </w:rPr>
        <w:t>Maintains a formal, respectful tone</w:t>
      </w:r>
    </w:p>
    <w:p w:rsidR="008616D7" w:rsidRDefault="008616D7" w:rsidP="008616D7">
      <w:pPr>
        <w:pStyle w:val="Heading3"/>
        <w:rPr>
          <w:color w:val="000000"/>
        </w:rPr>
      </w:pPr>
      <w:r>
        <w:rPr>
          <w:rStyle w:val="Strong"/>
          <w:rFonts w:eastAsiaTheme="majorEastAsia"/>
          <w:b/>
          <w:bCs/>
          <w:color w:val="000000"/>
        </w:rPr>
        <w:t>5. Technically Detailed</w:t>
      </w:r>
    </w:p>
    <w:p w:rsidR="008616D7" w:rsidRDefault="008616D7" w:rsidP="008616D7">
      <w:pPr>
        <w:pStyle w:val="NormalWeb"/>
        <w:numPr>
          <w:ilvl w:val="0"/>
          <w:numId w:val="165"/>
        </w:numPr>
        <w:rPr>
          <w:color w:val="000000"/>
        </w:rPr>
      </w:pPr>
      <w:r>
        <w:rPr>
          <w:color w:val="000000"/>
        </w:rPr>
        <w:t>Provides sufficient technical depth to show understanding and capability</w:t>
      </w:r>
    </w:p>
    <w:p w:rsidR="008616D7" w:rsidRDefault="008616D7" w:rsidP="008616D7">
      <w:pPr>
        <w:pStyle w:val="NormalWeb"/>
        <w:numPr>
          <w:ilvl w:val="0"/>
          <w:numId w:val="165"/>
        </w:numPr>
        <w:rPr>
          <w:color w:val="000000"/>
        </w:rPr>
      </w:pPr>
      <w:r>
        <w:rPr>
          <w:color w:val="000000"/>
        </w:rPr>
        <w:t>Includes schematics, models, timelines, materials, methods, etc.</w:t>
      </w:r>
    </w:p>
    <w:p w:rsidR="008616D7" w:rsidRPr="001170F7" w:rsidRDefault="008616D7" w:rsidP="008616D7">
      <w:pPr>
        <w:pStyle w:val="NormalWeb"/>
        <w:numPr>
          <w:ilvl w:val="0"/>
          <w:numId w:val="165"/>
        </w:numPr>
        <w:rPr>
          <w:color w:val="000000"/>
        </w:rPr>
      </w:pPr>
      <w:r>
        <w:rPr>
          <w:color w:val="000000"/>
        </w:rPr>
        <w:t>May include appendices for supplementary technical data</w:t>
      </w:r>
    </w:p>
    <w:p w:rsidR="008616D7" w:rsidRDefault="008616D7" w:rsidP="008616D7">
      <w:pPr>
        <w:pStyle w:val="Heading3"/>
        <w:rPr>
          <w:color w:val="000000"/>
        </w:rPr>
      </w:pPr>
      <w:r>
        <w:rPr>
          <w:rStyle w:val="Strong"/>
          <w:rFonts w:eastAsiaTheme="majorEastAsia"/>
          <w:b/>
          <w:bCs/>
          <w:color w:val="000000"/>
        </w:rPr>
        <w:t>6. Tailored to the Audience</w:t>
      </w:r>
    </w:p>
    <w:p w:rsidR="008616D7" w:rsidRDefault="008616D7" w:rsidP="008616D7">
      <w:pPr>
        <w:pStyle w:val="NormalWeb"/>
        <w:numPr>
          <w:ilvl w:val="0"/>
          <w:numId w:val="166"/>
        </w:numPr>
        <w:rPr>
          <w:color w:val="000000"/>
        </w:rPr>
      </w:pPr>
      <w:r>
        <w:rPr>
          <w:color w:val="000000"/>
        </w:rPr>
        <w:t>Adjusts the level of detail based on whether the audience is technical or non-technical</w:t>
      </w:r>
    </w:p>
    <w:p w:rsidR="008616D7" w:rsidRPr="001170F7" w:rsidRDefault="008616D7" w:rsidP="008616D7">
      <w:pPr>
        <w:pStyle w:val="NormalWeb"/>
        <w:numPr>
          <w:ilvl w:val="0"/>
          <w:numId w:val="166"/>
        </w:numPr>
        <w:rPr>
          <w:color w:val="000000"/>
        </w:rPr>
      </w:pPr>
      <w:r>
        <w:rPr>
          <w:color w:val="000000"/>
        </w:rPr>
        <w:t>Addresses the client’s specific needs, goals, and constraints</w:t>
      </w:r>
    </w:p>
    <w:p w:rsidR="008616D7" w:rsidRDefault="008616D7" w:rsidP="008616D7">
      <w:pPr>
        <w:pStyle w:val="Heading3"/>
        <w:rPr>
          <w:color w:val="000000"/>
        </w:rPr>
      </w:pPr>
      <w:r>
        <w:rPr>
          <w:rStyle w:val="Strong"/>
          <w:rFonts w:eastAsiaTheme="majorEastAsia"/>
          <w:b/>
          <w:bCs/>
          <w:color w:val="000000"/>
        </w:rPr>
        <w:t>7. Goal-Oriented</w:t>
      </w:r>
    </w:p>
    <w:p w:rsidR="008616D7" w:rsidRDefault="008616D7" w:rsidP="008616D7">
      <w:pPr>
        <w:pStyle w:val="NormalWeb"/>
        <w:numPr>
          <w:ilvl w:val="0"/>
          <w:numId w:val="167"/>
        </w:numPr>
        <w:rPr>
          <w:color w:val="000000"/>
        </w:rPr>
      </w:pPr>
      <w:r>
        <w:rPr>
          <w:color w:val="000000"/>
        </w:rPr>
        <w:t>Focuses on solving a defined problem or meeting a specific need</w:t>
      </w:r>
    </w:p>
    <w:p w:rsidR="008616D7" w:rsidRPr="001170F7" w:rsidRDefault="008616D7" w:rsidP="008616D7">
      <w:pPr>
        <w:pStyle w:val="NormalWeb"/>
        <w:numPr>
          <w:ilvl w:val="0"/>
          <w:numId w:val="167"/>
        </w:numPr>
        <w:rPr>
          <w:color w:val="000000"/>
        </w:rPr>
      </w:pPr>
      <w:r>
        <w:rPr>
          <w:color w:val="000000"/>
        </w:rPr>
        <w:t>Clearly outlines objectives, deliverables, and success metrics</w:t>
      </w:r>
    </w:p>
    <w:p w:rsidR="008616D7" w:rsidRDefault="008616D7" w:rsidP="008616D7">
      <w:pPr>
        <w:pStyle w:val="Heading3"/>
        <w:rPr>
          <w:color w:val="000000"/>
        </w:rPr>
      </w:pPr>
      <w:r>
        <w:rPr>
          <w:rStyle w:val="Strong"/>
          <w:rFonts w:eastAsiaTheme="majorEastAsia"/>
          <w:b/>
          <w:bCs/>
          <w:color w:val="000000"/>
        </w:rPr>
        <w:t>8. Feasibility-Focused</w:t>
      </w:r>
    </w:p>
    <w:p w:rsidR="008616D7" w:rsidRDefault="008616D7" w:rsidP="008616D7">
      <w:pPr>
        <w:pStyle w:val="NormalWeb"/>
        <w:numPr>
          <w:ilvl w:val="0"/>
          <w:numId w:val="168"/>
        </w:numPr>
        <w:rPr>
          <w:color w:val="000000"/>
        </w:rPr>
      </w:pPr>
      <w:r>
        <w:rPr>
          <w:color w:val="000000"/>
        </w:rPr>
        <w:t>Demonstrates that the project is doable within the proposed timeline, budget, and resources</w:t>
      </w:r>
    </w:p>
    <w:p w:rsidR="008616D7" w:rsidRPr="001170F7" w:rsidRDefault="008616D7" w:rsidP="008616D7">
      <w:pPr>
        <w:pStyle w:val="NormalWeb"/>
        <w:numPr>
          <w:ilvl w:val="0"/>
          <w:numId w:val="168"/>
        </w:numPr>
        <w:rPr>
          <w:color w:val="000000"/>
        </w:rPr>
      </w:pPr>
      <w:r>
        <w:rPr>
          <w:color w:val="000000"/>
        </w:rPr>
        <w:t>Considers risks and includes mitigation strategies</w:t>
      </w:r>
    </w:p>
    <w:p w:rsidR="008616D7" w:rsidRDefault="008616D7" w:rsidP="008616D7">
      <w:pPr>
        <w:pStyle w:val="Heading3"/>
        <w:rPr>
          <w:color w:val="000000"/>
        </w:rPr>
      </w:pPr>
      <w:r>
        <w:rPr>
          <w:rStyle w:val="Strong"/>
          <w:rFonts w:eastAsiaTheme="majorEastAsia"/>
          <w:b/>
          <w:bCs/>
          <w:color w:val="000000"/>
        </w:rPr>
        <w:t>9. Budget-Conscious</w:t>
      </w:r>
    </w:p>
    <w:p w:rsidR="008616D7" w:rsidRDefault="008616D7" w:rsidP="008616D7">
      <w:pPr>
        <w:pStyle w:val="NormalWeb"/>
        <w:numPr>
          <w:ilvl w:val="0"/>
          <w:numId w:val="169"/>
        </w:numPr>
        <w:rPr>
          <w:color w:val="000000"/>
        </w:rPr>
      </w:pPr>
      <w:r>
        <w:rPr>
          <w:color w:val="000000"/>
        </w:rPr>
        <w:t>Includes a realistic, detailed cost estimate</w:t>
      </w:r>
    </w:p>
    <w:p w:rsidR="008616D7" w:rsidRPr="001170F7" w:rsidRDefault="008616D7" w:rsidP="008616D7">
      <w:pPr>
        <w:pStyle w:val="NormalWeb"/>
        <w:numPr>
          <w:ilvl w:val="0"/>
          <w:numId w:val="169"/>
        </w:numPr>
        <w:rPr>
          <w:color w:val="000000"/>
        </w:rPr>
      </w:pPr>
      <w:r>
        <w:rPr>
          <w:color w:val="000000"/>
        </w:rPr>
        <w:t>Justifies expenses and shows efficient use of resources</w:t>
      </w:r>
    </w:p>
    <w:p w:rsidR="008616D7" w:rsidRDefault="008616D7" w:rsidP="008616D7">
      <w:pPr>
        <w:pStyle w:val="Heading3"/>
        <w:rPr>
          <w:color w:val="000000"/>
        </w:rPr>
      </w:pPr>
      <w:r>
        <w:rPr>
          <w:rStyle w:val="Strong"/>
          <w:rFonts w:eastAsiaTheme="majorEastAsia"/>
          <w:b/>
          <w:bCs/>
          <w:color w:val="000000"/>
        </w:rPr>
        <w:t>10. Deadline-Driven</w:t>
      </w:r>
    </w:p>
    <w:p w:rsidR="008616D7" w:rsidRDefault="008616D7" w:rsidP="008616D7">
      <w:pPr>
        <w:pStyle w:val="NormalWeb"/>
        <w:numPr>
          <w:ilvl w:val="0"/>
          <w:numId w:val="170"/>
        </w:numPr>
        <w:rPr>
          <w:color w:val="000000"/>
        </w:rPr>
      </w:pPr>
      <w:r>
        <w:rPr>
          <w:color w:val="000000"/>
        </w:rPr>
        <w:t>Provides a clear project schedule with milestones and timelines</w:t>
      </w:r>
    </w:p>
    <w:p w:rsidR="008616D7" w:rsidRDefault="008616D7" w:rsidP="008616D7">
      <w:pPr>
        <w:pStyle w:val="NormalWeb"/>
        <w:numPr>
          <w:ilvl w:val="0"/>
          <w:numId w:val="170"/>
        </w:numPr>
        <w:rPr>
          <w:color w:val="000000"/>
        </w:rPr>
      </w:pPr>
      <w:r>
        <w:rPr>
          <w:color w:val="000000"/>
        </w:rPr>
        <w:t>Aligns with client deadlines or funding cycle requirements</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Scientific writing process</w:t>
      </w:r>
    </w:p>
    <w:p w:rsidR="008616D7" w:rsidRPr="001170F7" w:rsidRDefault="008616D7" w:rsidP="001170F7">
      <w:pPr>
        <w:pStyle w:val="NormalWeb"/>
        <w:rPr>
          <w:color w:val="000000"/>
        </w:rPr>
      </w:pPr>
      <w:r>
        <w:rPr>
          <w:color w:val="000000"/>
        </w:rPr>
        <w:t>Scientific writing is the structured and objective communication of research findings, typically for academic or professional audiences. The process helps ensure clarity, accuracy, and reproducibility. Here’s a breakdown of the</w:t>
      </w:r>
      <w:r>
        <w:rPr>
          <w:rStyle w:val="apple-converted-space"/>
          <w:rFonts w:eastAsiaTheme="majorEastAsia"/>
          <w:color w:val="000000"/>
        </w:rPr>
        <w:t> </w:t>
      </w:r>
      <w:r>
        <w:rPr>
          <w:rStyle w:val="Strong"/>
          <w:rFonts w:eastAsiaTheme="majorEastAsia"/>
          <w:color w:val="000000"/>
        </w:rPr>
        <w:t>scientific writing process</w:t>
      </w:r>
      <w:r>
        <w:rPr>
          <w:color w:val="000000"/>
        </w:rPr>
        <w:t>, from planning to final revisions:</w:t>
      </w:r>
    </w:p>
    <w:p w:rsidR="008616D7" w:rsidRDefault="008616D7" w:rsidP="008616D7">
      <w:pPr>
        <w:pStyle w:val="Heading2"/>
        <w:rPr>
          <w:color w:val="000000"/>
        </w:rPr>
      </w:pPr>
      <w:r>
        <w:rPr>
          <w:rStyle w:val="Strong"/>
          <w:b w:val="0"/>
          <w:bCs w:val="0"/>
          <w:color w:val="000000"/>
        </w:rPr>
        <w:t>1. Planning and Preparation</w:t>
      </w:r>
    </w:p>
    <w:p w:rsidR="008616D7" w:rsidRDefault="008616D7" w:rsidP="008616D7">
      <w:pPr>
        <w:pStyle w:val="Heading3"/>
        <w:rPr>
          <w:color w:val="000000"/>
        </w:rPr>
      </w:pPr>
      <w:r>
        <w:rPr>
          <w:color w:val="000000"/>
        </w:rPr>
        <w:t>a.</w:t>
      </w:r>
      <w:r>
        <w:rPr>
          <w:rStyle w:val="apple-converted-space"/>
          <w:rFonts w:eastAsiaTheme="majorEastAsia"/>
          <w:color w:val="000000"/>
        </w:rPr>
        <w:t> </w:t>
      </w:r>
      <w:r>
        <w:rPr>
          <w:rStyle w:val="Strong"/>
          <w:rFonts w:eastAsiaTheme="majorEastAsia"/>
          <w:b/>
          <w:bCs/>
          <w:color w:val="000000"/>
        </w:rPr>
        <w:t>Identify the Purpose</w:t>
      </w:r>
    </w:p>
    <w:p w:rsidR="008616D7" w:rsidRDefault="008616D7" w:rsidP="008616D7">
      <w:pPr>
        <w:pStyle w:val="NormalWeb"/>
        <w:numPr>
          <w:ilvl w:val="0"/>
          <w:numId w:val="171"/>
        </w:numPr>
        <w:rPr>
          <w:color w:val="000000"/>
        </w:rPr>
      </w:pPr>
      <w:r>
        <w:rPr>
          <w:color w:val="000000"/>
        </w:rPr>
        <w:t>Are you writing a research paper, a report, a thesis, or a journal article?</w:t>
      </w:r>
    </w:p>
    <w:p w:rsidR="008616D7" w:rsidRDefault="008616D7" w:rsidP="008616D7">
      <w:pPr>
        <w:pStyle w:val="NormalWeb"/>
        <w:numPr>
          <w:ilvl w:val="0"/>
          <w:numId w:val="171"/>
        </w:numPr>
        <w:rPr>
          <w:color w:val="000000"/>
        </w:rPr>
      </w:pPr>
      <w:r>
        <w:rPr>
          <w:color w:val="000000"/>
        </w:rPr>
        <w:t>What question or hypothesis are you addressing?</w:t>
      </w:r>
    </w:p>
    <w:p w:rsidR="008616D7" w:rsidRDefault="008616D7" w:rsidP="008616D7">
      <w:pPr>
        <w:pStyle w:val="Heading3"/>
        <w:rPr>
          <w:color w:val="000000"/>
        </w:rPr>
      </w:pPr>
      <w:r>
        <w:rPr>
          <w:color w:val="000000"/>
        </w:rPr>
        <w:t>b.</w:t>
      </w:r>
      <w:r>
        <w:rPr>
          <w:rStyle w:val="apple-converted-space"/>
          <w:rFonts w:eastAsiaTheme="majorEastAsia"/>
          <w:color w:val="000000"/>
        </w:rPr>
        <w:t> </w:t>
      </w:r>
      <w:r>
        <w:rPr>
          <w:rStyle w:val="Strong"/>
          <w:rFonts w:eastAsiaTheme="majorEastAsia"/>
          <w:b/>
          <w:bCs/>
          <w:color w:val="000000"/>
        </w:rPr>
        <w:t>Know Your Audience</w:t>
      </w:r>
    </w:p>
    <w:p w:rsidR="008616D7" w:rsidRDefault="008616D7" w:rsidP="008616D7">
      <w:pPr>
        <w:pStyle w:val="NormalWeb"/>
        <w:numPr>
          <w:ilvl w:val="0"/>
          <w:numId w:val="172"/>
        </w:numPr>
        <w:rPr>
          <w:color w:val="000000"/>
        </w:rPr>
      </w:pPr>
      <w:r>
        <w:rPr>
          <w:color w:val="000000"/>
        </w:rPr>
        <w:t>Are you writing for scientists in your field, a general audience, or a funding agency?</w:t>
      </w:r>
    </w:p>
    <w:p w:rsidR="008616D7" w:rsidRDefault="008616D7" w:rsidP="008616D7">
      <w:pPr>
        <w:pStyle w:val="NormalWeb"/>
        <w:numPr>
          <w:ilvl w:val="0"/>
          <w:numId w:val="172"/>
        </w:numPr>
        <w:rPr>
          <w:color w:val="000000"/>
        </w:rPr>
      </w:pPr>
      <w:r>
        <w:rPr>
          <w:color w:val="000000"/>
        </w:rPr>
        <w:t>Adjust technical language and background detail accordingly.</w:t>
      </w:r>
    </w:p>
    <w:p w:rsidR="008616D7" w:rsidRDefault="008616D7" w:rsidP="008616D7">
      <w:pPr>
        <w:pStyle w:val="Heading3"/>
        <w:rPr>
          <w:color w:val="000000"/>
        </w:rPr>
      </w:pPr>
      <w:r>
        <w:rPr>
          <w:color w:val="000000"/>
        </w:rPr>
        <w:t>c.</w:t>
      </w:r>
      <w:r>
        <w:rPr>
          <w:rStyle w:val="apple-converted-space"/>
          <w:rFonts w:eastAsiaTheme="majorEastAsia"/>
          <w:color w:val="000000"/>
        </w:rPr>
        <w:t> </w:t>
      </w:r>
      <w:r>
        <w:rPr>
          <w:rStyle w:val="Strong"/>
          <w:rFonts w:eastAsiaTheme="majorEastAsia"/>
          <w:b/>
          <w:bCs/>
          <w:color w:val="000000"/>
        </w:rPr>
        <w:t>Review the Literature</w:t>
      </w:r>
    </w:p>
    <w:p w:rsidR="008616D7" w:rsidRDefault="008616D7" w:rsidP="008616D7">
      <w:pPr>
        <w:pStyle w:val="NormalWeb"/>
        <w:numPr>
          <w:ilvl w:val="0"/>
          <w:numId w:val="173"/>
        </w:numPr>
        <w:rPr>
          <w:color w:val="000000"/>
        </w:rPr>
      </w:pPr>
      <w:r>
        <w:rPr>
          <w:color w:val="000000"/>
        </w:rPr>
        <w:t>Conduct a thorough review of related work.</w:t>
      </w:r>
    </w:p>
    <w:p w:rsidR="008616D7" w:rsidRDefault="008616D7" w:rsidP="008616D7">
      <w:pPr>
        <w:pStyle w:val="NormalWeb"/>
        <w:numPr>
          <w:ilvl w:val="0"/>
          <w:numId w:val="173"/>
        </w:numPr>
        <w:rPr>
          <w:color w:val="000000"/>
        </w:rPr>
      </w:pPr>
      <w:r>
        <w:rPr>
          <w:color w:val="000000"/>
        </w:rPr>
        <w:t>Identify gaps your research addresses.</w:t>
      </w:r>
    </w:p>
    <w:p w:rsidR="008616D7" w:rsidRPr="001170F7" w:rsidRDefault="008616D7" w:rsidP="008616D7">
      <w:pPr>
        <w:pStyle w:val="NormalWeb"/>
        <w:numPr>
          <w:ilvl w:val="0"/>
          <w:numId w:val="173"/>
        </w:numPr>
        <w:rPr>
          <w:color w:val="000000"/>
        </w:rPr>
      </w:pPr>
      <w:r>
        <w:rPr>
          <w:color w:val="000000"/>
        </w:rPr>
        <w:t>Collect references for citation.</w:t>
      </w:r>
    </w:p>
    <w:p w:rsidR="008616D7" w:rsidRDefault="008616D7" w:rsidP="008616D7">
      <w:pPr>
        <w:pStyle w:val="Heading2"/>
        <w:rPr>
          <w:color w:val="000000"/>
        </w:rPr>
      </w:pPr>
      <w:r>
        <w:rPr>
          <w:rStyle w:val="Strong"/>
          <w:b w:val="0"/>
          <w:bCs w:val="0"/>
          <w:color w:val="000000"/>
        </w:rPr>
        <w:t>2. Conduct the Research</w:t>
      </w:r>
    </w:p>
    <w:p w:rsidR="008616D7" w:rsidRDefault="008616D7" w:rsidP="008616D7">
      <w:pPr>
        <w:pStyle w:val="NormalWeb"/>
        <w:rPr>
          <w:color w:val="000000"/>
        </w:rPr>
      </w:pPr>
      <w:r>
        <w:rPr>
          <w:color w:val="000000"/>
        </w:rPr>
        <w:t>(If applicable)</w:t>
      </w:r>
    </w:p>
    <w:p w:rsidR="008616D7" w:rsidRDefault="008616D7" w:rsidP="008616D7">
      <w:pPr>
        <w:pStyle w:val="NormalWeb"/>
        <w:numPr>
          <w:ilvl w:val="0"/>
          <w:numId w:val="174"/>
        </w:numPr>
        <w:rPr>
          <w:color w:val="000000"/>
        </w:rPr>
      </w:pPr>
      <w:r>
        <w:rPr>
          <w:color w:val="000000"/>
        </w:rPr>
        <w:t>Use appropriate scientific methods.</w:t>
      </w:r>
    </w:p>
    <w:p w:rsidR="008616D7" w:rsidRDefault="008616D7" w:rsidP="008616D7">
      <w:pPr>
        <w:pStyle w:val="NormalWeb"/>
        <w:numPr>
          <w:ilvl w:val="0"/>
          <w:numId w:val="174"/>
        </w:numPr>
        <w:rPr>
          <w:color w:val="000000"/>
        </w:rPr>
      </w:pPr>
      <w:r>
        <w:rPr>
          <w:color w:val="000000"/>
        </w:rPr>
        <w:t>Keep detailed notes of methods, observations, and results.</w:t>
      </w:r>
    </w:p>
    <w:p w:rsidR="008616D7" w:rsidRPr="001170F7" w:rsidRDefault="008616D7" w:rsidP="008616D7">
      <w:pPr>
        <w:pStyle w:val="NormalWeb"/>
        <w:numPr>
          <w:ilvl w:val="0"/>
          <w:numId w:val="174"/>
        </w:numPr>
        <w:rPr>
          <w:color w:val="000000"/>
        </w:rPr>
      </w:pPr>
      <w:r>
        <w:rPr>
          <w:color w:val="000000"/>
        </w:rPr>
        <w:t>Ensure accuracy and reproducibility.</w:t>
      </w:r>
    </w:p>
    <w:p w:rsidR="008616D7" w:rsidRDefault="008616D7" w:rsidP="008616D7">
      <w:pPr>
        <w:pStyle w:val="Heading2"/>
        <w:rPr>
          <w:color w:val="000000"/>
        </w:rPr>
      </w:pPr>
      <w:r>
        <w:rPr>
          <w:rStyle w:val="Strong"/>
          <w:b w:val="0"/>
          <w:bCs w:val="0"/>
          <w:color w:val="000000"/>
        </w:rPr>
        <w:t>3. Organize the Structure</w:t>
      </w:r>
    </w:p>
    <w:p w:rsidR="008616D7" w:rsidRDefault="008616D7" w:rsidP="008616D7">
      <w:pPr>
        <w:pStyle w:val="NormalWeb"/>
        <w:rPr>
          <w:color w:val="000000"/>
        </w:rPr>
      </w:pPr>
      <w:r>
        <w:rPr>
          <w:color w:val="000000"/>
        </w:rPr>
        <w:t>Most scientific papers follow the</w:t>
      </w:r>
      <w:r>
        <w:rPr>
          <w:rStyle w:val="apple-converted-space"/>
          <w:rFonts w:eastAsiaTheme="majorEastAsia"/>
          <w:color w:val="000000"/>
        </w:rPr>
        <w:t> </w:t>
      </w:r>
      <w:proofErr w:type="spellStart"/>
      <w:r>
        <w:rPr>
          <w:rStyle w:val="Strong"/>
          <w:rFonts w:eastAsiaTheme="majorEastAsia"/>
          <w:color w:val="000000"/>
        </w:rPr>
        <w:t>IMRaD</w:t>
      </w:r>
      <w:proofErr w:type="spellEnd"/>
      <w:r>
        <w:rPr>
          <w:rStyle w:val="Strong"/>
          <w:rFonts w:eastAsiaTheme="majorEastAsia"/>
          <w:color w:val="000000"/>
        </w:rPr>
        <w:t xml:space="preserve"> format</w:t>
      </w:r>
      <w:r>
        <w:rPr>
          <w:color w:val="000000"/>
        </w:rPr>
        <w:t>:</w:t>
      </w:r>
    </w:p>
    <w:p w:rsidR="008616D7" w:rsidRDefault="008616D7" w:rsidP="008616D7">
      <w:pPr>
        <w:pStyle w:val="Heading3"/>
        <w:rPr>
          <w:color w:val="000000"/>
        </w:rPr>
      </w:pPr>
      <w:r>
        <w:rPr>
          <w:rStyle w:val="Strong"/>
          <w:rFonts w:eastAsiaTheme="majorEastAsia"/>
          <w:b/>
          <w:bCs/>
          <w:color w:val="000000"/>
        </w:rPr>
        <w:t>I – Introduction</w:t>
      </w:r>
    </w:p>
    <w:p w:rsidR="008616D7" w:rsidRDefault="008616D7" w:rsidP="008616D7">
      <w:pPr>
        <w:pStyle w:val="NormalWeb"/>
        <w:numPr>
          <w:ilvl w:val="0"/>
          <w:numId w:val="175"/>
        </w:numPr>
        <w:rPr>
          <w:color w:val="000000"/>
        </w:rPr>
      </w:pPr>
      <w:r>
        <w:rPr>
          <w:color w:val="000000"/>
        </w:rPr>
        <w:t>Background and context</w:t>
      </w:r>
    </w:p>
    <w:p w:rsidR="008616D7" w:rsidRDefault="008616D7" w:rsidP="008616D7">
      <w:pPr>
        <w:pStyle w:val="NormalWeb"/>
        <w:numPr>
          <w:ilvl w:val="0"/>
          <w:numId w:val="175"/>
        </w:numPr>
        <w:rPr>
          <w:color w:val="000000"/>
        </w:rPr>
      </w:pPr>
      <w:r>
        <w:rPr>
          <w:color w:val="000000"/>
        </w:rPr>
        <w:t>Research question or hypothesis</w:t>
      </w:r>
    </w:p>
    <w:p w:rsidR="008616D7" w:rsidRDefault="008616D7" w:rsidP="008616D7">
      <w:pPr>
        <w:pStyle w:val="NormalWeb"/>
        <w:numPr>
          <w:ilvl w:val="0"/>
          <w:numId w:val="175"/>
        </w:numPr>
        <w:rPr>
          <w:color w:val="000000"/>
        </w:rPr>
      </w:pPr>
      <w:r>
        <w:rPr>
          <w:color w:val="000000"/>
        </w:rPr>
        <w:t>Objectives and significance</w:t>
      </w:r>
    </w:p>
    <w:p w:rsidR="008616D7" w:rsidRDefault="008616D7" w:rsidP="008616D7">
      <w:pPr>
        <w:pStyle w:val="Heading3"/>
        <w:rPr>
          <w:color w:val="000000"/>
        </w:rPr>
      </w:pPr>
      <w:r>
        <w:rPr>
          <w:rStyle w:val="Strong"/>
          <w:rFonts w:eastAsiaTheme="majorEastAsia"/>
          <w:b/>
          <w:bCs/>
          <w:color w:val="000000"/>
        </w:rPr>
        <w:t>M – Methods</w:t>
      </w:r>
    </w:p>
    <w:p w:rsidR="008616D7" w:rsidRDefault="008616D7" w:rsidP="008616D7">
      <w:pPr>
        <w:pStyle w:val="NormalWeb"/>
        <w:numPr>
          <w:ilvl w:val="0"/>
          <w:numId w:val="176"/>
        </w:numPr>
        <w:rPr>
          <w:color w:val="000000"/>
        </w:rPr>
      </w:pPr>
      <w:r>
        <w:rPr>
          <w:color w:val="000000"/>
        </w:rPr>
        <w:t>Experimental or study design</w:t>
      </w:r>
    </w:p>
    <w:p w:rsidR="008616D7" w:rsidRDefault="008616D7" w:rsidP="008616D7">
      <w:pPr>
        <w:pStyle w:val="NormalWeb"/>
        <w:numPr>
          <w:ilvl w:val="0"/>
          <w:numId w:val="176"/>
        </w:numPr>
        <w:rPr>
          <w:color w:val="000000"/>
        </w:rPr>
      </w:pPr>
      <w:r>
        <w:rPr>
          <w:color w:val="000000"/>
        </w:rPr>
        <w:t>Materials, tools, and procedures</w:t>
      </w:r>
    </w:p>
    <w:p w:rsidR="008616D7" w:rsidRDefault="008616D7" w:rsidP="008616D7">
      <w:pPr>
        <w:pStyle w:val="NormalWeb"/>
        <w:numPr>
          <w:ilvl w:val="0"/>
          <w:numId w:val="176"/>
        </w:numPr>
        <w:rPr>
          <w:color w:val="000000"/>
        </w:rPr>
      </w:pPr>
      <w:r>
        <w:rPr>
          <w:color w:val="000000"/>
        </w:rPr>
        <w:t>Data collection and analysis methods</w:t>
      </w:r>
    </w:p>
    <w:p w:rsidR="008616D7" w:rsidRDefault="008616D7" w:rsidP="008616D7">
      <w:pPr>
        <w:pStyle w:val="Heading3"/>
        <w:rPr>
          <w:color w:val="000000"/>
        </w:rPr>
      </w:pPr>
      <w:r>
        <w:rPr>
          <w:rStyle w:val="Strong"/>
          <w:rFonts w:eastAsiaTheme="majorEastAsia"/>
          <w:b/>
          <w:bCs/>
          <w:color w:val="000000"/>
        </w:rPr>
        <w:t>R – Results</w:t>
      </w:r>
    </w:p>
    <w:p w:rsidR="008616D7" w:rsidRDefault="008616D7" w:rsidP="008616D7">
      <w:pPr>
        <w:pStyle w:val="NormalWeb"/>
        <w:numPr>
          <w:ilvl w:val="0"/>
          <w:numId w:val="177"/>
        </w:numPr>
        <w:rPr>
          <w:color w:val="000000"/>
        </w:rPr>
      </w:pPr>
      <w:r>
        <w:rPr>
          <w:color w:val="000000"/>
        </w:rPr>
        <w:t>Present findings clearly (tables, figures, text)</w:t>
      </w:r>
    </w:p>
    <w:p w:rsidR="008616D7" w:rsidRDefault="008616D7" w:rsidP="008616D7">
      <w:pPr>
        <w:pStyle w:val="NormalWeb"/>
        <w:numPr>
          <w:ilvl w:val="0"/>
          <w:numId w:val="177"/>
        </w:numPr>
        <w:rPr>
          <w:color w:val="000000"/>
        </w:rPr>
      </w:pPr>
      <w:r>
        <w:rPr>
          <w:color w:val="000000"/>
        </w:rPr>
        <w:t>Avoid interpretation (just present facts)</w:t>
      </w:r>
    </w:p>
    <w:p w:rsidR="008616D7" w:rsidRDefault="008616D7" w:rsidP="008616D7">
      <w:pPr>
        <w:pStyle w:val="Heading3"/>
        <w:rPr>
          <w:color w:val="000000"/>
        </w:rPr>
      </w:pPr>
      <w:r>
        <w:rPr>
          <w:rStyle w:val="Strong"/>
          <w:rFonts w:eastAsiaTheme="majorEastAsia"/>
          <w:b/>
          <w:bCs/>
          <w:color w:val="000000"/>
        </w:rPr>
        <w:lastRenderedPageBreak/>
        <w:t>a – and</w:t>
      </w:r>
    </w:p>
    <w:p w:rsidR="008616D7" w:rsidRDefault="008616D7" w:rsidP="008616D7">
      <w:pPr>
        <w:pStyle w:val="NormalWeb"/>
        <w:rPr>
          <w:color w:val="000000"/>
        </w:rPr>
      </w:pPr>
      <w:r>
        <w:rPr>
          <w:color w:val="000000"/>
        </w:rPr>
        <w:t>(Connects results to discussion.)</w:t>
      </w:r>
    </w:p>
    <w:p w:rsidR="008616D7" w:rsidRDefault="008616D7" w:rsidP="008616D7">
      <w:pPr>
        <w:pStyle w:val="Heading3"/>
        <w:rPr>
          <w:color w:val="000000"/>
        </w:rPr>
      </w:pPr>
      <w:r>
        <w:rPr>
          <w:rStyle w:val="Strong"/>
          <w:rFonts w:eastAsiaTheme="majorEastAsia"/>
          <w:b/>
          <w:bCs/>
          <w:color w:val="000000"/>
        </w:rPr>
        <w:t>D – Discussion</w:t>
      </w:r>
    </w:p>
    <w:p w:rsidR="008616D7" w:rsidRDefault="008616D7" w:rsidP="008616D7">
      <w:pPr>
        <w:pStyle w:val="NormalWeb"/>
        <w:numPr>
          <w:ilvl w:val="0"/>
          <w:numId w:val="178"/>
        </w:numPr>
        <w:rPr>
          <w:color w:val="000000"/>
        </w:rPr>
      </w:pPr>
      <w:r>
        <w:rPr>
          <w:color w:val="000000"/>
        </w:rPr>
        <w:t>Interpret the results</w:t>
      </w:r>
    </w:p>
    <w:p w:rsidR="008616D7" w:rsidRDefault="008616D7" w:rsidP="008616D7">
      <w:pPr>
        <w:pStyle w:val="NormalWeb"/>
        <w:numPr>
          <w:ilvl w:val="0"/>
          <w:numId w:val="178"/>
        </w:numPr>
        <w:rPr>
          <w:color w:val="000000"/>
        </w:rPr>
      </w:pPr>
      <w:r>
        <w:rPr>
          <w:color w:val="000000"/>
        </w:rPr>
        <w:t>Compare with existing studies</w:t>
      </w:r>
    </w:p>
    <w:p w:rsidR="008616D7" w:rsidRDefault="008616D7" w:rsidP="008616D7">
      <w:pPr>
        <w:pStyle w:val="NormalWeb"/>
        <w:numPr>
          <w:ilvl w:val="0"/>
          <w:numId w:val="178"/>
        </w:numPr>
        <w:rPr>
          <w:color w:val="000000"/>
        </w:rPr>
      </w:pPr>
      <w:r>
        <w:rPr>
          <w:color w:val="000000"/>
        </w:rPr>
        <w:t>Explain implications and limitations</w:t>
      </w:r>
    </w:p>
    <w:p w:rsidR="008616D7" w:rsidRDefault="008616D7" w:rsidP="008616D7">
      <w:pPr>
        <w:pStyle w:val="NormalWeb"/>
        <w:numPr>
          <w:ilvl w:val="0"/>
          <w:numId w:val="178"/>
        </w:numPr>
        <w:rPr>
          <w:color w:val="000000"/>
        </w:rPr>
      </w:pPr>
      <w:r>
        <w:rPr>
          <w:color w:val="000000"/>
        </w:rPr>
        <w:t>Suggest future research</w:t>
      </w:r>
    </w:p>
    <w:p w:rsidR="008616D7" w:rsidRDefault="008616D7" w:rsidP="008616D7">
      <w:pPr>
        <w:pStyle w:val="Heading3"/>
        <w:rPr>
          <w:color w:val="000000"/>
        </w:rPr>
      </w:pPr>
      <w:r>
        <w:rPr>
          <w:rStyle w:val="Strong"/>
          <w:rFonts w:eastAsiaTheme="majorEastAsia"/>
          <w:b/>
          <w:bCs/>
          <w:color w:val="000000"/>
        </w:rPr>
        <w:t>Other Key Sections:</w:t>
      </w:r>
    </w:p>
    <w:p w:rsidR="008616D7" w:rsidRDefault="008616D7" w:rsidP="008616D7">
      <w:pPr>
        <w:pStyle w:val="NormalWeb"/>
        <w:numPr>
          <w:ilvl w:val="0"/>
          <w:numId w:val="179"/>
        </w:numPr>
        <w:rPr>
          <w:color w:val="000000"/>
        </w:rPr>
      </w:pPr>
      <w:r>
        <w:rPr>
          <w:rStyle w:val="Strong"/>
          <w:rFonts w:eastAsiaTheme="majorEastAsia"/>
          <w:color w:val="000000"/>
        </w:rPr>
        <w:t>Abstract</w:t>
      </w:r>
      <w:r>
        <w:rPr>
          <w:rStyle w:val="apple-converted-space"/>
          <w:rFonts w:eastAsiaTheme="majorEastAsia"/>
          <w:color w:val="000000"/>
        </w:rPr>
        <w:t> </w:t>
      </w:r>
      <w:r>
        <w:rPr>
          <w:color w:val="000000"/>
        </w:rPr>
        <w:t>– A summary of the entire paper</w:t>
      </w:r>
    </w:p>
    <w:p w:rsidR="008616D7" w:rsidRDefault="008616D7" w:rsidP="008616D7">
      <w:pPr>
        <w:pStyle w:val="NormalWeb"/>
        <w:numPr>
          <w:ilvl w:val="0"/>
          <w:numId w:val="179"/>
        </w:numPr>
        <w:rPr>
          <w:color w:val="000000"/>
        </w:rPr>
      </w:pPr>
      <w:r>
        <w:rPr>
          <w:rStyle w:val="Strong"/>
          <w:rFonts w:eastAsiaTheme="majorEastAsia"/>
          <w:color w:val="000000"/>
        </w:rPr>
        <w:t>Conclusion</w:t>
      </w:r>
      <w:r>
        <w:rPr>
          <w:rStyle w:val="apple-converted-space"/>
          <w:rFonts w:eastAsiaTheme="majorEastAsia"/>
          <w:color w:val="000000"/>
        </w:rPr>
        <w:t> </w:t>
      </w:r>
      <w:r>
        <w:rPr>
          <w:color w:val="000000"/>
        </w:rPr>
        <w:t>– Highlights key findings and relevance</w:t>
      </w:r>
    </w:p>
    <w:p w:rsidR="008616D7" w:rsidRDefault="008616D7" w:rsidP="008616D7">
      <w:pPr>
        <w:pStyle w:val="NormalWeb"/>
        <w:numPr>
          <w:ilvl w:val="0"/>
          <w:numId w:val="179"/>
        </w:numPr>
        <w:rPr>
          <w:color w:val="000000"/>
        </w:rPr>
      </w:pPr>
      <w:r>
        <w:rPr>
          <w:rStyle w:val="Strong"/>
          <w:rFonts w:eastAsiaTheme="majorEastAsia"/>
          <w:color w:val="000000"/>
        </w:rPr>
        <w:t>References</w:t>
      </w:r>
      <w:r>
        <w:rPr>
          <w:rStyle w:val="apple-converted-space"/>
          <w:rFonts w:eastAsiaTheme="majorEastAsia"/>
          <w:color w:val="000000"/>
        </w:rPr>
        <w:t> </w:t>
      </w:r>
      <w:r>
        <w:rPr>
          <w:color w:val="000000"/>
        </w:rPr>
        <w:t>– All sources cited properly</w:t>
      </w:r>
    </w:p>
    <w:p w:rsidR="008616D7" w:rsidRPr="001170F7" w:rsidRDefault="008616D7" w:rsidP="008616D7">
      <w:pPr>
        <w:pStyle w:val="NormalWeb"/>
        <w:numPr>
          <w:ilvl w:val="0"/>
          <w:numId w:val="179"/>
        </w:numPr>
        <w:rPr>
          <w:color w:val="000000"/>
        </w:rPr>
      </w:pPr>
      <w:r>
        <w:rPr>
          <w:rStyle w:val="Strong"/>
          <w:rFonts w:eastAsiaTheme="majorEastAsia"/>
          <w:color w:val="000000"/>
        </w:rPr>
        <w:t>Acknowledgments</w:t>
      </w:r>
      <w:r>
        <w:rPr>
          <w:rStyle w:val="apple-converted-space"/>
          <w:rFonts w:eastAsiaTheme="majorEastAsia"/>
          <w:color w:val="000000"/>
        </w:rPr>
        <w:t> </w:t>
      </w:r>
      <w:r>
        <w:rPr>
          <w:color w:val="000000"/>
        </w:rPr>
        <w:t>– Optional; thank funders or collaborators</w:t>
      </w:r>
    </w:p>
    <w:p w:rsidR="008616D7" w:rsidRDefault="008616D7" w:rsidP="008616D7">
      <w:pPr>
        <w:pStyle w:val="Heading2"/>
        <w:rPr>
          <w:color w:val="000000"/>
        </w:rPr>
      </w:pPr>
      <w:r>
        <w:rPr>
          <w:rStyle w:val="Strong"/>
          <w:b w:val="0"/>
          <w:bCs w:val="0"/>
          <w:color w:val="000000"/>
        </w:rPr>
        <w:t>4. Writing the First Draft</w:t>
      </w:r>
    </w:p>
    <w:p w:rsidR="008616D7" w:rsidRDefault="008616D7" w:rsidP="008616D7">
      <w:pPr>
        <w:pStyle w:val="NormalWeb"/>
        <w:numPr>
          <w:ilvl w:val="0"/>
          <w:numId w:val="180"/>
        </w:numPr>
        <w:rPr>
          <w:color w:val="000000"/>
        </w:rPr>
      </w:pPr>
      <w:r>
        <w:rPr>
          <w:color w:val="000000"/>
        </w:rPr>
        <w:t>Write each section in logical order (many start with Methods or Results first).</w:t>
      </w:r>
    </w:p>
    <w:p w:rsidR="008616D7" w:rsidRDefault="008616D7" w:rsidP="008616D7">
      <w:pPr>
        <w:pStyle w:val="NormalWeb"/>
        <w:numPr>
          <w:ilvl w:val="0"/>
          <w:numId w:val="180"/>
        </w:numPr>
        <w:rPr>
          <w:color w:val="000000"/>
        </w:rPr>
      </w:pPr>
      <w:r>
        <w:rPr>
          <w:color w:val="000000"/>
        </w:rPr>
        <w:t>Be concise and objective.</w:t>
      </w:r>
    </w:p>
    <w:p w:rsidR="008616D7" w:rsidRDefault="008616D7" w:rsidP="008616D7">
      <w:pPr>
        <w:pStyle w:val="NormalWeb"/>
        <w:numPr>
          <w:ilvl w:val="0"/>
          <w:numId w:val="180"/>
        </w:numPr>
        <w:rPr>
          <w:color w:val="000000"/>
        </w:rPr>
      </w:pPr>
      <w:r>
        <w:rPr>
          <w:color w:val="000000"/>
        </w:rPr>
        <w:t>Use scientific tone and terminology.</w:t>
      </w:r>
    </w:p>
    <w:p w:rsidR="008616D7" w:rsidRPr="001170F7" w:rsidRDefault="008616D7" w:rsidP="008616D7">
      <w:pPr>
        <w:pStyle w:val="NormalWeb"/>
        <w:numPr>
          <w:ilvl w:val="0"/>
          <w:numId w:val="180"/>
        </w:numPr>
        <w:rPr>
          <w:color w:val="000000"/>
        </w:rPr>
      </w:pPr>
      <w:r>
        <w:rPr>
          <w:color w:val="000000"/>
        </w:rPr>
        <w:t>Avoid bias or exaggeration.</w:t>
      </w:r>
    </w:p>
    <w:p w:rsidR="008616D7" w:rsidRDefault="008616D7" w:rsidP="008616D7">
      <w:pPr>
        <w:pStyle w:val="Heading2"/>
        <w:rPr>
          <w:color w:val="000000"/>
        </w:rPr>
      </w:pPr>
      <w:r>
        <w:rPr>
          <w:rStyle w:val="Strong"/>
          <w:b w:val="0"/>
          <w:bCs w:val="0"/>
          <w:color w:val="000000"/>
        </w:rPr>
        <w:t>5. Revising and Editing</w:t>
      </w:r>
    </w:p>
    <w:p w:rsidR="008616D7" w:rsidRDefault="008616D7" w:rsidP="008616D7">
      <w:pPr>
        <w:pStyle w:val="Heading3"/>
        <w:rPr>
          <w:color w:val="000000"/>
        </w:rPr>
      </w:pPr>
      <w:r>
        <w:rPr>
          <w:color w:val="000000"/>
        </w:rPr>
        <w:t>a.</w:t>
      </w:r>
      <w:r>
        <w:rPr>
          <w:rStyle w:val="apple-converted-space"/>
          <w:rFonts w:eastAsiaTheme="majorEastAsia"/>
          <w:color w:val="000000"/>
        </w:rPr>
        <w:t> </w:t>
      </w:r>
      <w:r>
        <w:rPr>
          <w:rStyle w:val="Strong"/>
          <w:rFonts w:eastAsiaTheme="majorEastAsia"/>
          <w:b/>
          <w:bCs/>
          <w:color w:val="000000"/>
        </w:rPr>
        <w:t>Content Revision</w:t>
      </w:r>
    </w:p>
    <w:p w:rsidR="008616D7" w:rsidRDefault="008616D7" w:rsidP="008616D7">
      <w:pPr>
        <w:pStyle w:val="NormalWeb"/>
        <w:numPr>
          <w:ilvl w:val="0"/>
          <w:numId w:val="181"/>
        </w:numPr>
        <w:rPr>
          <w:color w:val="000000"/>
        </w:rPr>
      </w:pPr>
      <w:r>
        <w:rPr>
          <w:color w:val="000000"/>
        </w:rPr>
        <w:t>Is the argument clear and well-supported?</w:t>
      </w:r>
    </w:p>
    <w:p w:rsidR="008616D7" w:rsidRDefault="008616D7" w:rsidP="008616D7">
      <w:pPr>
        <w:pStyle w:val="NormalWeb"/>
        <w:numPr>
          <w:ilvl w:val="0"/>
          <w:numId w:val="181"/>
        </w:numPr>
        <w:rPr>
          <w:color w:val="000000"/>
        </w:rPr>
      </w:pPr>
      <w:r>
        <w:rPr>
          <w:color w:val="000000"/>
        </w:rPr>
        <w:t>Are all claims backed by data?</w:t>
      </w:r>
    </w:p>
    <w:p w:rsidR="008616D7" w:rsidRDefault="008616D7" w:rsidP="008616D7">
      <w:pPr>
        <w:pStyle w:val="NormalWeb"/>
        <w:numPr>
          <w:ilvl w:val="0"/>
          <w:numId w:val="181"/>
        </w:numPr>
        <w:rPr>
          <w:color w:val="000000"/>
        </w:rPr>
      </w:pPr>
      <w:r>
        <w:rPr>
          <w:color w:val="000000"/>
        </w:rPr>
        <w:t>Are methods and results complete?</w:t>
      </w:r>
    </w:p>
    <w:p w:rsidR="008616D7" w:rsidRDefault="008616D7" w:rsidP="008616D7">
      <w:pPr>
        <w:pStyle w:val="Heading3"/>
        <w:rPr>
          <w:color w:val="000000"/>
        </w:rPr>
      </w:pPr>
      <w:r>
        <w:rPr>
          <w:color w:val="000000"/>
        </w:rPr>
        <w:t>b.</w:t>
      </w:r>
      <w:r>
        <w:rPr>
          <w:rStyle w:val="apple-converted-space"/>
          <w:rFonts w:eastAsiaTheme="majorEastAsia"/>
          <w:color w:val="000000"/>
        </w:rPr>
        <w:t> </w:t>
      </w:r>
      <w:r>
        <w:rPr>
          <w:rStyle w:val="Strong"/>
          <w:rFonts w:eastAsiaTheme="majorEastAsia"/>
          <w:b/>
          <w:bCs/>
          <w:color w:val="000000"/>
        </w:rPr>
        <w:t>Clarity and Style</w:t>
      </w:r>
    </w:p>
    <w:p w:rsidR="008616D7" w:rsidRDefault="008616D7" w:rsidP="008616D7">
      <w:pPr>
        <w:pStyle w:val="NormalWeb"/>
        <w:numPr>
          <w:ilvl w:val="0"/>
          <w:numId w:val="182"/>
        </w:numPr>
        <w:rPr>
          <w:color w:val="000000"/>
        </w:rPr>
      </w:pPr>
      <w:r>
        <w:rPr>
          <w:color w:val="000000"/>
        </w:rPr>
        <w:t>Short, precise sentences</w:t>
      </w:r>
    </w:p>
    <w:p w:rsidR="008616D7" w:rsidRDefault="008616D7" w:rsidP="008616D7">
      <w:pPr>
        <w:pStyle w:val="NormalWeb"/>
        <w:numPr>
          <w:ilvl w:val="0"/>
          <w:numId w:val="182"/>
        </w:numPr>
        <w:rPr>
          <w:color w:val="000000"/>
        </w:rPr>
      </w:pPr>
      <w:r>
        <w:rPr>
          <w:color w:val="000000"/>
        </w:rPr>
        <w:t>Use of active voice (where appropriate)</w:t>
      </w:r>
    </w:p>
    <w:p w:rsidR="008616D7" w:rsidRDefault="008616D7" w:rsidP="008616D7">
      <w:pPr>
        <w:pStyle w:val="NormalWeb"/>
        <w:numPr>
          <w:ilvl w:val="0"/>
          <w:numId w:val="182"/>
        </w:numPr>
        <w:rPr>
          <w:color w:val="000000"/>
        </w:rPr>
      </w:pPr>
      <w:r>
        <w:rPr>
          <w:color w:val="000000"/>
        </w:rPr>
        <w:t>Avoid redundancy</w:t>
      </w:r>
    </w:p>
    <w:p w:rsidR="008616D7" w:rsidRDefault="008616D7" w:rsidP="008616D7">
      <w:pPr>
        <w:pStyle w:val="Heading3"/>
        <w:rPr>
          <w:color w:val="000000"/>
        </w:rPr>
      </w:pPr>
      <w:r>
        <w:rPr>
          <w:color w:val="000000"/>
        </w:rPr>
        <w:t>c.</w:t>
      </w:r>
      <w:r>
        <w:rPr>
          <w:rStyle w:val="apple-converted-space"/>
          <w:rFonts w:eastAsiaTheme="majorEastAsia"/>
          <w:color w:val="000000"/>
        </w:rPr>
        <w:t> </w:t>
      </w:r>
      <w:r>
        <w:rPr>
          <w:rStyle w:val="Strong"/>
          <w:rFonts w:eastAsiaTheme="majorEastAsia"/>
          <w:b/>
          <w:bCs/>
          <w:color w:val="000000"/>
        </w:rPr>
        <w:t>Grammar and Format</w:t>
      </w:r>
    </w:p>
    <w:p w:rsidR="008616D7" w:rsidRDefault="008616D7" w:rsidP="008616D7">
      <w:pPr>
        <w:pStyle w:val="NormalWeb"/>
        <w:numPr>
          <w:ilvl w:val="0"/>
          <w:numId w:val="183"/>
        </w:numPr>
        <w:rPr>
          <w:color w:val="000000"/>
        </w:rPr>
      </w:pPr>
      <w:r>
        <w:rPr>
          <w:color w:val="000000"/>
        </w:rPr>
        <w:t>Check spelling, punctuation, and grammar</w:t>
      </w:r>
    </w:p>
    <w:p w:rsidR="008616D7" w:rsidRDefault="008616D7" w:rsidP="008616D7">
      <w:pPr>
        <w:pStyle w:val="NormalWeb"/>
        <w:numPr>
          <w:ilvl w:val="0"/>
          <w:numId w:val="183"/>
        </w:numPr>
        <w:rPr>
          <w:color w:val="000000"/>
        </w:rPr>
      </w:pPr>
      <w:r>
        <w:rPr>
          <w:color w:val="000000"/>
        </w:rPr>
        <w:t>Follow the style guide (APA, MLA, IEEE, etc.)</w:t>
      </w:r>
    </w:p>
    <w:p w:rsidR="008616D7" w:rsidRPr="001170F7" w:rsidRDefault="008616D7" w:rsidP="008616D7">
      <w:pPr>
        <w:pStyle w:val="NormalWeb"/>
        <w:numPr>
          <w:ilvl w:val="0"/>
          <w:numId w:val="183"/>
        </w:numPr>
        <w:rPr>
          <w:color w:val="000000"/>
        </w:rPr>
      </w:pPr>
      <w:r>
        <w:rPr>
          <w:color w:val="000000"/>
        </w:rPr>
        <w:t>Format figures, tables, and citations correctly</w:t>
      </w:r>
    </w:p>
    <w:p w:rsidR="008616D7" w:rsidRDefault="008616D7" w:rsidP="008616D7">
      <w:pPr>
        <w:pStyle w:val="Heading2"/>
        <w:rPr>
          <w:color w:val="000000"/>
        </w:rPr>
      </w:pPr>
      <w:r>
        <w:rPr>
          <w:rStyle w:val="Strong"/>
          <w:b w:val="0"/>
          <w:bCs w:val="0"/>
          <w:color w:val="000000"/>
        </w:rPr>
        <w:t>6. Peer Review and Feedback</w:t>
      </w:r>
    </w:p>
    <w:p w:rsidR="008616D7" w:rsidRDefault="008616D7" w:rsidP="008616D7">
      <w:pPr>
        <w:pStyle w:val="NormalWeb"/>
        <w:numPr>
          <w:ilvl w:val="0"/>
          <w:numId w:val="184"/>
        </w:numPr>
        <w:rPr>
          <w:color w:val="000000"/>
        </w:rPr>
      </w:pPr>
      <w:r>
        <w:rPr>
          <w:color w:val="000000"/>
        </w:rPr>
        <w:t>Share with colleagues, mentors, or supervisors</w:t>
      </w:r>
    </w:p>
    <w:p w:rsidR="008616D7" w:rsidRDefault="008616D7" w:rsidP="008616D7">
      <w:pPr>
        <w:pStyle w:val="NormalWeb"/>
        <w:numPr>
          <w:ilvl w:val="0"/>
          <w:numId w:val="184"/>
        </w:numPr>
        <w:rPr>
          <w:color w:val="000000"/>
        </w:rPr>
      </w:pPr>
      <w:r>
        <w:rPr>
          <w:color w:val="000000"/>
        </w:rPr>
        <w:t>Consider peer review if submitting to a journal</w:t>
      </w:r>
    </w:p>
    <w:p w:rsidR="008616D7" w:rsidRPr="001170F7" w:rsidRDefault="008616D7" w:rsidP="008616D7">
      <w:pPr>
        <w:pStyle w:val="NormalWeb"/>
        <w:numPr>
          <w:ilvl w:val="0"/>
          <w:numId w:val="184"/>
        </w:numPr>
        <w:rPr>
          <w:color w:val="000000"/>
        </w:rPr>
      </w:pPr>
      <w:r>
        <w:rPr>
          <w:color w:val="000000"/>
        </w:rPr>
        <w:t>Revise based on feedback</w:t>
      </w:r>
    </w:p>
    <w:p w:rsidR="008616D7" w:rsidRDefault="008616D7" w:rsidP="008616D7">
      <w:pPr>
        <w:pStyle w:val="Heading2"/>
        <w:rPr>
          <w:color w:val="000000"/>
        </w:rPr>
      </w:pPr>
      <w:r>
        <w:rPr>
          <w:rStyle w:val="Strong"/>
          <w:b w:val="0"/>
          <w:bCs w:val="0"/>
          <w:color w:val="000000"/>
        </w:rPr>
        <w:t>7. Finalization and Submission</w:t>
      </w:r>
    </w:p>
    <w:p w:rsidR="008616D7" w:rsidRDefault="008616D7" w:rsidP="008616D7">
      <w:pPr>
        <w:pStyle w:val="NormalWeb"/>
        <w:numPr>
          <w:ilvl w:val="0"/>
          <w:numId w:val="185"/>
        </w:numPr>
        <w:rPr>
          <w:color w:val="000000"/>
        </w:rPr>
      </w:pPr>
      <w:r>
        <w:rPr>
          <w:color w:val="000000"/>
        </w:rPr>
        <w:t>Ensure all formatting, citations, and sections meet the requirements</w:t>
      </w:r>
    </w:p>
    <w:p w:rsidR="008616D7" w:rsidRDefault="008616D7" w:rsidP="008616D7">
      <w:pPr>
        <w:pStyle w:val="NormalWeb"/>
        <w:numPr>
          <w:ilvl w:val="0"/>
          <w:numId w:val="185"/>
        </w:numPr>
        <w:rPr>
          <w:color w:val="000000"/>
        </w:rPr>
      </w:pPr>
      <w:r>
        <w:rPr>
          <w:color w:val="000000"/>
        </w:rPr>
        <w:lastRenderedPageBreak/>
        <w:t>Prepare cover letter or abstract if needed</w:t>
      </w:r>
    </w:p>
    <w:p w:rsidR="008616D7" w:rsidRDefault="008616D7" w:rsidP="008616D7">
      <w:pPr>
        <w:pStyle w:val="NormalWeb"/>
        <w:numPr>
          <w:ilvl w:val="0"/>
          <w:numId w:val="185"/>
        </w:numPr>
        <w:rPr>
          <w:color w:val="000000"/>
        </w:rPr>
      </w:pPr>
      <w:r>
        <w:rPr>
          <w:color w:val="000000"/>
        </w:rPr>
        <w:t>Submit to journal, conference, or organization</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Voice</w:t>
      </w:r>
    </w:p>
    <w:p w:rsidR="008616D7" w:rsidRDefault="008616D7" w:rsidP="008616D7">
      <w:pPr>
        <w:pStyle w:val="NormalWeb"/>
        <w:rPr>
          <w:color w:val="000000"/>
        </w:rPr>
      </w:pPr>
      <w:r>
        <w:rPr>
          <w:color w:val="000000"/>
        </w:rPr>
        <w:t>n writing, "voice" refers to the distinct personality, style, and tone that an author conveys through their text. It reflects the author's attitude and perspective, and it can greatly affect how the reader perceives the content. There are several aspects of voice to consider:</w:t>
      </w:r>
    </w:p>
    <w:p w:rsidR="008616D7" w:rsidRDefault="008616D7" w:rsidP="008616D7">
      <w:pPr>
        <w:pStyle w:val="Heading3"/>
        <w:rPr>
          <w:color w:val="000000"/>
        </w:rPr>
      </w:pPr>
      <w:r>
        <w:rPr>
          <w:color w:val="000000"/>
        </w:rPr>
        <w:t>**1.</w:t>
      </w:r>
      <w:r>
        <w:rPr>
          <w:rStyle w:val="apple-converted-space"/>
          <w:rFonts w:eastAsiaTheme="majorEastAsia"/>
          <w:color w:val="000000"/>
        </w:rPr>
        <w:t> </w:t>
      </w:r>
      <w:r>
        <w:rPr>
          <w:rStyle w:val="Strong"/>
          <w:rFonts w:eastAsiaTheme="majorEastAsia"/>
          <w:color w:val="000000"/>
        </w:rPr>
        <w:t>Author's Voice</w:t>
      </w:r>
    </w:p>
    <w:p w:rsidR="008616D7" w:rsidRDefault="008616D7" w:rsidP="008616D7">
      <w:pPr>
        <w:pStyle w:val="NormalWeb"/>
        <w:rPr>
          <w:color w:val="000000"/>
        </w:rPr>
      </w:pPr>
      <w:r>
        <w:rPr>
          <w:rStyle w:val="Strong"/>
          <w:rFonts w:eastAsiaTheme="majorEastAsia"/>
          <w:color w:val="000000"/>
        </w:rPr>
        <w:t>Purpose</w:t>
      </w:r>
      <w:r>
        <w:rPr>
          <w:color w:val="000000"/>
        </w:rPr>
        <w:t>: To express the unique personality and perspective of the writer.</w:t>
      </w:r>
    </w:p>
    <w:p w:rsidR="008616D7" w:rsidRDefault="008616D7" w:rsidP="008616D7">
      <w:pPr>
        <w:numPr>
          <w:ilvl w:val="0"/>
          <w:numId w:val="134"/>
        </w:numPr>
        <w:spacing w:before="100" w:beforeAutospacing="1" w:after="100" w:afterAutospacing="1"/>
        <w:rPr>
          <w:color w:val="000000"/>
        </w:rPr>
      </w:pPr>
      <w:r>
        <w:rPr>
          <w:rStyle w:val="Strong"/>
          <w:rFonts w:eastAsiaTheme="majorEastAsia"/>
          <w:color w:val="000000"/>
        </w:rPr>
        <w:t>Characteristics</w:t>
      </w:r>
      <w:r>
        <w:rPr>
          <w:color w:val="000000"/>
        </w:rPr>
        <w:t>: Includes the choice of words, sentence structure, tone, and overall style. It can be formal, informal, conversational, academic, or professional, depending on the context and audience.</w:t>
      </w:r>
    </w:p>
    <w:p w:rsidR="008616D7" w:rsidRDefault="008616D7" w:rsidP="008616D7">
      <w:pPr>
        <w:numPr>
          <w:ilvl w:val="0"/>
          <w:numId w:val="134"/>
        </w:numPr>
        <w:spacing w:before="100" w:beforeAutospacing="1" w:after="100" w:afterAutospacing="1"/>
        <w:rPr>
          <w:color w:val="000000"/>
        </w:rPr>
      </w:pPr>
      <w:r>
        <w:rPr>
          <w:rStyle w:val="Strong"/>
          <w:rFonts w:eastAsiaTheme="majorEastAsia"/>
          <w:color w:val="000000"/>
        </w:rPr>
        <w:t>Impact</w:t>
      </w:r>
      <w:r>
        <w:rPr>
          <w:color w:val="000000"/>
        </w:rPr>
        <w:t>: Helps readers connect with the writer’s message and understand their viewpoint. It adds authenticity and engages the audience.</w:t>
      </w:r>
    </w:p>
    <w:p w:rsidR="008616D7" w:rsidRDefault="008616D7" w:rsidP="008616D7">
      <w:pPr>
        <w:pStyle w:val="NormalWeb"/>
        <w:rPr>
          <w:color w:val="000000"/>
        </w:rPr>
      </w:pPr>
      <w:r>
        <w:rPr>
          <w:rStyle w:val="Strong"/>
          <w:rFonts w:eastAsiaTheme="majorEastAsia"/>
          <w:color w:val="000000"/>
        </w:rPr>
        <w:t>Example</w:t>
      </w:r>
      <w:r>
        <w:rPr>
          <w:color w:val="000000"/>
        </w:rPr>
        <w:t>: An author’s voice in a personal blog might be informal and conversational, while in a scholarly article, the voice would be formal and objective.</w:t>
      </w:r>
    </w:p>
    <w:p w:rsidR="008616D7" w:rsidRDefault="008616D7" w:rsidP="008616D7">
      <w:pPr>
        <w:pStyle w:val="Heading3"/>
        <w:rPr>
          <w:color w:val="000000"/>
        </w:rPr>
      </w:pPr>
      <w:r>
        <w:rPr>
          <w:color w:val="000000"/>
        </w:rPr>
        <w:t>**2.</w:t>
      </w:r>
      <w:r>
        <w:rPr>
          <w:rStyle w:val="apple-converted-space"/>
          <w:rFonts w:eastAsiaTheme="majorEastAsia"/>
          <w:color w:val="000000"/>
        </w:rPr>
        <w:t> </w:t>
      </w:r>
      <w:r>
        <w:rPr>
          <w:rStyle w:val="Strong"/>
          <w:rFonts w:eastAsiaTheme="majorEastAsia"/>
          <w:color w:val="000000"/>
        </w:rPr>
        <w:t>Narrative Voice</w:t>
      </w:r>
    </w:p>
    <w:p w:rsidR="008616D7" w:rsidRDefault="008616D7" w:rsidP="008616D7">
      <w:pPr>
        <w:pStyle w:val="NormalWeb"/>
        <w:rPr>
          <w:color w:val="000000"/>
        </w:rPr>
      </w:pPr>
      <w:r>
        <w:rPr>
          <w:rStyle w:val="Strong"/>
          <w:rFonts w:eastAsiaTheme="majorEastAsia"/>
          <w:color w:val="000000"/>
        </w:rPr>
        <w:t>Purpose</w:t>
      </w:r>
      <w:r>
        <w:rPr>
          <w:color w:val="000000"/>
        </w:rPr>
        <w:t>: To shape how a story is told and from what perspective.</w:t>
      </w:r>
    </w:p>
    <w:p w:rsidR="008616D7" w:rsidRDefault="008616D7" w:rsidP="008616D7">
      <w:pPr>
        <w:numPr>
          <w:ilvl w:val="0"/>
          <w:numId w:val="135"/>
        </w:numPr>
        <w:spacing w:before="100" w:beforeAutospacing="1" w:after="100" w:afterAutospacing="1"/>
        <w:rPr>
          <w:color w:val="000000"/>
        </w:rPr>
      </w:pPr>
      <w:r>
        <w:rPr>
          <w:rStyle w:val="Strong"/>
          <w:rFonts w:eastAsiaTheme="majorEastAsia"/>
          <w:color w:val="000000"/>
        </w:rPr>
        <w:t>First-Person Narration</w:t>
      </w:r>
      <w:r>
        <w:rPr>
          <w:color w:val="000000"/>
        </w:rPr>
        <w:t>: The narrator is a character within the story, using "I" or "we." This perspective provides personal insight and direct access to the narrator’s thoughts and feelings.</w:t>
      </w:r>
    </w:p>
    <w:p w:rsidR="008616D7" w:rsidRDefault="008616D7" w:rsidP="008616D7">
      <w:pPr>
        <w:numPr>
          <w:ilvl w:val="0"/>
          <w:numId w:val="135"/>
        </w:numPr>
        <w:spacing w:before="100" w:beforeAutospacing="1" w:after="100" w:afterAutospacing="1"/>
        <w:rPr>
          <w:color w:val="000000"/>
        </w:rPr>
      </w:pPr>
      <w:r>
        <w:rPr>
          <w:rStyle w:val="Strong"/>
          <w:rFonts w:eastAsiaTheme="majorEastAsia"/>
          <w:color w:val="000000"/>
        </w:rPr>
        <w:t>Second-Person Narration</w:t>
      </w:r>
      <w:r>
        <w:rPr>
          <w:color w:val="000000"/>
        </w:rPr>
        <w:t>: The narrator addresses the reader as "you." This is less common but can create a unique and immersive experience.</w:t>
      </w:r>
    </w:p>
    <w:p w:rsidR="008616D7" w:rsidRDefault="008616D7" w:rsidP="008616D7">
      <w:pPr>
        <w:numPr>
          <w:ilvl w:val="0"/>
          <w:numId w:val="135"/>
        </w:numPr>
        <w:spacing w:before="100" w:beforeAutospacing="1" w:after="100" w:afterAutospacing="1"/>
        <w:rPr>
          <w:color w:val="000000"/>
        </w:rPr>
      </w:pPr>
      <w:r>
        <w:rPr>
          <w:rStyle w:val="Strong"/>
          <w:rFonts w:eastAsiaTheme="majorEastAsia"/>
          <w:color w:val="000000"/>
        </w:rPr>
        <w:t>Third-Person Narration</w:t>
      </w:r>
      <w:r>
        <w:rPr>
          <w:color w:val="000000"/>
        </w:rPr>
        <w:t>: The narrator is outside the story, using "he," "she," "they," or "it." This can be omniscient (knowing all characters' thoughts) or limited (focusing on one character's perspective).</w:t>
      </w:r>
    </w:p>
    <w:p w:rsidR="008616D7" w:rsidRDefault="008616D7" w:rsidP="008616D7">
      <w:pPr>
        <w:pStyle w:val="NormalWeb"/>
        <w:rPr>
          <w:color w:val="000000"/>
        </w:rPr>
      </w:pPr>
      <w:r>
        <w:rPr>
          <w:rStyle w:val="Strong"/>
          <w:rFonts w:eastAsiaTheme="majorEastAsia"/>
          <w:color w:val="000000"/>
        </w:rPr>
        <w:t>Example</w:t>
      </w:r>
      <w:r>
        <w:rPr>
          <w:color w:val="000000"/>
        </w:rPr>
        <w:t>: In J.K. Rowling's</w:t>
      </w:r>
      <w:r>
        <w:rPr>
          <w:rStyle w:val="apple-converted-space"/>
          <w:rFonts w:eastAsiaTheme="majorEastAsia"/>
          <w:color w:val="000000"/>
        </w:rPr>
        <w:t> </w:t>
      </w:r>
      <w:r>
        <w:rPr>
          <w:rStyle w:val="Emphasis"/>
          <w:color w:val="000000"/>
        </w:rPr>
        <w:t>Harry Potter</w:t>
      </w:r>
      <w:r>
        <w:rPr>
          <w:rStyle w:val="apple-converted-space"/>
          <w:rFonts w:eastAsiaTheme="majorEastAsia"/>
          <w:color w:val="000000"/>
        </w:rPr>
        <w:t> </w:t>
      </w:r>
      <w:r>
        <w:rPr>
          <w:color w:val="000000"/>
        </w:rPr>
        <w:t>series, the third-person limited perspective focuses on Harry’s experiences, providing insight into his thoughts and emotions.</w:t>
      </w:r>
    </w:p>
    <w:p w:rsidR="008616D7" w:rsidRDefault="008616D7" w:rsidP="008616D7">
      <w:pPr>
        <w:pStyle w:val="Heading3"/>
        <w:rPr>
          <w:color w:val="000000"/>
        </w:rPr>
      </w:pPr>
      <w:r>
        <w:rPr>
          <w:color w:val="000000"/>
        </w:rPr>
        <w:t>**3.</w:t>
      </w:r>
      <w:r>
        <w:rPr>
          <w:rStyle w:val="apple-converted-space"/>
          <w:rFonts w:eastAsiaTheme="majorEastAsia"/>
          <w:color w:val="000000"/>
        </w:rPr>
        <w:t> </w:t>
      </w:r>
      <w:r>
        <w:rPr>
          <w:rStyle w:val="Strong"/>
          <w:rFonts w:eastAsiaTheme="majorEastAsia"/>
          <w:color w:val="000000"/>
        </w:rPr>
        <w:t>Tone</w:t>
      </w:r>
    </w:p>
    <w:p w:rsidR="008616D7" w:rsidRDefault="008616D7" w:rsidP="008616D7">
      <w:pPr>
        <w:pStyle w:val="NormalWeb"/>
        <w:rPr>
          <w:color w:val="000000"/>
        </w:rPr>
      </w:pPr>
      <w:r>
        <w:rPr>
          <w:rStyle w:val="Strong"/>
          <w:rFonts w:eastAsiaTheme="majorEastAsia"/>
          <w:color w:val="000000"/>
        </w:rPr>
        <w:t>Purpose</w:t>
      </w:r>
      <w:r>
        <w:rPr>
          <w:color w:val="000000"/>
        </w:rPr>
        <w:t>: To convey the writer's attitude towards the subject matter.</w:t>
      </w:r>
    </w:p>
    <w:p w:rsidR="008616D7" w:rsidRDefault="008616D7" w:rsidP="008616D7">
      <w:pPr>
        <w:numPr>
          <w:ilvl w:val="0"/>
          <w:numId w:val="136"/>
        </w:numPr>
        <w:spacing w:before="100" w:beforeAutospacing="1" w:after="100" w:afterAutospacing="1"/>
        <w:rPr>
          <w:color w:val="000000"/>
        </w:rPr>
      </w:pPr>
      <w:r>
        <w:rPr>
          <w:rStyle w:val="Strong"/>
          <w:rFonts w:eastAsiaTheme="majorEastAsia"/>
          <w:color w:val="000000"/>
        </w:rPr>
        <w:t>Characteristics</w:t>
      </w:r>
      <w:r>
        <w:rPr>
          <w:color w:val="000000"/>
        </w:rPr>
        <w:t>: Tone can be serious, humorous, sarcastic, optimistic, or critical, among others. It is shaped by word choice, sentence structure, and overall writing style.</w:t>
      </w:r>
    </w:p>
    <w:p w:rsidR="008616D7" w:rsidRDefault="008616D7" w:rsidP="008616D7">
      <w:pPr>
        <w:numPr>
          <w:ilvl w:val="0"/>
          <w:numId w:val="136"/>
        </w:numPr>
        <w:spacing w:before="100" w:beforeAutospacing="1" w:after="100" w:afterAutospacing="1"/>
        <w:rPr>
          <w:color w:val="000000"/>
        </w:rPr>
      </w:pPr>
      <w:r>
        <w:rPr>
          <w:rStyle w:val="Strong"/>
          <w:rFonts w:eastAsiaTheme="majorEastAsia"/>
          <w:color w:val="000000"/>
        </w:rPr>
        <w:t>Impact</w:t>
      </w:r>
      <w:r>
        <w:rPr>
          <w:color w:val="000000"/>
        </w:rPr>
        <w:t>: Tone influences how the reader interprets the message and affects their emotional response.</w:t>
      </w:r>
    </w:p>
    <w:p w:rsidR="008616D7" w:rsidRDefault="008616D7" w:rsidP="008616D7">
      <w:pPr>
        <w:pStyle w:val="NormalWeb"/>
        <w:rPr>
          <w:color w:val="000000"/>
        </w:rPr>
      </w:pPr>
      <w:r>
        <w:rPr>
          <w:rStyle w:val="Strong"/>
          <w:rFonts w:eastAsiaTheme="majorEastAsia"/>
          <w:color w:val="000000"/>
        </w:rPr>
        <w:t>Example</w:t>
      </w:r>
      <w:r>
        <w:rPr>
          <w:color w:val="000000"/>
        </w:rPr>
        <w:t xml:space="preserve">: A report written with a formal tone will use professional language and a respectful attitude, whereas a review with a sarcastic tone might use irony and </w:t>
      </w:r>
      <w:proofErr w:type="spellStart"/>
      <w:r>
        <w:rPr>
          <w:color w:val="000000"/>
        </w:rPr>
        <w:t>humor</w:t>
      </w:r>
      <w:proofErr w:type="spellEnd"/>
      <w:r>
        <w:rPr>
          <w:color w:val="000000"/>
        </w:rPr>
        <w:t xml:space="preserve"> to critique a subject.</w:t>
      </w:r>
    </w:p>
    <w:p w:rsidR="008616D7" w:rsidRDefault="008616D7" w:rsidP="008616D7">
      <w:pPr>
        <w:pStyle w:val="Heading3"/>
        <w:rPr>
          <w:color w:val="000000"/>
        </w:rPr>
      </w:pPr>
      <w:r>
        <w:rPr>
          <w:color w:val="000000"/>
        </w:rPr>
        <w:t>**4.</w:t>
      </w:r>
      <w:r>
        <w:rPr>
          <w:rStyle w:val="apple-converted-space"/>
          <w:rFonts w:eastAsiaTheme="majorEastAsia"/>
          <w:color w:val="000000"/>
        </w:rPr>
        <w:t> </w:t>
      </w:r>
      <w:r>
        <w:rPr>
          <w:rStyle w:val="Strong"/>
          <w:rFonts w:eastAsiaTheme="majorEastAsia"/>
          <w:color w:val="000000"/>
        </w:rPr>
        <w:t>Style</w:t>
      </w:r>
    </w:p>
    <w:p w:rsidR="008616D7" w:rsidRDefault="008616D7" w:rsidP="008616D7">
      <w:pPr>
        <w:pStyle w:val="NormalWeb"/>
        <w:rPr>
          <w:color w:val="000000"/>
        </w:rPr>
      </w:pPr>
      <w:r>
        <w:rPr>
          <w:rStyle w:val="Strong"/>
          <w:rFonts w:eastAsiaTheme="majorEastAsia"/>
          <w:color w:val="000000"/>
        </w:rPr>
        <w:t>Purpose</w:t>
      </w:r>
      <w:r>
        <w:rPr>
          <w:color w:val="000000"/>
        </w:rPr>
        <w:t>: To determine how the writer’s voice is expressed through writing conventions.</w:t>
      </w:r>
    </w:p>
    <w:p w:rsidR="008616D7" w:rsidRDefault="008616D7" w:rsidP="008616D7">
      <w:pPr>
        <w:numPr>
          <w:ilvl w:val="0"/>
          <w:numId w:val="137"/>
        </w:numPr>
        <w:spacing w:before="100" w:beforeAutospacing="1" w:after="100" w:afterAutospacing="1"/>
        <w:rPr>
          <w:color w:val="000000"/>
        </w:rPr>
      </w:pPr>
      <w:r>
        <w:rPr>
          <w:rStyle w:val="Strong"/>
          <w:rFonts w:eastAsiaTheme="majorEastAsia"/>
          <w:color w:val="000000"/>
        </w:rPr>
        <w:lastRenderedPageBreak/>
        <w:t>Characteristics</w:t>
      </w:r>
      <w:r>
        <w:rPr>
          <w:color w:val="000000"/>
        </w:rPr>
        <w:t>: Style includes aspects like diction (word choice), syntax (sentence structure), punctuation, and overall organization.</w:t>
      </w:r>
    </w:p>
    <w:p w:rsidR="008616D7" w:rsidRDefault="008616D7" w:rsidP="008616D7">
      <w:pPr>
        <w:numPr>
          <w:ilvl w:val="0"/>
          <w:numId w:val="137"/>
        </w:numPr>
        <w:spacing w:before="100" w:beforeAutospacing="1" w:after="100" w:afterAutospacing="1"/>
        <w:rPr>
          <w:color w:val="000000"/>
        </w:rPr>
      </w:pPr>
      <w:r>
        <w:rPr>
          <w:rStyle w:val="Strong"/>
          <w:rFonts w:eastAsiaTheme="majorEastAsia"/>
          <w:color w:val="000000"/>
        </w:rPr>
        <w:t>Impact</w:t>
      </w:r>
      <w:r>
        <w:rPr>
          <w:color w:val="000000"/>
        </w:rPr>
        <w:t>: A consistent style helps establish the writer’s voice and makes the text more engaging and readable.</w:t>
      </w:r>
    </w:p>
    <w:p w:rsidR="008616D7" w:rsidRDefault="008616D7" w:rsidP="008616D7">
      <w:pPr>
        <w:pStyle w:val="NormalWeb"/>
        <w:rPr>
          <w:color w:val="000000"/>
        </w:rPr>
      </w:pPr>
      <w:r>
        <w:rPr>
          <w:rStyle w:val="Strong"/>
          <w:rFonts w:eastAsiaTheme="majorEastAsia"/>
          <w:color w:val="000000"/>
        </w:rPr>
        <w:t>Example</w:t>
      </w:r>
      <w:r>
        <w:rPr>
          <w:color w:val="000000"/>
        </w:rPr>
        <w:t>: Ernest Hemingway’s style is known for its simplicity and directness, while James Joyce’s style is characterized by complex sentence structures and stream-of-consciousness techniques.</w:t>
      </w:r>
    </w:p>
    <w:p w:rsidR="008616D7" w:rsidRDefault="008616D7" w:rsidP="008616D7">
      <w:pPr>
        <w:pStyle w:val="Heading3"/>
        <w:rPr>
          <w:color w:val="000000"/>
        </w:rPr>
      </w:pPr>
      <w:r>
        <w:rPr>
          <w:color w:val="000000"/>
        </w:rPr>
        <w:t>**5.</w:t>
      </w:r>
      <w:r>
        <w:rPr>
          <w:rStyle w:val="apple-converted-space"/>
          <w:rFonts w:eastAsiaTheme="majorEastAsia"/>
          <w:color w:val="000000"/>
        </w:rPr>
        <w:t> </w:t>
      </w:r>
      <w:r>
        <w:rPr>
          <w:rStyle w:val="Strong"/>
          <w:rFonts w:eastAsiaTheme="majorEastAsia"/>
          <w:color w:val="000000"/>
        </w:rPr>
        <w:t>Active vs. Passive Voice</w:t>
      </w:r>
    </w:p>
    <w:p w:rsidR="008616D7" w:rsidRDefault="008616D7" w:rsidP="008616D7">
      <w:pPr>
        <w:pStyle w:val="NormalWeb"/>
        <w:rPr>
          <w:color w:val="000000"/>
        </w:rPr>
      </w:pPr>
      <w:r>
        <w:rPr>
          <w:rStyle w:val="Strong"/>
          <w:rFonts w:eastAsiaTheme="majorEastAsia"/>
          <w:color w:val="000000"/>
        </w:rPr>
        <w:t>Purpose</w:t>
      </w:r>
      <w:r>
        <w:rPr>
          <w:color w:val="000000"/>
        </w:rPr>
        <w:t>: To describe the relationship between the subject and the action in a sentence.</w:t>
      </w:r>
    </w:p>
    <w:p w:rsidR="008616D7" w:rsidRDefault="008616D7" w:rsidP="008616D7">
      <w:pPr>
        <w:numPr>
          <w:ilvl w:val="0"/>
          <w:numId w:val="138"/>
        </w:numPr>
        <w:spacing w:before="100" w:beforeAutospacing="1" w:after="100" w:afterAutospacing="1"/>
        <w:rPr>
          <w:color w:val="000000"/>
        </w:rPr>
      </w:pPr>
      <w:r>
        <w:rPr>
          <w:rStyle w:val="Strong"/>
          <w:rFonts w:eastAsiaTheme="majorEastAsia"/>
          <w:color w:val="000000"/>
        </w:rPr>
        <w:t>Active Voice</w:t>
      </w:r>
      <w:r>
        <w:rPr>
          <w:color w:val="000000"/>
        </w:rPr>
        <w:t>: The subject performs the action (e.g., "The researcher conducted the experiment"). This often makes sentences clearer and more direct.</w:t>
      </w:r>
    </w:p>
    <w:p w:rsidR="008616D7" w:rsidRDefault="008616D7" w:rsidP="008616D7">
      <w:pPr>
        <w:numPr>
          <w:ilvl w:val="0"/>
          <w:numId w:val="138"/>
        </w:numPr>
        <w:spacing w:before="100" w:beforeAutospacing="1" w:after="100" w:afterAutospacing="1"/>
        <w:rPr>
          <w:color w:val="000000"/>
        </w:rPr>
      </w:pPr>
      <w:r>
        <w:rPr>
          <w:rStyle w:val="Strong"/>
          <w:rFonts w:eastAsiaTheme="majorEastAsia"/>
          <w:color w:val="000000"/>
        </w:rPr>
        <w:t>Passive Voice</w:t>
      </w:r>
      <w:r>
        <w:rPr>
          <w:color w:val="000000"/>
        </w:rPr>
        <w:t>: The action is performed on the subject (e.g., "The experiment was conducted by the researcher"). This can be useful when the focus is on the action or the recipient of the action rather than who performs it.</w:t>
      </w:r>
    </w:p>
    <w:p w:rsidR="008616D7" w:rsidRDefault="008616D7" w:rsidP="008616D7">
      <w:pPr>
        <w:pStyle w:val="NormalWeb"/>
        <w:rPr>
          <w:color w:val="000000"/>
        </w:rPr>
      </w:pPr>
      <w:r>
        <w:rPr>
          <w:rStyle w:val="Strong"/>
          <w:rFonts w:eastAsiaTheme="majorEastAsia"/>
          <w:color w:val="000000"/>
        </w:rPr>
        <w:t>Example</w:t>
      </w:r>
      <w:r>
        <w:rPr>
          <w:color w:val="000000"/>
        </w:rPr>
        <w:t>: "The team completed the project on time" (active) vs. "The project was completed on time by the team" (passive).</w:t>
      </w:r>
    </w:p>
    <w:p w:rsidR="008616D7" w:rsidRDefault="008616D7" w:rsidP="008616D7">
      <w:pPr>
        <w:pStyle w:val="Heading3"/>
        <w:rPr>
          <w:color w:val="000000"/>
        </w:rPr>
      </w:pPr>
      <w:r>
        <w:rPr>
          <w:color w:val="000000"/>
        </w:rPr>
        <w:t>**6.</w:t>
      </w:r>
      <w:r>
        <w:rPr>
          <w:rStyle w:val="apple-converted-space"/>
          <w:rFonts w:eastAsiaTheme="majorEastAsia"/>
          <w:color w:val="000000"/>
        </w:rPr>
        <w:t> </w:t>
      </w:r>
      <w:r>
        <w:rPr>
          <w:rStyle w:val="Strong"/>
          <w:rFonts w:eastAsiaTheme="majorEastAsia"/>
          <w:color w:val="000000"/>
        </w:rPr>
        <w:t>Voice in Different Genres</w:t>
      </w:r>
    </w:p>
    <w:p w:rsidR="008616D7" w:rsidRDefault="008616D7" w:rsidP="008616D7">
      <w:pPr>
        <w:pStyle w:val="NormalWeb"/>
        <w:rPr>
          <w:color w:val="000000"/>
        </w:rPr>
      </w:pPr>
      <w:r>
        <w:rPr>
          <w:rStyle w:val="Strong"/>
          <w:rFonts w:eastAsiaTheme="majorEastAsia"/>
          <w:color w:val="000000"/>
        </w:rPr>
        <w:t>Purpose</w:t>
      </w:r>
      <w:r>
        <w:rPr>
          <w:color w:val="000000"/>
        </w:rPr>
        <w:t>: To adapt the voice to fit the genre and audience of the writing.</w:t>
      </w:r>
    </w:p>
    <w:p w:rsidR="008616D7" w:rsidRDefault="008616D7" w:rsidP="008616D7">
      <w:pPr>
        <w:numPr>
          <w:ilvl w:val="0"/>
          <w:numId w:val="139"/>
        </w:numPr>
        <w:spacing w:before="100" w:beforeAutospacing="1" w:after="100" w:afterAutospacing="1"/>
        <w:rPr>
          <w:color w:val="000000"/>
        </w:rPr>
      </w:pPr>
      <w:r>
        <w:rPr>
          <w:rStyle w:val="Strong"/>
          <w:rFonts w:eastAsiaTheme="majorEastAsia"/>
          <w:color w:val="000000"/>
        </w:rPr>
        <w:t>Creative Writing</w:t>
      </w:r>
      <w:r>
        <w:rPr>
          <w:color w:val="000000"/>
        </w:rPr>
        <w:t>: Voice can be expressive and imaginative, tailored to fit the narrative style and character perspectives.</w:t>
      </w:r>
    </w:p>
    <w:p w:rsidR="008616D7" w:rsidRDefault="008616D7" w:rsidP="008616D7">
      <w:pPr>
        <w:numPr>
          <w:ilvl w:val="0"/>
          <w:numId w:val="139"/>
        </w:numPr>
        <w:spacing w:before="100" w:beforeAutospacing="1" w:after="100" w:afterAutospacing="1"/>
        <w:rPr>
          <w:color w:val="000000"/>
        </w:rPr>
      </w:pPr>
      <w:r>
        <w:rPr>
          <w:rStyle w:val="Strong"/>
          <w:rFonts w:eastAsiaTheme="majorEastAsia"/>
          <w:color w:val="000000"/>
        </w:rPr>
        <w:t>Technical Writing</w:t>
      </w:r>
      <w:r>
        <w:rPr>
          <w:color w:val="000000"/>
        </w:rPr>
        <w:t>: Voice is typically clear, concise, and objective, focusing on delivering information effectively.</w:t>
      </w:r>
    </w:p>
    <w:p w:rsidR="008616D7" w:rsidRDefault="008616D7" w:rsidP="008616D7">
      <w:pPr>
        <w:numPr>
          <w:ilvl w:val="0"/>
          <w:numId w:val="139"/>
        </w:numPr>
        <w:spacing w:before="100" w:beforeAutospacing="1" w:after="100" w:afterAutospacing="1"/>
        <w:rPr>
          <w:color w:val="000000"/>
        </w:rPr>
      </w:pPr>
      <w:r>
        <w:rPr>
          <w:rStyle w:val="Strong"/>
          <w:rFonts w:eastAsiaTheme="majorEastAsia"/>
          <w:color w:val="000000"/>
        </w:rPr>
        <w:t>Academic Writing</w:t>
      </w:r>
      <w:r>
        <w:rPr>
          <w:color w:val="000000"/>
        </w:rPr>
        <w:t>: Voice is formal and authoritative, emphasizing evidence-based arguments and scholarly tone.</w:t>
      </w:r>
    </w:p>
    <w:p w:rsidR="008616D7" w:rsidRDefault="008616D7" w:rsidP="008616D7">
      <w:pPr>
        <w:pStyle w:val="NormalWeb"/>
        <w:rPr>
          <w:color w:val="000000"/>
        </w:rPr>
      </w:pPr>
      <w:r>
        <w:rPr>
          <w:rStyle w:val="Strong"/>
          <w:rFonts w:eastAsiaTheme="majorEastAsia"/>
          <w:color w:val="000000"/>
        </w:rPr>
        <w:t>Example</w:t>
      </w:r>
      <w:r>
        <w:rPr>
          <w:color w:val="000000"/>
        </w:rPr>
        <w:t>: In a novel, the voice might be rich and descriptive, while in a technical manual, the voice will be straightforward and utilitarian.</w:t>
      </w:r>
    </w:p>
    <w:p w:rsidR="008616D7" w:rsidRDefault="008616D7" w:rsidP="008616D7">
      <w:pPr>
        <w:pStyle w:val="Heading3"/>
        <w:rPr>
          <w:color w:val="000000"/>
        </w:rPr>
      </w:pPr>
      <w:r>
        <w:rPr>
          <w:rStyle w:val="Strong"/>
          <w:rFonts w:eastAsiaTheme="majorEastAsia"/>
          <w:color w:val="000000"/>
        </w:rPr>
        <w:t>Summary</w:t>
      </w:r>
    </w:p>
    <w:p w:rsidR="008616D7" w:rsidRDefault="008616D7" w:rsidP="008616D7">
      <w:pPr>
        <w:pStyle w:val="NormalWeb"/>
        <w:rPr>
          <w:color w:val="000000"/>
        </w:rPr>
      </w:pPr>
      <w:r>
        <w:rPr>
          <w:color w:val="000000"/>
        </w:rPr>
        <w:t>Voice in writing encompasses the author’s unique style, tone, and perspective. It shapes how content is perceived and engages the reader, whether through narrative, tone, or stylistic choices. Understanding and developing an effective voice is crucial for impactful communication in any form of writing.</w:t>
      </w:r>
    </w:p>
    <w:p w:rsidR="008616D7" w:rsidRDefault="008616D7" w:rsidP="008616D7">
      <w:pPr>
        <w:pStyle w:val="NormalWeb"/>
        <w:rPr>
          <w:color w:val="000000"/>
        </w:rPr>
      </w:pPr>
    </w:p>
    <w:p w:rsidR="008616D7" w:rsidRDefault="008616D7" w:rsidP="008616D7">
      <w:pPr>
        <w:pStyle w:val="NormalWeb"/>
        <w:rPr>
          <w:color w:val="000000"/>
        </w:rPr>
      </w:pPr>
    </w:p>
    <w:p w:rsidR="008616D7" w:rsidRDefault="008616D7" w:rsidP="008616D7">
      <w:pPr>
        <w:pStyle w:val="NormalWeb"/>
        <w:rPr>
          <w:color w:val="000000"/>
        </w:rPr>
      </w:pPr>
      <w:r>
        <w:rPr>
          <w:color w:val="000000"/>
        </w:rPr>
        <w:t>Active and passive voice are two different ways to structure sentences, and they can impact clarity and emphasis in writing. Here’s a detailed breakdown of both:</w:t>
      </w:r>
    </w:p>
    <w:p w:rsidR="008616D7" w:rsidRDefault="008616D7" w:rsidP="008616D7">
      <w:pPr>
        <w:pStyle w:val="Heading3"/>
        <w:rPr>
          <w:color w:val="000000"/>
        </w:rPr>
      </w:pPr>
      <w:r>
        <w:rPr>
          <w:rStyle w:val="Strong"/>
          <w:rFonts w:eastAsiaTheme="majorEastAsia"/>
          <w:color w:val="000000"/>
        </w:rPr>
        <w:t>Active Voice</w:t>
      </w:r>
    </w:p>
    <w:p w:rsidR="008616D7" w:rsidRDefault="008616D7" w:rsidP="008616D7">
      <w:pPr>
        <w:pStyle w:val="NormalWeb"/>
        <w:rPr>
          <w:color w:val="000000"/>
        </w:rPr>
      </w:pPr>
      <w:r>
        <w:rPr>
          <w:rStyle w:val="Strong"/>
          <w:rFonts w:eastAsiaTheme="majorEastAsia"/>
          <w:color w:val="000000"/>
        </w:rPr>
        <w:t>Definition</w:t>
      </w:r>
      <w:r>
        <w:rPr>
          <w:color w:val="000000"/>
        </w:rPr>
        <w:t>: In active voice, the subject of the sentence performs the action expressed by the verb.</w:t>
      </w:r>
    </w:p>
    <w:p w:rsidR="008616D7" w:rsidRDefault="008616D7" w:rsidP="008616D7">
      <w:pPr>
        <w:pStyle w:val="NormalWeb"/>
        <w:rPr>
          <w:color w:val="000000"/>
        </w:rPr>
      </w:pPr>
      <w:r>
        <w:rPr>
          <w:rStyle w:val="Strong"/>
          <w:rFonts w:eastAsiaTheme="majorEastAsia"/>
          <w:color w:val="000000"/>
        </w:rPr>
        <w:t>Structure</w:t>
      </w:r>
      <w:r>
        <w:rPr>
          <w:color w:val="000000"/>
        </w:rPr>
        <w:t>:</w:t>
      </w:r>
    </w:p>
    <w:p w:rsidR="008616D7" w:rsidRDefault="008616D7" w:rsidP="008616D7">
      <w:pPr>
        <w:numPr>
          <w:ilvl w:val="0"/>
          <w:numId w:val="140"/>
        </w:numPr>
        <w:spacing w:before="100" w:beforeAutospacing="1" w:after="100" w:afterAutospacing="1"/>
        <w:rPr>
          <w:color w:val="000000"/>
        </w:rPr>
      </w:pPr>
      <w:r>
        <w:rPr>
          <w:rStyle w:val="Strong"/>
          <w:rFonts w:eastAsiaTheme="majorEastAsia"/>
          <w:color w:val="000000"/>
        </w:rPr>
        <w:t>Subject + Verb + Object</w:t>
      </w:r>
    </w:p>
    <w:p w:rsidR="008616D7" w:rsidRDefault="008616D7" w:rsidP="008616D7">
      <w:pPr>
        <w:numPr>
          <w:ilvl w:val="0"/>
          <w:numId w:val="140"/>
        </w:numPr>
        <w:spacing w:before="100" w:beforeAutospacing="1" w:after="100" w:afterAutospacing="1"/>
        <w:rPr>
          <w:color w:val="000000"/>
        </w:rPr>
      </w:pPr>
      <w:r>
        <w:rPr>
          <w:rStyle w:val="Strong"/>
          <w:rFonts w:eastAsiaTheme="majorEastAsia"/>
          <w:color w:val="000000"/>
        </w:rPr>
        <w:lastRenderedPageBreak/>
        <w:t>Example</w:t>
      </w:r>
      <w:r>
        <w:rPr>
          <w:color w:val="000000"/>
        </w:rPr>
        <w:t>: "The chef (subject) cooked (verb) the meal (object)."</w:t>
      </w:r>
    </w:p>
    <w:p w:rsidR="008616D7" w:rsidRDefault="008616D7" w:rsidP="008616D7">
      <w:pPr>
        <w:pStyle w:val="NormalWeb"/>
        <w:rPr>
          <w:color w:val="000000"/>
        </w:rPr>
      </w:pPr>
      <w:r>
        <w:rPr>
          <w:rStyle w:val="Strong"/>
          <w:rFonts w:eastAsiaTheme="majorEastAsia"/>
          <w:color w:val="000000"/>
        </w:rPr>
        <w:t>Characteristics</w:t>
      </w:r>
      <w:r>
        <w:rPr>
          <w:color w:val="000000"/>
        </w:rPr>
        <w:t>:</w:t>
      </w:r>
    </w:p>
    <w:p w:rsidR="008616D7" w:rsidRDefault="008616D7" w:rsidP="008616D7">
      <w:pPr>
        <w:numPr>
          <w:ilvl w:val="0"/>
          <w:numId w:val="141"/>
        </w:numPr>
        <w:spacing w:before="100" w:beforeAutospacing="1" w:after="100" w:afterAutospacing="1"/>
        <w:rPr>
          <w:color w:val="000000"/>
        </w:rPr>
      </w:pPr>
      <w:r>
        <w:rPr>
          <w:rStyle w:val="Strong"/>
          <w:rFonts w:eastAsiaTheme="majorEastAsia"/>
          <w:color w:val="000000"/>
        </w:rPr>
        <w:t>Clarity</w:t>
      </w:r>
      <w:r>
        <w:rPr>
          <w:color w:val="000000"/>
        </w:rPr>
        <w:t>: Active voice tends to be clearer and more direct, making it easier for readers to understand who is doing what.</w:t>
      </w:r>
    </w:p>
    <w:p w:rsidR="008616D7" w:rsidRDefault="008616D7" w:rsidP="008616D7">
      <w:pPr>
        <w:numPr>
          <w:ilvl w:val="0"/>
          <w:numId w:val="141"/>
        </w:numPr>
        <w:spacing w:before="100" w:beforeAutospacing="1" w:after="100" w:afterAutospacing="1"/>
        <w:rPr>
          <w:color w:val="000000"/>
        </w:rPr>
      </w:pPr>
      <w:r>
        <w:rPr>
          <w:rStyle w:val="Strong"/>
          <w:rFonts w:eastAsiaTheme="majorEastAsia"/>
          <w:color w:val="000000"/>
        </w:rPr>
        <w:t>Engagement</w:t>
      </w:r>
      <w:r>
        <w:rPr>
          <w:color w:val="000000"/>
        </w:rPr>
        <w:t>: It often makes sentences more engaging and dynamic.</w:t>
      </w:r>
    </w:p>
    <w:p w:rsidR="008616D7" w:rsidRDefault="008616D7" w:rsidP="008616D7">
      <w:pPr>
        <w:numPr>
          <w:ilvl w:val="0"/>
          <w:numId w:val="141"/>
        </w:numPr>
        <w:spacing w:before="100" w:beforeAutospacing="1" w:after="100" w:afterAutospacing="1"/>
        <w:rPr>
          <w:color w:val="000000"/>
        </w:rPr>
      </w:pPr>
      <w:r>
        <w:rPr>
          <w:rStyle w:val="Strong"/>
          <w:rFonts w:eastAsiaTheme="majorEastAsia"/>
          <w:color w:val="000000"/>
        </w:rPr>
        <w:t>Emphasis</w:t>
      </w:r>
      <w:r>
        <w:rPr>
          <w:color w:val="000000"/>
        </w:rPr>
        <w:t>: Places emphasis on the subject performing the action.</w:t>
      </w:r>
    </w:p>
    <w:p w:rsidR="008616D7" w:rsidRDefault="008616D7" w:rsidP="008616D7">
      <w:pPr>
        <w:pStyle w:val="NormalWeb"/>
        <w:rPr>
          <w:color w:val="000000"/>
        </w:rPr>
      </w:pPr>
      <w:r>
        <w:rPr>
          <w:rStyle w:val="Strong"/>
          <w:rFonts w:eastAsiaTheme="majorEastAsia"/>
          <w:color w:val="000000"/>
        </w:rPr>
        <w:t>When to Use</w:t>
      </w:r>
      <w:r>
        <w:rPr>
          <w:color w:val="000000"/>
        </w:rPr>
        <w:t>:</w:t>
      </w:r>
    </w:p>
    <w:p w:rsidR="008616D7" w:rsidRDefault="008616D7" w:rsidP="008616D7">
      <w:pPr>
        <w:numPr>
          <w:ilvl w:val="0"/>
          <w:numId w:val="142"/>
        </w:numPr>
        <w:spacing w:before="100" w:beforeAutospacing="1" w:after="100" w:afterAutospacing="1"/>
        <w:rPr>
          <w:color w:val="000000"/>
        </w:rPr>
      </w:pPr>
      <w:r>
        <w:rPr>
          <w:rStyle w:val="Strong"/>
          <w:rFonts w:eastAsiaTheme="majorEastAsia"/>
          <w:color w:val="000000"/>
        </w:rPr>
        <w:t>In most writing</w:t>
      </w:r>
      <w:r>
        <w:rPr>
          <w:color w:val="000000"/>
        </w:rPr>
        <w:t>: Especially in essays, articles, and reports where clarity and directness are important.</w:t>
      </w:r>
    </w:p>
    <w:p w:rsidR="008616D7" w:rsidRDefault="008616D7" w:rsidP="008616D7">
      <w:pPr>
        <w:numPr>
          <w:ilvl w:val="0"/>
          <w:numId w:val="142"/>
        </w:numPr>
        <w:spacing w:before="100" w:beforeAutospacing="1" w:after="100" w:afterAutospacing="1"/>
        <w:rPr>
          <w:color w:val="000000"/>
        </w:rPr>
      </w:pPr>
      <w:r>
        <w:rPr>
          <w:rStyle w:val="Strong"/>
          <w:rFonts w:eastAsiaTheme="majorEastAsia"/>
          <w:color w:val="000000"/>
        </w:rPr>
        <w:t>To highlight the actor</w:t>
      </w:r>
      <w:r>
        <w:rPr>
          <w:color w:val="000000"/>
        </w:rPr>
        <w:t>: When the identity of the person or entity performing the action is important.</w:t>
      </w:r>
    </w:p>
    <w:p w:rsidR="008616D7" w:rsidRDefault="008616D7" w:rsidP="008616D7">
      <w:pPr>
        <w:pStyle w:val="NormalWeb"/>
        <w:rPr>
          <w:color w:val="000000"/>
        </w:rPr>
      </w:pPr>
      <w:r>
        <w:rPr>
          <w:rStyle w:val="Strong"/>
          <w:rFonts w:eastAsiaTheme="majorEastAsia"/>
          <w:color w:val="000000"/>
        </w:rPr>
        <w:t>Example Sentences</w:t>
      </w:r>
      <w:r>
        <w:rPr>
          <w:color w:val="000000"/>
        </w:rPr>
        <w:t>:</w:t>
      </w:r>
    </w:p>
    <w:p w:rsidR="008616D7" w:rsidRDefault="008616D7" w:rsidP="008616D7">
      <w:pPr>
        <w:numPr>
          <w:ilvl w:val="0"/>
          <w:numId w:val="143"/>
        </w:numPr>
        <w:spacing w:before="100" w:beforeAutospacing="1" w:after="100" w:afterAutospacing="1"/>
        <w:rPr>
          <w:color w:val="000000"/>
        </w:rPr>
      </w:pPr>
      <w:r>
        <w:rPr>
          <w:color w:val="000000"/>
        </w:rPr>
        <w:t>"The scientist conducted the experiment."</w:t>
      </w:r>
    </w:p>
    <w:p w:rsidR="008616D7" w:rsidRDefault="008616D7" w:rsidP="008616D7">
      <w:pPr>
        <w:numPr>
          <w:ilvl w:val="0"/>
          <w:numId w:val="143"/>
        </w:numPr>
        <w:spacing w:before="100" w:beforeAutospacing="1" w:after="100" w:afterAutospacing="1"/>
        <w:rPr>
          <w:color w:val="000000"/>
        </w:rPr>
      </w:pPr>
      <w:r>
        <w:rPr>
          <w:color w:val="000000"/>
        </w:rPr>
        <w:t>"The team completed the project ahead of schedule."</w:t>
      </w:r>
    </w:p>
    <w:p w:rsidR="008616D7" w:rsidRDefault="008616D7" w:rsidP="008616D7">
      <w:pPr>
        <w:numPr>
          <w:ilvl w:val="0"/>
          <w:numId w:val="143"/>
        </w:numPr>
        <w:spacing w:before="100" w:beforeAutospacing="1" w:after="100" w:afterAutospacing="1"/>
        <w:rPr>
          <w:color w:val="000000"/>
        </w:rPr>
      </w:pPr>
      <w:r>
        <w:rPr>
          <w:color w:val="000000"/>
        </w:rPr>
        <w:t>"The teacher explains the concept clearly."</w:t>
      </w:r>
    </w:p>
    <w:p w:rsidR="008616D7" w:rsidRDefault="008616D7" w:rsidP="008616D7">
      <w:pPr>
        <w:pStyle w:val="Heading3"/>
        <w:rPr>
          <w:color w:val="000000"/>
        </w:rPr>
      </w:pPr>
      <w:r>
        <w:rPr>
          <w:rStyle w:val="Strong"/>
          <w:rFonts w:eastAsiaTheme="majorEastAsia"/>
          <w:color w:val="000000"/>
        </w:rPr>
        <w:t>Passive Voice</w:t>
      </w:r>
    </w:p>
    <w:p w:rsidR="008616D7" w:rsidRDefault="008616D7" w:rsidP="008616D7">
      <w:pPr>
        <w:pStyle w:val="NormalWeb"/>
        <w:rPr>
          <w:color w:val="000000"/>
        </w:rPr>
      </w:pPr>
      <w:r>
        <w:rPr>
          <w:rStyle w:val="Strong"/>
          <w:rFonts w:eastAsiaTheme="majorEastAsia"/>
          <w:color w:val="000000"/>
        </w:rPr>
        <w:t>Definition</w:t>
      </w:r>
      <w:r>
        <w:rPr>
          <w:color w:val="000000"/>
        </w:rPr>
        <w:t>: In passive voice, the subject of the sentence is acted upon by the verb, and the focus shifts to the action or the recipient of the action rather than who performed it.</w:t>
      </w:r>
    </w:p>
    <w:p w:rsidR="008616D7" w:rsidRDefault="008616D7" w:rsidP="008616D7">
      <w:pPr>
        <w:pStyle w:val="NormalWeb"/>
        <w:rPr>
          <w:color w:val="000000"/>
        </w:rPr>
      </w:pPr>
      <w:r>
        <w:rPr>
          <w:rStyle w:val="Strong"/>
          <w:rFonts w:eastAsiaTheme="majorEastAsia"/>
          <w:color w:val="000000"/>
        </w:rPr>
        <w:t>Structure</w:t>
      </w:r>
      <w:r>
        <w:rPr>
          <w:color w:val="000000"/>
        </w:rPr>
        <w:t>:</w:t>
      </w:r>
    </w:p>
    <w:p w:rsidR="008616D7" w:rsidRDefault="008616D7" w:rsidP="008616D7">
      <w:pPr>
        <w:numPr>
          <w:ilvl w:val="0"/>
          <w:numId w:val="144"/>
        </w:numPr>
        <w:spacing w:before="100" w:beforeAutospacing="1" w:after="100" w:afterAutospacing="1"/>
        <w:rPr>
          <w:color w:val="000000"/>
        </w:rPr>
      </w:pPr>
      <w:r>
        <w:rPr>
          <w:rStyle w:val="Strong"/>
          <w:rFonts w:eastAsiaTheme="majorEastAsia"/>
          <w:color w:val="000000"/>
        </w:rPr>
        <w:t>Object + Form of 'to be' + Past Participle + (by Subject)</w:t>
      </w:r>
    </w:p>
    <w:p w:rsidR="008616D7" w:rsidRDefault="008616D7" w:rsidP="008616D7">
      <w:pPr>
        <w:numPr>
          <w:ilvl w:val="0"/>
          <w:numId w:val="144"/>
        </w:numPr>
        <w:spacing w:before="100" w:beforeAutospacing="1" w:after="100" w:afterAutospacing="1"/>
        <w:rPr>
          <w:color w:val="000000"/>
        </w:rPr>
      </w:pPr>
      <w:r>
        <w:rPr>
          <w:rStyle w:val="Strong"/>
          <w:rFonts w:eastAsiaTheme="majorEastAsia"/>
          <w:color w:val="000000"/>
        </w:rPr>
        <w:t>Example</w:t>
      </w:r>
      <w:r>
        <w:rPr>
          <w:color w:val="000000"/>
        </w:rPr>
        <w:t>: "The meal (object) was cooked (verb) by the chef (subject)."</w:t>
      </w:r>
    </w:p>
    <w:p w:rsidR="008616D7" w:rsidRDefault="008616D7" w:rsidP="008616D7">
      <w:pPr>
        <w:pStyle w:val="NormalWeb"/>
        <w:rPr>
          <w:color w:val="000000"/>
        </w:rPr>
      </w:pPr>
      <w:r>
        <w:rPr>
          <w:rStyle w:val="Strong"/>
          <w:rFonts w:eastAsiaTheme="majorEastAsia"/>
          <w:color w:val="000000"/>
        </w:rPr>
        <w:t>Characteristics</w:t>
      </w:r>
      <w:r>
        <w:rPr>
          <w:color w:val="000000"/>
        </w:rPr>
        <w:t>:</w:t>
      </w:r>
    </w:p>
    <w:p w:rsidR="008616D7" w:rsidRDefault="008616D7" w:rsidP="008616D7">
      <w:pPr>
        <w:numPr>
          <w:ilvl w:val="0"/>
          <w:numId w:val="145"/>
        </w:numPr>
        <w:spacing w:before="100" w:beforeAutospacing="1" w:after="100" w:afterAutospacing="1"/>
        <w:rPr>
          <w:color w:val="000000"/>
        </w:rPr>
      </w:pPr>
      <w:r>
        <w:rPr>
          <w:rStyle w:val="Strong"/>
          <w:rFonts w:eastAsiaTheme="majorEastAsia"/>
          <w:color w:val="000000"/>
        </w:rPr>
        <w:t>Focus</w:t>
      </w:r>
      <w:r>
        <w:rPr>
          <w:color w:val="000000"/>
        </w:rPr>
        <w:t>: Emphasizes the action or the recipient of the action rather than who is performing it.</w:t>
      </w:r>
    </w:p>
    <w:p w:rsidR="008616D7" w:rsidRDefault="008616D7" w:rsidP="008616D7">
      <w:pPr>
        <w:numPr>
          <w:ilvl w:val="0"/>
          <w:numId w:val="145"/>
        </w:numPr>
        <w:spacing w:before="100" w:beforeAutospacing="1" w:after="100" w:afterAutospacing="1"/>
        <w:rPr>
          <w:color w:val="000000"/>
        </w:rPr>
      </w:pPr>
      <w:r>
        <w:rPr>
          <w:rStyle w:val="Strong"/>
          <w:rFonts w:eastAsiaTheme="majorEastAsia"/>
          <w:color w:val="000000"/>
        </w:rPr>
        <w:t>Formality</w:t>
      </w:r>
      <w:r>
        <w:rPr>
          <w:color w:val="000000"/>
        </w:rPr>
        <w:t>: Often used in formal writing and scientific contexts where the action or result is more important than the actor.</w:t>
      </w:r>
    </w:p>
    <w:p w:rsidR="008616D7" w:rsidRDefault="008616D7" w:rsidP="008616D7">
      <w:pPr>
        <w:numPr>
          <w:ilvl w:val="0"/>
          <w:numId w:val="145"/>
        </w:numPr>
        <w:spacing w:before="100" w:beforeAutospacing="1" w:after="100" w:afterAutospacing="1"/>
        <w:rPr>
          <w:color w:val="000000"/>
        </w:rPr>
      </w:pPr>
      <w:r>
        <w:rPr>
          <w:rStyle w:val="Strong"/>
          <w:rFonts w:eastAsiaTheme="majorEastAsia"/>
          <w:color w:val="000000"/>
        </w:rPr>
        <w:t>Complexity</w:t>
      </w:r>
      <w:r>
        <w:rPr>
          <w:color w:val="000000"/>
        </w:rPr>
        <w:t>: Can sometimes make sentences more complex or less direct.</w:t>
      </w:r>
    </w:p>
    <w:p w:rsidR="008616D7" w:rsidRDefault="008616D7" w:rsidP="008616D7">
      <w:pPr>
        <w:pStyle w:val="NormalWeb"/>
        <w:rPr>
          <w:color w:val="000000"/>
        </w:rPr>
      </w:pPr>
      <w:r>
        <w:rPr>
          <w:rStyle w:val="Strong"/>
          <w:rFonts w:eastAsiaTheme="majorEastAsia"/>
          <w:color w:val="000000"/>
        </w:rPr>
        <w:t>When to Use</w:t>
      </w:r>
      <w:r>
        <w:rPr>
          <w:color w:val="000000"/>
        </w:rPr>
        <w:t>:</w:t>
      </w:r>
    </w:p>
    <w:p w:rsidR="008616D7" w:rsidRDefault="008616D7" w:rsidP="008616D7">
      <w:pPr>
        <w:numPr>
          <w:ilvl w:val="0"/>
          <w:numId w:val="146"/>
        </w:numPr>
        <w:spacing w:before="100" w:beforeAutospacing="1" w:after="100" w:afterAutospacing="1"/>
        <w:rPr>
          <w:color w:val="000000"/>
        </w:rPr>
      </w:pPr>
      <w:r>
        <w:rPr>
          <w:rStyle w:val="Strong"/>
          <w:rFonts w:eastAsiaTheme="majorEastAsia"/>
          <w:color w:val="000000"/>
        </w:rPr>
        <w:t>To emphasize the action or result</w:t>
      </w:r>
      <w:r>
        <w:rPr>
          <w:color w:val="000000"/>
        </w:rPr>
        <w:t>: When the action or the recipient is more important than the actor.</w:t>
      </w:r>
    </w:p>
    <w:p w:rsidR="008616D7" w:rsidRDefault="008616D7" w:rsidP="008616D7">
      <w:pPr>
        <w:numPr>
          <w:ilvl w:val="0"/>
          <w:numId w:val="146"/>
        </w:numPr>
        <w:spacing w:before="100" w:beforeAutospacing="1" w:after="100" w:afterAutospacing="1"/>
        <w:rPr>
          <w:color w:val="000000"/>
        </w:rPr>
      </w:pPr>
      <w:r>
        <w:rPr>
          <w:rStyle w:val="Strong"/>
          <w:rFonts w:eastAsiaTheme="majorEastAsia"/>
          <w:color w:val="000000"/>
        </w:rPr>
        <w:t>When the actor is unknown or irrelevant</w:t>
      </w:r>
      <w:r>
        <w:rPr>
          <w:color w:val="000000"/>
        </w:rPr>
        <w:t>: If the doer of the action is not known or is less important.</w:t>
      </w:r>
    </w:p>
    <w:p w:rsidR="008616D7" w:rsidRDefault="008616D7" w:rsidP="008616D7">
      <w:pPr>
        <w:numPr>
          <w:ilvl w:val="0"/>
          <w:numId w:val="146"/>
        </w:numPr>
        <w:spacing w:before="100" w:beforeAutospacing="1" w:after="100" w:afterAutospacing="1"/>
        <w:rPr>
          <w:color w:val="000000"/>
        </w:rPr>
      </w:pPr>
      <w:r>
        <w:rPr>
          <w:rStyle w:val="Strong"/>
          <w:rFonts w:eastAsiaTheme="majorEastAsia"/>
          <w:color w:val="000000"/>
        </w:rPr>
        <w:t>In formal or scientific writing</w:t>
      </w:r>
      <w:r>
        <w:rPr>
          <w:color w:val="000000"/>
        </w:rPr>
        <w:t>: Where the focus is often on the process or results rather than the individual performing the action.</w:t>
      </w:r>
    </w:p>
    <w:p w:rsidR="008616D7" w:rsidRDefault="008616D7" w:rsidP="008616D7">
      <w:pPr>
        <w:pStyle w:val="NormalWeb"/>
        <w:rPr>
          <w:color w:val="000000"/>
        </w:rPr>
      </w:pPr>
      <w:r>
        <w:rPr>
          <w:rStyle w:val="Strong"/>
          <w:rFonts w:eastAsiaTheme="majorEastAsia"/>
          <w:color w:val="000000"/>
        </w:rPr>
        <w:t>Example Sentences</w:t>
      </w:r>
      <w:r>
        <w:rPr>
          <w:color w:val="000000"/>
        </w:rPr>
        <w:t>:</w:t>
      </w:r>
    </w:p>
    <w:p w:rsidR="008616D7" w:rsidRDefault="008616D7" w:rsidP="008616D7">
      <w:pPr>
        <w:numPr>
          <w:ilvl w:val="0"/>
          <w:numId w:val="147"/>
        </w:numPr>
        <w:spacing w:before="100" w:beforeAutospacing="1" w:after="100" w:afterAutospacing="1"/>
        <w:rPr>
          <w:color w:val="000000"/>
        </w:rPr>
      </w:pPr>
      <w:r>
        <w:rPr>
          <w:color w:val="000000"/>
        </w:rPr>
        <w:t>"The experiment was conducted by the scientist."</w:t>
      </w:r>
    </w:p>
    <w:p w:rsidR="008616D7" w:rsidRDefault="008616D7" w:rsidP="008616D7">
      <w:pPr>
        <w:numPr>
          <w:ilvl w:val="0"/>
          <w:numId w:val="147"/>
        </w:numPr>
        <w:spacing w:before="100" w:beforeAutospacing="1" w:after="100" w:afterAutospacing="1"/>
        <w:rPr>
          <w:color w:val="000000"/>
        </w:rPr>
      </w:pPr>
      <w:r>
        <w:rPr>
          <w:color w:val="000000"/>
        </w:rPr>
        <w:t>"The project was completed ahead of schedule by the team."</w:t>
      </w:r>
    </w:p>
    <w:p w:rsidR="008616D7" w:rsidRDefault="008616D7" w:rsidP="008616D7">
      <w:pPr>
        <w:numPr>
          <w:ilvl w:val="0"/>
          <w:numId w:val="147"/>
        </w:numPr>
        <w:spacing w:before="100" w:beforeAutospacing="1" w:after="100" w:afterAutospacing="1"/>
        <w:rPr>
          <w:color w:val="000000"/>
        </w:rPr>
      </w:pPr>
      <w:r>
        <w:rPr>
          <w:color w:val="000000"/>
        </w:rPr>
        <w:t>"The concept is explained clearly by the teacher."</w:t>
      </w:r>
    </w:p>
    <w:p w:rsidR="008616D7" w:rsidRDefault="008616D7" w:rsidP="008616D7">
      <w:pPr>
        <w:pStyle w:val="Heading3"/>
        <w:rPr>
          <w:color w:val="000000"/>
        </w:rPr>
      </w:pPr>
      <w:r>
        <w:rPr>
          <w:rStyle w:val="Strong"/>
          <w:rFonts w:eastAsiaTheme="majorEastAsia"/>
          <w:color w:val="000000"/>
        </w:rPr>
        <w:t>Comparison and Considerations</w:t>
      </w:r>
    </w:p>
    <w:p w:rsidR="008616D7" w:rsidRDefault="008616D7" w:rsidP="008616D7">
      <w:pPr>
        <w:pStyle w:val="NormalWeb"/>
        <w:rPr>
          <w:color w:val="000000"/>
        </w:rPr>
      </w:pPr>
      <w:r>
        <w:rPr>
          <w:rStyle w:val="Strong"/>
          <w:rFonts w:eastAsiaTheme="majorEastAsia"/>
          <w:color w:val="000000"/>
        </w:rPr>
        <w:lastRenderedPageBreak/>
        <w:t>Active Voice</w:t>
      </w:r>
      <w:r>
        <w:rPr>
          <w:color w:val="000000"/>
        </w:rPr>
        <w:t>:</w:t>
      </w:r>
    </w:p>
    <w:p w:rsidR="008616D7" w:rsidRDefault="008616D7" w:rsidP="008616D7">
      <w:pPr>
        <w:numPr>
          <w:ilvl w:val="0"/>
          <w:numId w:val="148"/>
        </w:numPr>
        <w:spacing w:before="100" w:beforeAutospacing="1" w:after="100" w:afterAutospacing="1"/>
        <w:rPr>
          <w:color w:val="000000"/>
        </w:rPr>
      </w:pPr>
      <w:r>
        <w:rPr>
          <w:rStyle w:val="Strong"/>
          <w:rFonts w:eastAsiaTheme="majorEastAsia"/>
          <w:color w:val="000000"/>
        </w:rPr>
        <w:t>Pros</w:t>
      </w:r>
      <w:r>
        <w:rPr>
          <w:color w:val="000000"/>
        </w:rPr>
        <w:t>: Direct, concise, and often more engaging. Easier to understand who is doing what.</w:t>
      </w:r>
    </w:p>
    <w:p w:rsidR="008616D7" w:rsidRDefault="008616D7" w:rsidP="008616D7">
      <w:pPr>
        <w:numPr>
          <w:ilvl w:val="0"/>
          <w:numId w:val="148"/>
        </w:numPr>
        <w:spacing w:before="100" w:beforeAutospacing="1" w:after="100" w:afterAutospacing="1"/>
        <w:rPr>
          <w:color w:val="000000"/>
        </w:rPr>
      </w:pPr>
      <w:r>
        <w:rPr>
          <w:rStyle w:val="Strong"/>
          <w:rFonts w:eastAsiaTheme="majorEastAsia"/>
          <w:color w:val="000000"/>
        </w:rPr>
        <w:t>Cons</w:t>
      </w:r>
      <w:r>
        <w:rPr>
          <w:color w:val="000000"/>
        </w:rPr>
        <w:t>: Might be less suitable in situations where the focus should be on the action or the result rather than the actor.</w:t>
      </w:r>
    </w:p>
    <w:p w:rsidR="008616D7" w:rsidRDefault="008616D7" w:rsidP="008616D7">
      <w:pPr>
        <w:pStyle w:val="NormalWeb"/>
        <w:rPr>
          <w:color w:val="000000"/>
        </w:rPr>
      </w:pPr>
      <w:r>
        <w:rPr>
          <w:rStyle w:val="Strong"/>
          <w:rFonts w:eastAsiaTheme="majorEastAsia"/>
          <w:color w:val="000000"/>
        </w:rPr>
        <w:t>Passive Voice</w:t>
      </w:r>
      <w:r>
        <w:rPr>
          <w:color w:val="000000"/>
        </w:rPr>
        <w:t>:</w:t>
      </w:r>
    </w:p>
    <w:p w:rsidR="008616D7" w:rsidRDefault="008616D7" w:rsidP="008616D7">
      <w:pPr>
        <w:numPr>
          <w:ilvl w:val="0"/>
          <w:numId w:val="149"/>
        </w:numPr>
        <w:spacing w:before="100" w:beforeAutospacing="1" w:after="100" w:afterAutospacing="1"/>
        <w:rPr>
          <w:color w:val="000000"/>
        </w:rPr>
      </w:pPr>
      <w:r>
        <w:rPr>
          <w:rStyle w:val="Strong"/>
          <w:rFonts w:eastAsiaTheme="majorEastAsia"/>
          <w:color w:val="000000"/>
        </w:rPr>
        <w:t>Pros</w:t>
      </w:r>
      <w:r>
        <w:rPr>
          <w:color w:val="000000"/>
        </w:rPr>
        <w:t>: Useful for emphasizing the action or result. Can be helpful when the actor is unknown or irrelevant.</w:t>
      </w:r>
    </w:p>
    <w:p w:rsidR="008616D7" w:rsidRDefault="008616D7" w:rsidP="008616D7">
      <w:pPr>
        <w:numPr>
          <w:ilvl w:val="0"/>
          <w:numId w:val="149"/>
        </w:numPr>
        <w:spacing w:before="100" w:beforeAutospacing="1" w:after="100" w:afterAutospacing="1"/>
        <w:rPr>
          <w:color w:val="000000"/>
        </w:rPr>
      </w:pPr>
      <w:r>
        <w:rPr>
          <w:rStyle w:val="Strong"/>
          <w:rFonts w:eastAsiaTheme="majorEastAsia"/>
          <w:color w:val="000000"/>
        </w:rPr>
        <w:t>Cons</w:t>
      </w:r>
      <w:r>
        <w:rPr>
          <w:color w:val="000000"/>
        </w:rPr>
        <w:t>: Can make sentences longer and more complex. May obscure who is performing the action, leading to potential ambiguity.</w:t>
      </w:r>
    </w:p>
    <w:p w:rsidR="008616D7" w:rsidRDefault="008616D7" w:rsidP="008616D7">
      <w:pPr>
        <w:pStyle w:val="Heading3"/>
        <w:rPr>
          <w:color w:val="000000"/>
        </w:rPr>
      </w:pPr>
      <w:r>
        <w:rPr>
          <w:rStyle w:val="Strong"/>
          <w:rFonts w:eastAsiaTheme="majorEastAsia"/>
          <w:color w:val="000000"/>
        </w:rPr>
        <w:t>Transforming Between Voices</w:t>
      </w:r>
    </w:p>
    <w:p w:rsidR="008616D7" w:rsidRDefault="008616D7" w:rsidP="008616D7">
      <w:pPr>
        <w:pStyle w:val="NormalWeb"/>
        <w:numPr>
          <w:ilvl w:val="0"/>
          <w:numId w:val="150"/>
        </w:numPr>
        <w:rPr>
          <w:color w:val="000000"/>
        </w:rPr>
      </w:pPr>
      <w:r>
        <w:rPr>
          <w:rStyle w:val="Strong"/>
          <w:rFonts w:eastAsiaTheme="majorEastAsia"/>
          <w:color w:val="000000"/>
        </w:rPr>
        <w:t>Active to Passive</w:t>
      </w:r>
      <w:r>
        <w:rPr>
          <w:color w:val="000000"/>
        </w:rPr>
        <w:t>: Identify the object of the active sentence, move it to the subject position, and use a form of "to be" plus the past participle of the verb.</w:t>
      </w:r>
    </w:p>
    <w:p w:rsidR="008616D7" w:rsidRDefault="008616D7" w:rsidP="008616D7">
      <w:pPr>
        <w:numPr>
          <w:ilvl w:val="1"/>
          <w:numId w:val="150"/>
        </w:numPr>
        <w:spacing w:before="100" w:beforeAutospacing="1" w:after="100" w:afterAutospacing="1"/>
        <w:rPr>
          <w:color w:val="000000"/>
        </w:rPr>
      </w:pPr>
      <w:r>
        <w:rPr>
          <w:rStyle w:val="Strong"/>
          <w:rFonts w:eastAsiaTheme="majorEastAsia"/>
          <w:color w:val="000000"/>
        </w:rPr>
        <w:t>Active</w:t>
      </w:r>
      <w:r>
        <w:rPr>
          <w:color w:val="000000"/>
        </w:rPr>
        <w:t>: "The committee approved the proposal."</w:t>
      </w:r>
    </w:p>
    <w:p w:rsidR="008616D7" w:rsidRDefault="008616D7" w:rsidP="008616D7">
      <w:pPr>
        <w:numPr>
          <w:ilvl w:val="1"/>
          <w:numId w:val="150"/>
        </w:numPr>
        <w:spacing w:before="100" w:beforeAutospacing="1" w:after="100" w:afterAutospacing="1"/>
        <w:rPr>
          <w:color w:val="000000"/>
        </w:rPr>
      </w:pPr>
      <w:r>
        <w:rPr>
          <w:rStyle w:val="Strong"/>
          <w:rFonts w:eastAsiaTheme="majorEastAsia"/>
          <w:color w:val="000000"/>
        </w:rPr>
        <w:t>Passive</w:t>
      </w:r>
      <w:r>
        <w:rPr>
          <w:color w:val="000000"/>
        </w:rPr>
        <w:t>: "The proposal was approved by the committee."</w:t>
      </w:r>
    </w:p>
    <w:p w:rsidR="008616D7" w:rsidRDefault="008616D7" w:rsidP="008616D7">
      <w:pPr>
        <w:pStyle w:val="NormalWeb"/>
        <w:numPr>
          <w:ilvl w:val="0"/>
          <w:numId w:val="150"/>
        </w:numPr>
        <w:rPr>
          <w:color w:val="000000"/>
        </w:rPr>
      </w:pPr>
      <w:r>
        <w:rPr>
          <w:rStyle w:val="Strong"/>
          <w:rFonts w:eastAsiaTheme="majorEastAsia"/>
          <w:color w:val="000000"/>
        </w:rPr>
        <w:t>Passive to Active</w:t>
      </w:r>
      <w:r>
        <w:rPr>
          <w:color w:val="000000"/>
        </w:rPr>
        <w:t>: Identify the doer of the action, place it in the subject position, and adjust the verb and object accordingly.</w:t>
      </w:r>
    </w:p>
    <w:p w:rsidR="008616D7" w:rsidRDefault="008616D7" w:rsidP="008616D7">
      <w:pPr>
        <w:numPr>
          <w:ilvl w:val="1"/>
          <w:numId w:val="150"/>
        </w:numPr>
        <w:spacing w:before="100" w:beforeAutospacing="1" w:after="100" w:afterAutospacing="1"/>
        <w:rPr>
          <w:color w:val="000000"/>
        </w:rPr>
      </w:pPr>
      <w:r>
        <w:rPr>
          <w:rStyle w:val="Strong"/>
          <w:rFonts w:eastAsiaTheme="majorEastAsia"/>
          <w:color w:val="000000"/>
        </w:rPr>
        <w:t>Passive</w:t>
      </w:r>
      <w:r>
        <w:rPr>
          <w:color w:val="000000"/>
        </w:rPr>
        <w:t>: "The proposal was approved by the committee."</w:t>
      </w:r>
    </w:p>
    <w:p w:rsidR="008616D7" w:rsidRDefault="008616D7" w:rsidP="008616D7">
      <w:pPr>
        <w:numPr>
          <w:ilvl w:val="1"/>
          <w:numId w:val="150"/>
        </w:numPr>
        <w:spacing w:before="100" w:beforeAutospacing="1" w:after="100" w:afterAutospacing="1"/>
        <w:rPr>
          <w:color w:val="000000"/>
        </w:rPr>
      </w:pPr>
      <w:r>
        <w:rPr>
          <w:rStyle w:val="Strong"/>
          <w:rFonts w:eastAsiaTheme="majorEastAsia"/>
          <w:color w:val="000000"/>
        </w:rPr>
        <w:t>Active</w:t>
      </w:r>
      <w:r>
        <w:rPr>
          <w:color w:val="000000"/>
        </w:rPr>
        <w:t>: "The committee approved the proposal."</w:t>
      </w:r>
    </w:p>
    <w:p w:rsidR="008616D7" w:rsidRDefault="008616D7" w:rsidP="008616D7">
      <w:pPr>
        <w:pStyle w:val="Heading3"/>
        <w:rPr>
          <w:color w:val="000000"/>
        </w:rPr>
      </w:pPr>
      <w:r>
        <w:rPr>
          <w:rStyle w:val="Strong"/>
          <w:rFonts w:eastAsiaTheme="majorEastAsia"/>
          <w:color w:val="000000"/>
        </w:rPr>
        <w:t>Summary</w:t>
      </w:r>
    </w:p>
    <w:p w:rsidR="008616D7" w:rsidRDefault="008616D7" w:rsidP="008616D7">
      <w:pPr>
        <w:pStyle w:val="NormalWeb"/>
        <w:rPr>
          <w:color w:val="000000"/>
        </w:rPr>
      </w:pPr>
      <w:r>
        <w:rPr>
          <w:color w:val="000000"/>
        </w:rPr>
        <w:t>Active and passive voice each have their place in writing. Active voice is generally preferred for its clarity and directness, while passive voice is useful for emphasizing the action or the recipient of the action. Understanding how and when to use each can enhance your writing and ensure that your messages are conveyed effectively.</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lastRenderedPageBreak/>
        <w:t>Reported speech</w:t>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301BDF9F" wp14:editId="385E9900">
            <wp:extent cx="5584972" cy="4189038"/>
            <wp:effectExtent l="0" t="0" r="3175" b="2540"/>
            <wp:docPr id="17734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80457" name=""/>
                    <pic:cNvPicPr/>
                  </pic:nvPicPr>
                  <pic:blipFill>
                    <a:blip r:embed="rId5"/>
                    <a:stretch>
                      <a:fillRect/>
                    </a:stretch>
                  </pic:blipFill>
                  <pic:spPr>
                    <a:xfrm>
                      <a:off x="0" y="0"/>
                      <a:ext cx="5584972" cy="4189038"/>
                    </a:xfrm>
                    <a:prstGeom prst="rect">
                      <a:avLst/>
                    </a:prstGeom>
                  </pic:spPr>
                </pic:pic>
              </a:graphicData>
            </a:graphic>
          </wp:inline>
        </w:drawing>
      </w:r>
    </w:p>
    <w:p w:rsidR="008616D7" w:rsidRDefault="008616D7" w:rsidP="008616D7">
      <w:pPr>
        <w:jc w:val="center"/>
        <w:rPr>
          <w:b/>
          <w:bCs/>
          <w:color w:val="FF0000"/>
          <w:sz w:val="32"/>
          <w:szCs w:val="32"/>
          <w:lang w:val="en-US"/>
        </w:rPr>
      </w:pPr>
      <w:r w:rsidRPr="00187611">
        <w:rPr>
          <w:b/>
          <w:bCs/>
          <w:color w:val="FF0000"/>
          <w:sz w:val="32"/>
          <w:szCs w:val="32"/>
          <w:lang w:val="en-US"/>
        </w:rPr>
        <w:drawing>
          <wp:inline distT="0" distB="0" distL="0" distR="0" wp14:anchorId="20205E5B" wp14:editId="14D09C3B">
            <wp:extent cx="5731510" cy="4298950"/>
            <wp:effectExtent l="0" t="0" r="0" b="6350"/>
            <wp:docPr id="6807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1398" name=""/>
                    <pic:cNvPicPr/>
                  </pic:nvPicPr>
                  <pic:blipFill>
                    <a:blip r:embed="rId6"/>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lastRenderedPageBreak/>
        <w:drawing>
          <wp:inline distT="0" distB="0" distL="0" distR="0" wp14:anchorId="22064EBD" wp14:editId="67077130">
            <wp:extent cx="5731510" cy="4298950"/>
            <wp:effectExtent l="0" t="0" r="0" b="6350"/>
            <wp:docPr id="14515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6474" name=""/>
                    <pic:cNvPicPr/>
                  </pic:nvPicPr>
                  <pic:blipFill>
                    <a:blip r:embed="rId7"/>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238E380C" wp14:editId="2208F6A2">
            <wp:extent cx="5731510" cy="4298950"/>
            <wp:effectExtent l="0" t="0" r="0" b="6350"/>
            <wp:docPr id="8393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79511" name=""/>
                    <pic:cNvPicPr/>
                  </pic:nvPicPr>
                  <pic:blipFill>
                    <a:blip r:embed="rId8"/>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lastRenderedPageBreak/>
        <w:drawing>
          <wp:inline distT="0" distB="0" distL="0" distR="0" wp14:anchorId="4CEA6943" wp14:editId="57D502F5">
            <wp:extent cx="5731510" cy="4298950"/>
            <wp:effectExtent l="0" t="0" r="0" b="6350"/>
            <wp:docPr id="177213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4975" name=""/>
                    <pic:cNvPicPr/>
                  </pic:nvPicPr>
                  <pic:blipFill>
                    <a:blip r:embed="rId9"/>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21DF661E" wp14:editId="125D6312">
            <wp:extent cx="5731510" cy="4298950"/>
            <wp:effectExtent l="0" t="0" r="0" b="6350"/>
            <wp:docPr id="8226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18304" name=""/>
                    <pic:cNvPicPr/>
                  </pic:nvPicPr>
                  <pic:blipFill>
                    <a:blip r:embed="rId10"/>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lastRenderedPageBreak/>
        <w:drawing>
          <wp:inline distT="0" distB="0" distL="0" distR="0" wp14:anchorId="23AE58AC" wp14:editId="728C7BA0">
            <wp:extent cx="5731510" cy="4298950"/>
            <wp:effectExtent l="0" t="0" r="0" b="6350"/>
            <wp:docPr id="4476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1628" name=""/>
                    <pic:cNvPicPr/>
                  </pic:nvPicPr>
                  <pic:blipFill>
                    <a:blip r:embed="rId11"/>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126F8B5C" wp14:editId="5C4200FE">
            <wp:extent cx="5731510" cy="4298950"/>
            <wp:effectExtent l="0" t="0" r="0" b="6350"/>
            <wp:docPr id="20725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95850" name=""/>
                    <pic:cNvPicPr/>
                  </pic:nvPicPr>
                  <pic:blipFill>
                    <a:blip r:embed="rId12"/>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lastRenderedPageBreak/>
        <w:drawing>
          <wp:inline distT="0" distB="0" distL="0" distR="0" wp14:anchorId="6B2CEF6E" wp14:editId="35EA4307">
            <wp:extent cx="5731510" cy="4298950"/>
            <wp:effectExtent l="0" t="0" r="0" b="6350"/>
            <wp:docPr id="143649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9403" name=""/>
                    <pic:cNvPicPr/>
                  </pic:nvPicPr>
                  <pic:blipFill>
                    <a:blip r:embed="rId13"/>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771A24F4" wp14:editId="4108946F">
            <wp:extent cx="5731510" cy="4298950"/>
            <wp:effectExtent l="0" t="0" r="0" b="6350"/>
            <wp:docPr id="106445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8153" name=""/>
                    <pic:cNvPicPr/>
                  </pic:nvPicPr>
                  <pic:blipFill>
                    <a:blip r:embed="rId14"/>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lastRenderedPageBreak/>
        <w:drawing>
          <wp:inline distT="0" distB="0" distL="0" distR="0" wp14:anchorId="01334078" wp14:editId="263CDC6A">
            <wp:extent cx="5731510" cy="4298950"/>
            <wp:effectExtent l="0" t="0" r="0" b="6350"/>
            <wp:docPr id="139346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8416" name=""/>
                    <pic:cNvPicPr/>
                  </pic:nvPicPr>
                  <pic:blipFill>
                    <a:blip r:embed="rId15"/>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r w:rsidRPr="00041CEF">
        <w:rPr>
          <w:b/>
          <w:bCs/>
          <w:color w:val="FF0000"/>
          <w:sz w:val="32"/>
          <w:szCs w:val="32"/>
          <w:lang w:val="en-US"/>
        </w:rPr>
        <w:drawing>
          <wp:inline distT="0" distB="0" distL="0" distR="0" wp14:anchorId="07E0976B" wp14:editId="4E1D98BC">
            <wp:extent cx="5731510" cy="4298950"/>
            <wp:effectExtent l="0" t="0" r="0" b="6350"/>
            <wp:docPr id="153940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09174" name=""/>
                    <pic:cNvPicPr/>
                  </pic:nvPicPr>
                  <pic:blipFill>
                    <a:blip r:embed="rId16"/>
                    <a:stretch>
                      <a:fillRect/>
                    </a:stretch>
                  </pic:blipFill>
                  <pic:spPr>
                    <a:xfrm>
                      <a:off x="0" y="0"/>
                      <a:ext cx="5731510" cy="4298950"/>
                    </a:xfrm>
                    <a:prstGeom prst="rect">
                      <a:avLst/>
                    </a:prstGeom>
                  </pic:spPr>
                </pic:pic>
              </a:graphicData>
            </a:graphic>
          </wp:inline>
        </w:drawing>
      </w:r>
    </w:p>
    <w:p w:rsidR="008616D7" w:rsidRDefault="008616D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1170F7" w:rsidRDefault="001170F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lastRenderedPageBreak/>
        <w:t>Spotting error and sentence improvement</w:t>
      </w:r>
    </w:p>
    <w:p w:rsidR="008616D7" w:rsidRDefault="008616D7" w:rsidP="008616D7">
      <w:pPr>
        <w:pStyle w:val="NormalWeb"/>
        <w:rPr>
          <w:color w:val="000000"/>
        </w:rPr>
      </w:pPr>
      <w:r>
        <w:rPr>
          <w:rStyle w:val="Strong"/>
          <w:rFonts w:eastAsiaTheme="majorEastAsia"/>
          <w:color w:val="000000"/>
        </w:rPr>
        <w:t>Spotting errors</w:t>
      </w:r>
      <w:r>
        <w:rPr>
          <w:rStyle w:val="apple-converted-space"/>
          <w:rFonts w:eastAsiaTheme="majorEastAsia"/>
          <w:color w:val="000000"/>
        </w:rPr>
        <w:t> </w:t>
      </w:r>
      <w:r>
        <w:rPr>
          <w:color w:val="000000"/>
        </w:rPr>
        <w:t>involves identifying mistakes in grammar, punctuation, sentence structure, or word usage.</w:t>
      </w:r>
      <w:r>
        <w:rPr>
          <w:rStyle w:val="apple-converted-space"/>
          <w:rFonts w:eastAsiaTheme="majorEastAsia"/>
          <w:color w:val="000000"/>
        </w:rPr>
        <w:t> </w:t>
      </w:r>
      <w:r>
        <w:rPr>
          <w:rStyle w:val="Strong"/>
          <w:rFonts w:eastAsiaTheme="majorEastAsia"/>
          <w:color w:val="000000"/>
        </w:rPr>
        <w:t>Sentence improvement</w:t>
      </w:r>
      <w:r>
        <w:rPr>
          <w:rStyle w:val="apple-converted-space"/>
          <w:rFonts w:eastAsiaTheme="majorEastAsia"/>
          <w:color w:val="000000"/>
        </w:rPr>
        <w:t> </w:t>
      </w:r>
      <w:r>
        <w:rPr>
          <w:color w:val="000000"/>
        </w:rPr>
        <w:t>means revising sentences to make them clearer, more concise, or more effective. Both skills are crucial for academic, scientific, and professional writing.</w:t>
      </w:r>
    </w:p>
    <w:p w:rsidR="008616D7" w:rsidRDefault="008616D7" w:rsidP="008616D7"/>
    <w:p w:rsidR="008616D7" w:rsidRPr="008C24C6" w:rsidRDefault="008616D7" w:rsidP="008616D7">
      <w:pPr>
        <w:pStyle w:val="Heading2"/>
        <w:rPr>
          <w:rFonts w:ascii="Times New Roman" w:hAnsi="Times New Roman" w:cs="Times New Roman"/>
          <w:color w:val="000000"/>
        </w:rPr>
      </w:pPr>
      <w:r>
        <w:rPr>
          <w:rStyle w:val="apple-converted-space"/>
          <w:color w:val="000000"/>
        </w:rPr>
        <w:t> </w:t>
      </w:r>
      <w:r w:rsidRPr="008C24C6">
        <w:rPr>
          <w:rStyle w:val="Strong"/>
          <w:rFonts w:ascii="Times New Roman" w:hAnsi="Times New Roman" w:cs="Times New Roman"/>
          <w:color w:val="000000" w:themeColor="text1"/>
        </w:rPr>
        <w:t>Common Types of Errors to Spot</w:t>
      </w:r>
    </w:p>
    <w:p w:rsidR="008616D7" w:rsidRDefault="008616D7" w:rsidP="008616D7">
      <w:pPr>
        <w:pStyle w:val="Heading3"/>
        <w:rPr>
          <w:color w:val="000000"/>
        </w:rPr>
      </w:pPr>
      <w:r>
        <w:rPr>
          <w:color w:val="000000"/>
        </w:rPr>
        <w:t>1.</w:t>
      </w:r>
      <w:r>
        <w:rPr>
          <w:rStyle w:val="apple-converted-space"/>
          <w:rFonts w:eastAsiaTheme="majorEastAsia"/>
          <w:color w:val="000000"/>
        </w:rPr>
        <w:t> </w:t>
      </w:r>
      <w:r>
        <w:rPr>
          <w:rStyle w:val="Strong"/>
          <w:rFonts w:eastAsiaTheme="majorEastAsia"/>
          <w:b/>
          <w:bCs/>
          <w:color w:val="000000"/>
        </w:rPr>
        <w:t>Grammatical Errors</w:t>
      </w:r>
    </w:p>
    <w:p w:rsidR="008616D7" w:rsidRDefault="008616D7" w:rsidP="008616D7">
      <w:pPr>
        <w:pStyle w:val="NormalWeb"/>
        <w:numPr>
          <w:ilvl w:val="0"/>
          <w:numId w:val="186"/>
        </w:numPr>
        <w:rPr>
          <w:color w:val="000000"/>
        </w:rPr>
      </w:pPr>
      <w:r>
        <w:rPr>
          <w:rStyle w:val="Strong"/>
          <w:rFonts w:eastAsiaTheme="majorEastAsia"/>
          <w:color w:val="000000"/>
        </w:rPr>
        <w:t>Subject-verb agreement</w:t>
      </w:r>
      <w:r>
        <w:rPr>
          <w:color w:val="000000"/>
        </w:rPr>
        <w:br/>
      </w:r>
      <w:r>
        <w:rPr>
          <w:rFonts w:ascii="Apple Color Emoji" w:hAnsi="Apple Color Emoji" w:cs="Apple Color Emoji"/>
          <w:color w:val="000000"/>
        </w:rPr>
        <w:t>❌</w:t>
      </w:r>
      <w:r>
        <w:rPr>
          <w:color w:val="000000"/>
        </w:rPr>
        <w:t xml:space="preserve"> The data</w:t>
      </w:r>
      <w:r>
        <w:rPr>
          <w:rStyle w:val="apple-converted-space"/>
          <w:rFonts w:eastAsiaTheme="majorEastAsia"/>
          <w:color w:val="000000"/>
        </w:rPr>
        <w:t> </w:t>
      </w:r>
      <w:r>
        <w:rPr>
          <w:rStyle w:val="Emphasis"/>
          <w:color w:val="000000"/>
        </w:rPr>
        <w:t>is</w:t>
      </w:r>
      <w:r>
        <w:rPr>
          <w:rStyle w:val="apple-converted-space"/>
          <w:rFonts w:eastAsiaTheme="majorEastAsia"/>
          <w:color w:val="000000"/>
        </w:rPr>
        <w:t> </w:t>
      </w:r>
      <w:r>
        <w:rPr>
          <w:color w:val="000000"/>
        </w:rPr>
        <w:t>accurate.</w:t>
      </w:r>
      <w:r>
        <w:rPr>
          <w:color w:val="000000"/>
        </w:rPr>
        <w:br/>
      </w:r>
      <w:r>
        <w:rPr>
          <w:rFonts w:ascii="Apple Color Emoji" w:hAnsi="Apple Color Emoji" w:cs="Apple Color Emoji"/>
          <w:color w:val="000000"/>
        </w:rPr>
        <w:t>✅</w:t>
      </w:r>
      <w:r>
        <w:rPr>
          <w:color w:val="000000"/>
        </w:rPr>
        <w:t xml:space="preserve"> The data</w:t>
      </w:r>
      <w:r>
        <w:rPr>
          <w:rStyle w:val="apple-converted-space"/>
          <w:rFonts w:eastAsiaTheme="majorEastAsia"/>
          <w:color w:val="000000"/>
        </w:rPr>
        <w:t> </w:t>
      </w:r>
      <w:r>
        <w:rPr>
          <w:rStyle w:val="Emphasis"/>
          <w:color w:val="000000"/>
        </w:rPr>
        <w:t>are</w:t>
      </w:r>
      <w:r>
        <w:rPr>
          <w:rStyle w:val="apple-converted-space"/>
          <w:rFonts w:eastAsiaTheme="majorEastAsia"/>
          <w:color w:val="000000"/>
        </w:rPr>
        <w:t> </w:t>
      </w:r>
      <w:r>
        <w:rPr>
          <w:color w:val="000000"/>
        </w:rPr>
        <w:t>accurate.</w:t>
      </w:r>
      <w:r>
        <w:rPr>
          <w:rStyle w:val="apple-converted-space"/>
          <w:rFonts w:eastAsiaTheme="majorEastAsia"/>
          <w:color w:val="000000"/>
        </w:rPr>
        <w:t> </w:t>
      </w:r>
      <w:r>
        <w:rPr>
          <w:rStyle w:val="Emphasis"/>
          <w:color w:val="000000"/>
        </w:rPr>
        <w:t>(“Data” is plural)</w:t>
      </w:r>
    </w:p>
    <w:p w:rsidR="008616D7" w:rsidRDefault="008616D7" w:rsidP="008616D7">
      <w:pPr>
        <w:pStyle w:val="NormalWeb"/>
        <w:numPr>
          <w:ilvl w:val="0"/>
          <w:numId w:val="186"/>
        </w:numPr>
        <w:rPr>
          <w:color w:val="000000"/>
        </w:rPr>
      </w:pPr>
      <w:r>
        <w:rPr>
          <w:rStyle w:val="Strong"/>
          <w:rFonts w:eastAsiaTheme="majorEastAsia"/>
          <w:color w:val="000000"/>
        </w:rPr>
        <w:t>Tense consistency</w:t>
      </w:r>
      <w:r>
        <w:rPr>
          <w:color w:val="000000"/>
        </w:rPr>
        <w:br/>
      </w:r>
      <w:r>
        <w:rPr>
          <w:rFonts w:ascii="Apple Color Emoji" w:hAnsi="Apple Color Emoji" w:cs="Apple Color Emoji"/>
          <w:color w:val="000000"/>
        </w:rPr>
        <w:t>❌</w:t>
      </w:r>
      <w:r>
        <w:rPr>
          <w:color w:val="000000"/>
        </w:rPr>
        <w:t xml:space="preserve"> She</w:t>
      </w:r>
      <w:r>
        <w:rPr>
          <w:rStyle w:val="apple-converted-space"/>
          <w:rFonts w:eastAsiaTheme="majorEastAsia"/>
          <w:color w:val="000000"/>
        </w:rPr>
        <w:t> </w:t>
      </w:r>
      <w:r>
        <w:rPr>
          <w:rStyle w:val="Emphasis"/>
          <w:color w:val="000000"/>
        </w:rPr>
        <w:t>completed</w:t>
      </w:r>
      <w:r>
        <w:rPr>
          <w:rStyle w:val="apple-converted-space"/>
          <w:rFonts w:eastAsiaTheme="majorEastAsia"/>
          <w:color w:val="000000"/>
        </w:rPr>
        <w:t> </w:t>
      </w:r>
      <w:r>
        <w:rPr>
          <w:color w:val="000000"/>
        </w:rPr>
        <w:t>the experiment and</w:t>
      </w:r>
      <w:r>
        <w:rPr>
          <w:rStyle w:val="apple-converted-space"/>
          <w:rFonts w:eastAsiaTheme="majorEastAsia"/>
          <w:color w:val="000000"/>
        </w:rPr>
        <w:t> </w:t>
      </w:r>
      <w:r>
        <w:rPr>
          <w:rStyle w:val="Emphasis"/>
          <w:color w:val="000000"/>
        </w:rPr>
        <w:t>records</w:t>
      </w:r>
      <w:r>
        <w:rPr>
          <w:rStyle w:val="apple-converted-space"/>
          <w:rFonts w:eastAsiaTheme="majorEastAsia"/>
          <w:color w:val="000000"/>
        </w:rPr>
        <w:t> </w:t>
      </w:r>
      <w:r>
        <w:rPr>
          <w:color w:val="000000"/>
        </w:rPr>
        <w:t>the results.</w:t>
      </w:r>
      <w:r>
        <w:rPr>
          <w:color w:val="000000"/>
        </w:rPr>
        <w:br/>
      </w:r>
      <w:r>
        <w:rPr>
          <w:rFonts w:ascii="Apple Color Emoji" w:hAnsi="Apple Color Emoji" w:cs="Apple Color Emoji"/>
          <w:color w:val="000000"/>
        </w:rPr>
        <w:t>✅</w:t>
      </w:r>
      <w:r>
        <w:rPr>
          <w:color w:val="000000"/>
        </w:rPr>
        <w:t xml:space="preserve"> She</w:t>
      </w:r>
      <w:r>
        <w:rPr>
          <w:rStyle w:val="apple-converted-space"/>
          <w:rFonts w:eastAsiaTheme="majorEastAsia"/>
          <w:color w:val="000000"/>
        </w:rPr>
        <w:t> </w:t>
      </w:r>
      <w:r>
        <w:rPr>
          <w:rStyle w:val="Emphasis"/>
          <w:color w:val="000000"/>
        </w:rPr>
        <w:t>completed</w:t>
      </w:r>
      <w:r>
        <w:rPr>
          <w:rStyle w:val="apple-converted-space"/>
          <w:rFonts w:eastAsiaTheme="majorEastAsia"/>
          <w:color w:val="000000"/>
        </w:rPr>
        <w:t> </w:t>
      </w:r>
      <w:r>
        <w:rPr>
          <w:color w:val="000000"/>
        </w:rPr>
        <w:t>the experiment and</w:t>
      </w:r>
      <w:r>
        <w:rPr>
          <w:rStyle w:val="apple-converted-space"/>
          <w:rFonts w:eastAsiaTheme="majorEastAsia"/>
          <w:color w:val="000000"/>
        </w:rPr>
        <w:t> </w:t>
      </w:r>
      <w:r>
        <w:rPr>
          <w:rStyle w:val="Emphasis"/>
          <w:color w:val="000000"/>
        </w:rPr>
        <w:t>recorded</w:t>
      </w:r>
      <w:r>
        <w:rPr>
          <w:rStyle w:val="apple-converted-space"/>
          <w:rFonts w:eastAsiaTheme="majorEastAsia"/>
          <w:color w:val="000000"/>
        </w:rPr>
        <w:t> </w:t>
      </w:r>
      <w:r>
        <w:rPr>
          <w:color w:val="000000"/>
        </w:rPr>
        <w:t>the results.</w:t>
      </w:r>
    </w:p>
    <w:p w:rsidR="008616D7" w:rsidRPr="008C24C6" w:rsidRDefault="008616D7" w:rsidP="008616D7">
      <w:pPr>
        <w:pStyle w:val="NormalWeb"/>
        <w:numPr>
          <w:ilvl w:val="0"/>
          <w:numId w:val="186"/>
        </w:numPr>
        <w:rPr>
          <w:color w:val="000000"/>
        </w:rPr>
      </w:pPr>
      <w:r>
        <w:rPr>
          <w:rStyle w:val="Strong"/>
          <w:rFonts w:eastAsiaTheme="majorEastAsia"/>
          <w:color w:val="000000"/>
        </w:rPr>
        <w:t>Pronoun reference</w:t>
      </w:r>
      <w:r>
        <w:rPr>
          <w:color w:val="000000"/>
        </w:rPr>
        <w:br/>
      </w:r>
      <w:r>
        <w:rPr>
          <w:rFonts w:ascii="Apple Color Emoji" w:hAnsi="Apple Color Emoji" w:cs="Apple Color Emoji"/>
          <w:color w:val="000000"/>
        </w:rPr>
        <w:t>❌</w:t>
      </w:r>
      <w:r>
        <w:rPr>
          <w:color w:val="000000"/>
        </w:rPr>
        <w:t xml:space="preserve"> When the flask was heated, it broke.</w:t>
      </w:r>
      <w:r>
        <w:rPr>
          <w:rStyle w:val="apple-converted-space"/>
          <w:rFonts w:eastAsiaTheme="majorEastAsia"/>
          <w:color w:val="000000"/>
        </w:rPr>
        <w:t> </w:t>
      </w:r>
      <w:r>
        <w:rPr>
          <w:rStyle w:val="Emphasis"/>
          <w:color w:val="000000"/>
        </w:rPr>
        <w:t>(What does “it” refer to?)</w:t>
      </w:r>
    </w:p>
    <w:p w:rsidR="008616D7" w:rsidRDefault="008616D7" w:rsidP="008616D7">
      <w:pPr>
        <w:pStyle w:val="Heading3"/>
        <w:rPr>
          <w:color w:val="000000"/>
        </w:rPr>
      </w:pPr>
      <w:r>
        <w:rPr>
          <w:color w:val="000000"/>
        </w:rPr>
        <w:t>2.</w:t>
      </w:r>
      <w:r>
        <w:rPr>
          <w:rStyle w:val="apple-converted-space"/>
          <w:rFonts w:eastAsiaTheme="majorEastAsia"/>
          <w:color w:val="000000"/>
        </w:rPr>
        <w:t> </w:t>
      </w:r>
      <w:r>
        <w:rPr>
          <w:rStyle w:val="Strong"/>
          <w:rFonts w:eastAsiaTheme="majorEastAsia"/>
          <w:b/>
          <w:bCs/>
          <w:color w:val="000000"/>
        </w:rPr>
        <w:t>Punctuation Errors</w:t>
      </w:r>
    </w:p>
    <w:p w:rsidR="008616D7" w:rsidRDefault="008616D7" w:rsidP="008616D7">
      <w:pPr>
        <w:pStyle w:val="NormalWeb"/>
        <w:numPr>
          <w:ilvl w:val="0"/>
          <w:numId w:val="187"/>
        </w:numPr>
        <w:rPr>
          <w:color w:val="000000"/>
        </w:rPr>
      </w:pPr>
      <w:r>
        <w:rPr>
          <w:rStyle w:val="Strong"/>
          <w:rFonts w:eastAsiaTheme="majorEastAsia"/>
          <w:color w:val="000000"/>
        </w:rPr>
        <w:t>Comma splices</w:t>
      </w:r>
      <w:r>
        <w:rPr>
          <w:color w:val="000000"/>
        </w:rPr>
        <w:br/>
      </w:r>
      <w:r>
        <w:rPr>
          <w:rFonts w:ascii="Apple Color Emoji" w:hAnsi="Apple Color Emoji" w:cs="Apple Color Emoji"/>
          <w:color w:val="000000"/>
        </w:rPr>
        <w:t>❌</w:t>
      </w:r>
      <w:r>
        <w:rPr>
          <w:color w:val="000000"/>
        </w:rPr>
        <w:t xml:space="preserve"> The results were significant, they supported the hypothesis.</w:t>
      </w:r>
      <w:r>
        <w:rPr>
          <w:color w:val="000000"/>
        </w:rPr>
        <w:br/>
      </w:r>
      <w:r>
        <w:rPr>
          <w:rFonts w:ascii="Apple Color Emoji" w:hAnsi="Apple Color Emoji" w:cs="Apple Color Emoji"/>
          <w:color w:val="000000"/>
        </w:rPr>
        <w:t>✅</w:t>
      </w:r>
      <w:r>
        <w:rPr>
          <w:color w:val="000000"/>
        </w:rPr>
        <w:t xml:space="preserve"> The results were significant; they supported the hypothesis.</w:t>
      </w:r>
    </w:p>
    <w:p w:rsidR="008616D7" w:rsidRPr="008C24C6" w:rsidRDefault="008616D7" w:rsidP="008616D7">
      <w:pPr>
        <w:pStyle w:val="NormalWeb"/>
        <w:numPr>
          <w:ilvl w:val="0"/>
          <w:numId w:val="187"/>
        </w:numPr>
        <w:rPr>
          <w:color w:val="000000"/>
        </w:rPr>
      </w:pPr>
      <w:r>
        <w:rPr>
          <w:rStyle w:val="Strong"/>
          <w:rFonts w:eastAsiaTheme="majorEastAsia"/>
          <w:color w:val="000000"/>
        </w:rPr>
        <w:t>Misuse of apostrophes</w:t>
      </w:r>
      <w:r>
        <w:rPr>
          <w:color w:val="000000"/>
        </w:rPr>
        <w:br/>
      </w:r>
      <w:r>
        <w:rPr>
          <w:rFonts w:ascii="Apple Color Emoji" w:hAnsi="Apple Color Emoji" w:cs="Apple Color Emoji"/>
          <w:color w:val="000000"/>
        </w:rPr>
        <w:t>❌</w:t>
      </w:r>
      <w:r>
        <w:rPr>
          <w:color w:val="000000"/>
        </w:rPr>
        <w:t xml:space="preserve"> </w:t>
      </w:r>
      <w:proofErr w:type="spellStart"/>
      <w:r>
        <w:rPr>
          <w:color w:val="000000"/>
        </w:rPr>
        <w:t>Its</w:t>
      </w:r>
      <w:proofErr w:type="spellEnd"/>
      <w:r>
        <w:rPr>
          <w:color w:val="000000"/>
        </w:rPr>
        <w:t xml:space="preserve"> a good experiment.</w:t>
      </w:r>
      <w:r>
        <w:rPr>
          <w:color w:val="000000"/>
        </w:rPr>
        <w:br/>
      </w:r>
      <w:r>
        <w:rPr>
          <w:rFonts w:ascii="Apple Color Emoji" w:hAnsi="Apple Color Emoji" w:cs="Apple Color Emoji"/>
          <w:color w:val="000000"/>
        </w:rPr>
        <w:t>✅</w:t>
      </w:r>
      <w:r>
        <w:rPr>
          <w:color w:val="000000"/>
        </w:rPr>
        <w:t xml:space="preserve"> It’s a good experiment.</w:t>
      </w:r>
      <w:r>
        <w:rPr>
          <w:rStyle w:val="apple-converted-space"/>
          <w:rFonts w:eastAsiaTheme="majorEastAsia"/>
          <w:color w:val="000000"/>
        </w:rPr>
        <w:t> </w:t>
      </w:r>
      <w:r>
        <w:rPr>
          <w:rStyle w:val="Emphasis"/>
          <w:color w:val="000000"/>
        </w:rPr>
        <w:t>(“It’s” = “it is”)</w:t>
      </w:r>
    </w:p>
    <w:p w:rsidR="008616D7" w:rsidRDefault="008616D7" w:rsidP="008616D7">
      <w:pPr>
        <w:pStyle w:val="Heading3"/>
        <w:rPr>
          <w:color w:val="000000"/>
        </w:rPr>
      </w:pPr>
      <w:r>
        <w:rPr>
          <w:color w:val="000000"/>
        </w:rPr>
        <w:t>3.</w:t>
      </w:r>
      <w:r>
        <w:rPr>
          <w:rStyle w:val="apple-converted-space"/>
          <w:rFonts w:eastAsiaTheme="majorEastAsia"/>
          <w:color w:val="000000"/>
        </w:rPr>
        <w:t> </w:t>
      </w:r>
      <w:r>
        <w:rPr>
          <w:rStyle w:val="Strong"/>
          <w:rFonts w:eastAsiaTheme="majorEastAsia"/>
          <w:b/>
          <w:bCs/>
          <w:color w:val="000000"/>
        </w:rPr>
        <w:t>Word Choice Errors</w:t>
      </w:r>
    </w:p>
    <w:p w:rsidR="008616D7" w:rsidRDefault="008616D7" w:rsidP="008616D7">
      <w:pPr>
        <w:pStyle w:val="NormalWeb"/>
        <w:numPr>
          <w:ilvl w:val="0"/>
          <w:numId w:val="188"/>
        </w:numPr>
        <w:rPr>
          <w:color w:val="000000"/>
        </w:rPr>
      </w:pPr>
      <w:r>
        <w:rPr>
          <w:rStyle w:val="Strong"/>
          <w:rFonts w:eastAsiaTheme="majorEastAsia"/>
          <w:color w:val="000000"/>
        </w:rPr>
        <w:t>Wrong word form</w:t>
      </w:r>
      <w:r>
        <w:rPr>
          <w:color w:val="000000"/>
        </w:rPr>
        <w:br/>
      </w:r>
      <w:r>
        <w:rPr>
          <w:rFonts w:ascii="Apple Color Emoji" w:hAnsi="Apple Color Emoji" w:cs="Apple Color Emoji"/>
          <w:color w:val="000000"/>
        </w:rPr>
        <w:t>❌</w:t>
      </w:r>
      <w:r>
        <w:rPr>
          <w:color w:val="000000"/>
        </w:rPr>
        <w:t xml:space="preserve"> The system is very efficiency.</w:t>
      </w:r>
      <w:r>
        <w:rPr>
          <w:color w:val="000000"/>
        </w:rPr>
        <w:br/>
      </w:r>
      <w:r>
        <w:rPr>
          <w:rFonts w:ascii="Apple Color Emoji" w:hAnsi="Apple Color Emoji" w:cs="Apple Color Emoji"/>
          <w:color w:val="000000"/>
        </w:rPr>
        <w:t>✅</w:t>
      </w:r>
      <w:r>
        <w:rPr>
          <w:color w:val="000000"/>
        </w:rPr>
        <w:t xml:space="preserve"> The system is very efficient.</w:t>
      </w:r>
    </w:p>
    <w:p w:rsidR="008616D7" w:rsidRPr="008C24C6" w:rsidRDefault="008616D7" w:rsidP="008616D7">
      <w:pPr>
        <w:pStyle w:val="NormalWeb"/>
        <w:numPr>
          <w:ilvl w:val="0"/>
          <w:numId w:val="188"/>
        </w:numPr>
        <w:rPr>
          <w:color w:val="000000"/>
        </w:rPr>
      </w:pPr>
      <w:r>
        <w:rPr>
          <w:rStyle w:val="Strong"/>
          <w:rFonts w:eastAsiaTheme="majorEastAsia"/>
          <w:color w:val="000000"/>
        </w:rPr>
        <w:t>Misused words</w:t>
      </w:r>
      <w:r>
        <w:rPr>
          <w:color w:val="000000"/>
        </w:rPr>
        <w:br/>
      </w:r>
      <w:r>
        <w:rPr>
          <w:rFonts w:ascii="Apple Color Emoji" w:hAnsi="Apple Color Emoji" w:cs="Apple Color Emoji"/>
          <w:color w:val="000000"/>
        </w:rPr>
        <w:t>❌</w:t>
      </w:r>
      <w:r>
        <w:rPr>
          <w:color w:val="000000"/>
        </w:rPr>
        <w:t xml:space="preserve"> The </w:t>
      </w:r>
      <w:proofErr w:type="spellStart"/>
      <w:r>
        <w:rPr>
          <w:color w:val="000000"/>
        </w:rPr>
        <w:t>affect</w:t>
      </w:r>
      <w:proofErr w:type="spellEnd"/>
      <w:r>
        <w:rPr>
          <w:color w:val="000000"/>
        </w:rPr>
        <w:t xml:space="preserve"> of the drug was notable.</w:t>
      </w:r>
      <w:r>
        <w:rPr>
          <w:color w:val="000000"/>
        </w:rPr>
        <w:br/>
      </w:r>
      <w:r>
        <w:rPr>
          <w:rFonts w:ascii="Apple Color Emoji" w:hAnsi="Apple Color Emoji" w:cs="Apple Color Emoji"/>
          <w:color w:val="000000"/>
        </w:rPr>
        <w:t>✅</w:t>
      </w:r>
      <w:r>
        <w:rPr>
          <w:color w:val="000000"/>
        </w:rPr>
        <w:t xml:space="preserve"> The</w:t>
      </w:r>
      <w:r>
        <w:rPr>
          <w:rStyle w:val="apple-converted-space"/>
          <w:rFonts w:eastAsiaTheme="majorEastAsia"/>
          <w:color w:val="000000"/>
        </w:rPr>
        <w:t> </w:t>
      </w:r>
      <w:r>
        <w:rPr>
          <w:rStyle w:val="Strong"/>
          <w:rFonts w:eastAsiaTheme="majorEastAsia"/>
          <w:color w:val="000000"/>
        </w:rPr>
        <w:t>effect</w:t>
      </w:r>
      <w:r>
        <w:rPr>
          <w:rStyle w:val="apple-converted-space"/>
          <w:rFonts w:eastAsiaTheme="majorEastAsia"/>
          <w:color w:val="000000"/>
        </w:rPr>
        <w:t> </w:t>
      </w:r>
      <w:r>
        <w:rPr>
          <w:color w:val="000000"/>
        </w:rPr>
        <w:t>of the drug was notable.</w:t>
      </w:r>
    </w:p>
    <w:p w:rsidR="008616D7" w:rsidRDefault="008616D7" w:rsidP="008616D7">
      <w:pPr>
        <w:pStyle w:val="Heading3"/>
        <w:rPr>
          <w:color w:val="000000"/>
        </w:rPr>
      </w:pPr>
      <w:r>
        <w:rPr>
          <w:color w:val="000000"/>
        </w:rPr>
        <w:t>4.</w:t>
      </w:r>
      <w:r>
        <w:rPr>
          <w:rStyle w:val="apple-converted-space"/>
          <w:rFonts w:eastAsiaTheme="majorEastAsia"/>
          <w:color w:val="000000"/>
        </w:rPr>
        <w:t> </w:t>
      </w:r>
      <w:r>
        <w:rPr>
          <w:rStyle w:val="Strong"/>
          <w:rFonts w:eastAsiaTheme="majorEastAsia"/>
          <w:b/>
          <w:bCs/>
          <w:color w:val="000000"/>
        </w:rPr>
        <w:t>Redundancy and Wordiness</w:t>
      </w:r>
    </w:p>
    <w:p w:rsidR="008616D7" w:rsidRDefault="008616D7" w:rsidP="008616D7">
      <w:pPr>
        <w:pStyle w:val="NormalWeb"/>
        <w:numPr>
          <w:ilvl w:val="0"/>
          <w:numId w:val="189"/>
        </w:numPr>
        <w:rPr>
          <w:color w:val="000000"/>
        </w:rPr>
      </w:pPr>
      <w:r>
        <w:rPr>
          <w:rFonts w:ascii="Apple Color Emoji" w:hAnsi="Apple Color Emoji" w:cs="Apple Color Emoji"/>
          <w:color w:val="000000"/>
        </w:rPr>
        <w:t>❌</w:t>
      </w:r>
      <w:r>
        <w:rPr>
          <w:color w:val="000000"/>
        </w:rPr>
        <w:t xml:space="preserve"> The reason is because it is important.</w:t>
      </w:r>
    </w:p>
    <w:p w:rsidR="008616D7" w:rsidRDefault="008616D7" w:rsidP="008616D7">
      <w:pPr>
        <w:pStyle w:val="NormalWeb"/>
        <w:numPr>
          <w:ilvl w:val="0"/>
          <w:numId w:val="189"/>
        </w:numPr>
        <w:rPr>
          <w:color w:val="000000"/>
        </w:rPr>
      </w:pPr>
      <w:r>
        <w:rPr>
          <w:rFonts w:ascii="Apple Color Emoji" w:hAnsi="Apple Color Emoji" w:cs="Apple Color Emoji"/>
          <w:color w:val="000000"/>
        </w:rPr>
        <w:t>✅</w:t>
      </w:r>
      <w:r>
        <w:rPr>
          <w:color w:val="000000"/>
        </w:rPr>
        <w:t xml:space="preserve"> The reason is that it is important.</w:t>
      </w:r>
      <w:r>
        <w:rPr>
          <w:color w:val="000000"/>
        </w:rPr>
        <w:br/>
      </w:r>
      <w:r>
        <w:rPr>
          <w:rStyle w:val="Emphasis"/>
          <w:color w:val="000000"/>
        </w:rPr>
        <w:t>(“Reason” and “because” both explain why – redundant.)</w:t>
      </w:r>
    </w:p>
    <w:p w:rsidR="008616D7" w:rsidRDefault="008616D7" w:rsidP="008616D7">
      <w:pPr>
        <w:pStyle w:val="NormalWeb"/>
        <w:numPr>
          <w:ilvl w:val="0"/>
          <w:numId w:val="189"/>
        </w:numPr>
        <w:rPr>
          <w:color w:val="000000"/>
        </w:rPr>
      </w:pPr>
      <w:r>
        <w:rPr>
          <w:rFonts w:ascii="Apple Color Emoji" w:hAnsi="Apple Color Emoji" w:cs="Apple Color Emoji"/>
          <w:color w:val="000000"/>
        </w:rPr>
        <w:t>❌</w:t>
      </w:r>
      <w:r>
        <w:rPr>
          <w:color w:val="000000"/>
        </w:rPr>
        <w:t xml:space="preserve"> Due to the fact that...</w:t>
      </w:r>
    </w:p>
    <w:p w:rsidR="008616D7" w:rsidRPr="008C24C6" w:rsidRDefault="008616D7" w:rsidP="008616D7">
      <w:pPr>
        <w:pStyle w:val="NormalWeb"/>
        <w:numPr>
          <w:ilvl w:val="0"/>
          <w:numId w:val="189"/>
        </w:numPr>
        <w:rPr>
          <w:color w:val="000000"/>
        </w:rPr>
      </w:pPr>
      <w:r>
        <w:rPr>
          <w:rFonts w:ascii="Apple Color Emoji" w:hAnsi="Apple Color Emoji" w:cs="Apple Color Emoji"/>
          <w:color w:val="000000"/>
        </w:rPr>
        <w:t>✅</w:t>
      </w:r>
      <w:r>
        <w:rPr>
          <w:color w:val="000000"/>
        </w:rPr>
        <w:t xml:space="preserve"> Because...</w:t>
      </w:r>
    </w:p>
    <w:p w:rsidR="008616D7" w:rsidRDefault="008616D7" w:rsidP="008616D7">
      <w:pPr>
        <w:pStyle w:val="Heading3"/>
        <w:rPr>
          <w:color w:val="000000"/>
        </w:rPr>
      </w:pPr>
      <w:r>
        <w:rPr>
          <w:color w:val="000000"/>
        </w:rPr>
        <w:t>5.</w:t>
      </w:r>
      <w:r>
        <w:rPr>
          <w:rStyle w:val="apple-converted-space"/>
          <w:rFonts w:eastAsiaTheme="majorEastAsia"/>
          <w:color w:val="000000"/>
        </w:rPr>
        <w:t> </w:t>
      </w:r>
      <w:r>
        <w:rPr>
          <w:rStyle w:val="Strong"/>
          <w:rFonts w:eastAsiaTheme="majorEastAsia"/>
          <w:b/>
          <w:bCs/>
          <w:color w:val="000000"/>
        </w:rPr>
        <w:t>Awkward or Unclear Sentences</w:t>
      </w:r>
    </w:p>
    <w:p w:rsidR="008616D7" w:rsidRDefault="008616D7" w:rsidP="008616D7">
      <w:pPr>
        <w:pStyle w:val="NormalWeb"/>
        <w:numPr>
          <w:ilvl w:val="0"/>
          <w:numId w:val="190"/>
        </w:numPr>
        <w:rPr>
          <w:color w:val="000000"/>
        </w:rPr>
      </w:pPr>
      <w:r>
        <w:rPr>
          <w:rFonts w:ascii="Apple Color Emoji" w:hAnsi="Apple Color Emoji" w:cs="Apple Color Emoji"/>
          <w:color w:val="000000"/>
        </w:rPr>
        <w:t>❌</w:t>
      </w:r>
      <w:r>
        <w:rPr>
          <w:color w:val="000000"/>
        </w:rPr>
        <w:t xml:space="preserve"> The sample which was taken from the second batch that was </w:t>
      </w:r>
      <w:proofErr w:type="spellStart"/>
      <w:r>
        <w:rPr>
          <w:color w:val="000000"/>
        </w:rPr>
        <w:t>labeled</w:t>
      </w:r>
      <w:proofErr w:type="spellEnd"/>
      <w:r>
        <w:rPr>
          <w:color w:val="000000"/>
        </w:rPr>
        <w:t xml:space="preserve"> incorrectly was tested.</w:t>
      </w:r>
    </w:p>
    <w:p w:rsidR="008616D7" w:rsidRDefault="008616D7" w:rsidP="008616D7">
      <w:pPr>
        <w:pStyle w:val="NormalWeb"/>
        <w:numPr>
          <w:ilvl w:val="0"/>
          <w:numId w:val="190"/>
        </w:numPr>
        <w:rPr>
          <w:color w:val="000000"/>
        </w:rPr>
      </w:pPr>
      <w:r>
        <w:rPr>
          <w:rFonts w:ascii="Apple Color Emoji" w:hAnsi="Apple Color Emoji" w:cs="Apple Color Emoji"/>
          <w:color w:val="000000"/>
        </w:rPr>
        <w:t>✅</w:t>
      </w:r>
      <w:r>
        <w:rPr>
          <w:color w:val="000000"/>
        </w:rPr>
        <w:t xml:space="preserve"> The sample from the </w:t>
      </w:r>
      <w:proofErr w:type="spellStart"/>
      <w:r>
        <w:rPr>
          <w:color w:val="000000"/>
        </w:rPr>
        <w:t>mislabeled</w:t>
      </w:r>
      <w:proofErr w:type="spellEnd"/>
      <w:r>
        <w:rPr>
          <w:color w:val="000000"/>
        </w:rPr>
        <w:t xml:space="preserve"> second batch was tested.</w:t>
      </w:r>
    </w:p>
    <w:p w:rsidR="008616D7" w:rsidRDefault="006C01A7" w:rsidP="008616D7">
      <w:r w:rsidRPr="006C01A7">
        <w:rPr>
          <w:noProof/>
          <w14:ligatures w14:val="standardContextual"/>
        </w:rPr>
        <w:lastRenderedPageBreak/>
        <w:pict w14:anchorId="6079309C">
          <v:rect id="_x0000_i1026" alt="" style="width:451.3pt;height:.05pt;mso-width-percent:0;mso-height-percent:0;mso-width-percent:0;mso-height-percent:0" o:hralign="center" o:hrstd="t" o:hrnoshade="t" o:hr="t" fillcolor="black" stroked="f"/>
        </w:pict>
      </w:r>
    </w:p>
    <w:p w:rsidR="008616D7" w:rsidRDefault="008616D7" w:rsidP="008616D7">
      <w:pPr>
        <w:pStyle w:val="Heading2"/>
        <w:rPr>
          <w:color w:val="000000"/>
        </w:rPr>
      </w:pPr>
      <w:r>
        <w:rPr>
          <w:rStyle w:val="apple-converted-space"/>
          <w:color w:val="000000"/>
        </w:rPr>
        <w:t> </w:t>
      </w:r>
      <w:r>
        <w:rPr>
          <w:rStyle w:val="Strong"/>
          <w:b w:val="0"/>
          <w:bCs w:val="0"/>
          <w:color w:val="000000"/>
        </w:rPr>
        <w:t>Sentence Improvement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3506"/>
        <w:gridCol w:w="5149"/>
      </w:tblGrid>
      <w:tr w:rsidR="008616D7" w:rsidTr="00092DA8">
        <w:trPr>
          <w:tblHeader/>
          <w:tblCellSpacing w:w="15" w:type="dxa"/>
        </w:trPr>
        <w:tc>
          <w:tcPr>
            <w:tcW w:w="0" w:type="auto"/>
            <w:vAlign w:val="center"/>
            <w:hideMark/>
          </w:tcPr>
          <w:p w:rsidR="008616D7" w:rsidRDefault="008616D7" w:rsidP="00092DA8">
            <w:pPr>
              <w:jc w:val="center"/>
              <w:rPr>
                <w:b/>
                <w:bCs/>
              </w:rPr>
            </w:pPr>
            <w:r>
              <w:rPr>
                <w:rStyle w:val="Strong"/>
                <w:rFonts w:eastAsiaTheme="majorEastAsia"/>
              </w:rPr>
              <w:t>Problem</w:t>
            </w:r>
          </w:p>
        </w:tc>
        <w:tc>
          <w:tcPr>
            <w:tcW w:w="0" w:type="auto"/>
            <w:vAlign w:val="center"/>
            <w:hideMark/>
          </w:tcPr>
          <w:p w:rsidR="008616D7" w:rsidRDefault="008616D7" w:rsidP="00092DA8">
            <w:pPr>
              <w:jc w:val="center"/>
              <w:rPr>
                <w:b/>
                <w:bCs/>
              </w:rPr>
            </w:pPr>
            <w:r>
              <w:rPr>
                <w:rStyle w:val="Strong"/>
                <w:rFonts w:eastAsiaTheme="majorEastAsia"/>
              </w:rPr>
              <w:t>Weak Sentence</w:t>
            </w:r>
          </w:p>
        </w:tc>
        <w:tc>
          <w:tcPr>
            <w:tcW w:w="0" w:type="auto"/>
            <w:vAlign w:val="center"/>
            <w:hideMark/>
          </w:tcPr>
          <w:p w:rsidR="008616D7" w:rsidRDefault="008616D7" w:rsidP="00092DA8">
            <w:pPr>
              <w:jc w:val="center"/>
              <w:rPr>
                <w:b/>
                <w:bCs/>
              </w:rPr>
            </w:pPr>
            <w:r>
              <w:rPr>
                <w:rStyle w:val="Strong"/>
                <w:rFonts w:eastAsiaTheme="majorEastAsia"/>
              </w:rPr>
              <w:t>Improved Sentence</w:t>
            </w:r>
          </w:p>
        </w:tc>
      </w:tr>
      <w:tr w:rsidR="008616D7" w:rsidTr="00092DA8">
        <w:trPr>
          <w:tblCellSpacing w:w="15" w:type="dxa"/>
        </w:trPr>
        <w:tc>
          <w:tcPr>
            <w:tcW w:w="0" w:type="auto"/>
            <w:vAlign w:val="center"/>
            <w:hideMark/>
          </w:tcPr>
          <w:p w:rsidR="008616D7" w:rsidRDefault="008616D7" w:rsidP="00092DA8">
            <w:r>
              <w:rPr>
                <w:rStyle w:val="Strong"/>
                <w:rFonts w:eastAsiaTheme="majorEastAsia"/>
              </w:rPr>
              <w:t>Too vague</w:t>
            </w:r>
          </w:p>
        </w:tc>
        <w:tc>
          <w:tcPr>
            <w:tcW w:w="0" w:type="auto"/>
            <w:vAlign w:val="center"/>
            <w:hideMark/>
          </w:tcPr>
          <w:p w:rsidR="008616D7" w:rsidRDefault="008616D7" w:rsidP="00092DA8">
            <w:r>
              <w:t>The test was done.</w:t>
            </w:r>
          </w:p>
        </w:tc>
        <w:tc>
          <w:tcPr>
            <w:tcW w:w="0" w:type="auto"/>
            <w:vAlign w:val="center"/>
            <w:hideMark/>
          </w:tcPr>
          <w:p w:rsidR="008616D7" w:rsidRDefault="008616D7" w:rsidP="00092DA8">
            <w:r>
              <w:t>The technician performed a stress test on the material.</w:t>
            </w:r>
          </w:p>
        </w:tc>
      </w:tr>
      <w:tr w:rsidR="008616D7" w:rsidTr="00092DA8">
        <w:trPr>
          <w:tblCellSpacing w:w="15" w:type="dxa"/>
        </w:trPr>
        <w:tc>
          <w:tcPr>
            <w:tcW w:w="0" w:type="auto"/>
            <w:vAlign w:val="center"/>
            <w:hideMark/>
          </w:tcPr>
          <w:p w:rsidR="008616D7" w:rsidRDefault="008616D7" w:rsidP="00092DA8">
            <w:r>
              <w:rPr>
                <w:rStyle w:val="Strong"/>
                <w:rFonts w:eastAsiaTheme="majorEastAsia"/>
              </w:rPr>
              <w:t>Passive voice</w:t>
            </w:r>
          </w:p>
        </w:tc>
        <w:tc>
          <w:tcPr>
            <w:tcW w:w="0" w:type="auto"/>
            <w:vAlign w:val="center"/>
            <w:hideMark/>
          </w:tcPr>
          <w:p w:rsidR="008616D7" w:rsidRDefault="008616D7" w:rsidP="00092DA8">
            <w:r>
              <w:t>The report was written by the assistant.</w:t>
            </w:r>
          </w:p>
        </w:tc>
        <w:tc>
          <w:tcPr>
            <w:tcW w:w="0" w:type="auto"/>
            <w:vAlign w:val="center"/>
            <w:hideMark/>
          </w:tcPr>
          <w:p w:rsidR="008616D7" w:rsidRDefault="008616D7" w:rsidP="00092DA8">
            <w:r>
              <w:t>The assistant wrote the report.</w:t>
            </w:r>
          </w:p>
        </w:tc>
      </w:tr>
      <w:tr w:rsidR="008616D7" w:rsidTr="00092DA8">
        <w:trPr>
          <w:tblCellSpacing w:w="15" w:type="dxa"/>
        </w:trPr>
        <w:tc>
          <w:tcPr>
            <w:tcW w:w="0" w:type="auto"/>
            <w:vAlign w:val="center"/>
            <w:hideMark/>
          </w:tcPr>
          <w:p w:rsidR="008616D7" w:rsidRDefault="008616D7" w:rsidP="00092DA8">
            <w:r>
              <w:rPr>
                <w:rStyle w:val="Strong"/>
                <w:rFonts w:eastAsiaTheme="majorEastAsia"/>
              </w:rPr>
              <w:t>Wordy phrase</w:t>
            </w:r>
          </w:p>
        </w:tc>
        <w:tc>
          <w:tcPr>
            <w:tcW w:w="0" w:type="auto"/>
            <w:vAlign w:val="center"/>
            <w:hideMark/>
          </w:tcPr>
          <w:p w:rsidR="008616D7" w:rsidRDefault="008616D7" w:rsidP="00092DA8">
            <w:r>
              <w:t>At this point in time</w:t>
            </w:r>
          </w:p>
        </w:tc>
        <w:tc>
          <w:tcPr>
            <w:tcW w:w="0" w:type="auto"/>
            <w:vAlign w:val="center"/>
            <w:hideMark/>
          </w:tcPr>
          <w:p w:rsidR="008616D7" w:rsidRDefault="008616D7" w:rsidP="00092DA8">
            <w:r>
              <w:t>Now</w:t>
            </w:r>
          </w:p>
        </w:tc>
      </w:tr>
      <w:tr w:rsidR="008616D7" w:rsidTr="00092DA8">
        <w:trPr>
          <w:tblCellSpacing w:w="15" w:type="dxa"/>
        </w:trPr>
        <w:tc>
          <w:tcPr>
            <w:tcW w:w="0" w:type="auto"/>
            <w:vAlign w:val="center"/>
            <w:hideMark/>
          </w:tcPr>
          <w:p w:rsidR="008616D7" w:rsidRDefault="008616D7" w:rsidP="00092DA8">
            <w:r>
              <w:rPr>
                <w:rStyle w:val="Strong"/>
                <w:rFonts w:eastAsiaTheme="majorEastAsia"/>
              </w:rPr>
              <w:t>Unclear reference</w:t>
            </w:r>
          </w:p>
        </w:tc>
        <w:tc>
          <w:tcPr>
            <w:tcW w:w="0" w:type="auto"/>
            <w:vAlign w:val="center"/>
            <w:hideMark/>
          </w:tcPr>
          <w:p w:rsidR="008616D7" w:rsidRDefault="008616D7" w:rsidP="00092DA8">
            <w:r>
              <w:t>This shows that the process is flawed.</w:t>
            </w:r>
          </w:p>
        </w:tc>
        <w:tc>
          <w:tcPr>
            <w:tcW w:w="0" w:type="auto"/>
            <w:vAlign w:val="center"/>
            <w:hideMark/>
          </w:tcPr>
          <w:p w:rsidR="008616D7" w:rsidRDefault="008616D7" w:rsidP="00092DA8">
            <w:r>
              <w:t>The error rate in the data shows that the process is flawed.</w:t>
            </w:r>
          </w:p>
        </w:tc>
      </w:tr>
    </w:tbl>
    <w:p w:rsidR="008616D7" w:rsidRDefault="006C01A7" w:rsidP="008616D7">
      <w:r w:rsidRPr="006C01A7">
        <w:rPr>
          <w:noProof/>
          <w14:ligatures w14:val="standardContextual"/>
        </w:rPr>
        <w:pict w14:anchorId="625EF406">
          <v:rect id="_x0000_i1025" alt="" style="width:451.3pt;height:.05pt;mso-width-percent:0;mso-height-percent:0;mso-width-percent:0;mso-height-percent:0" o:hralign="center" o:hrstd="t" o:hrnoshade="t" o:hr="t" fillcolor="black" stroked="f"/>
        </w:pict>
      </w:r>
    </w:p>
    <w:p w:rsidR="008616D7" w:rsidRDefault="008616D7" w:rsidP="008616D7">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Tips for Spotting Errors and Improving Sentences</w:t>
      </w:r>
    </w:p>
    <w:p w:rsidR="008616D7" w:rsidRDefault="008616D7" w:rsidP="008616D7">
      <w:pPr>
        <w:pStyle w:val="NormalWeb"/>
        <w:numPr>
          <w:ilvl w:val="0"/>
          <w:numId w:val="191"/>
        </w:numPr>
        <w:rPr>
          <w:color w:val="000000"/>
        </w:rPr>
      </w:pPr>
      <w:r>
        <w:rPr>
          <w:rStyle w:val="Strong"/>
          <w:rFonts w:eastAsiaTheme="majorEastAsia"/>
          <w:color w:val="000000"/>
        </w:rPr>
        <w:t>Read aloud</w:t>
      </w:r>
      <w:r>
        <w:rPr>
          <w:rStyle w:val="apple-converted-space"/>
          <w:rFonts w:eastAsiaTheme="majorEastAsia"/>
          <w:color w:val="000000"/>
        </w:rPr>
        <w:t> </w:t>
      </w:r>
      <w:r>
        <w:rPr>
          <w:color w:val="000000"/>
        </w:rPr>
        <w:t>– Errors and awkward phrasing are easier to hear than see.</w:t>
      </w:r>
    </w:p>
    <w:p w:rsidR="008616D7" w:rsidRDefault="008616D7" w:rsidP="008616D7">
      <w:pPr>
        <w:pStyle w:val="NormalWeb"/>
        <w:numPr>
          <w:ilvl w:val="0"/>
          <w:numId w:val="191"/>
        </w:numPr>
        <w:rPr>
          <w:color w:val="000000"/>
        </w:rPr>
      </w:pPr>
      <w:r>
        <w:rPr>
          <w:rStyle w:val="Strong"/>
          <w:rFonts w:eastAsiaTheme="majorEastAsia"/>
          <w:color w:val="000000"/>
        </w:rPr>
        <w:t>Look for one type of error at a time</w:t>
      </w:r>
      <w:r>
        <w:rPr>
          <w:rStyle w:val="apple-converted-space"/>
          <w:rFonts w:eastAsiaTheme="majorEastAsia"/>
          <w:color w:val="000000"/>
        </w:rPr>
        <w:t> </w:t>
      </w:r>
      <w:r>
        <w:rPr>
          <w:color w:val="000000"/>
        </w:rPr>
        <w:t>– e.g., first check subject-verb agreement, then punctuation.</w:t>
      </w:r>
    </w:p>
    <w:p w:rsidR="008616D7" w:rsidRDefault="008616D7" w:rsidP="008616D7">
      <w:pPr>
        <w:pStyle w:val="NormalWeb"/>
        <w:numPr>
          <w:ilvl w:val="0"/>
          <w:numId w:val="191"/>
        </w:numPr>
        <w:rPr>
          <w:color w:val="000000"/>
        </w:rPr>
      </w:pPr>
      <w:r>
        <w:rPr>
          <w:rStyle w:val="Strong"/>
          <w:rFonts w:eastAsiaTheme="majorEastAsia"/>
          <w:color w:val="000000"/>
        </w:rPr>
        <w:t>Use grammar tools or checklists</w:t>
      </w:r>
      <w:r>
        <w:rPr>
          <w:rStyle w:val="apple-converted-space"/>
          <w:rFonts w:eastAsiaTheme="majorEastAsia"/>
          <w:color w:val="000000"/>
        </w:rPr>
        <w:t> </w:t>
      </w:r>
      <w:r>
        <w:rPr>
          <w:color w:val="000000"/>
        </w:rPr>
        <w:t>– but don’t rely on them blindly.</w:t>
      </w:r>
    </w:p>
    <w:p w:rsidR="008616D7" w:rsidRDefault="008616D7" w:rsidP="008616D7">
      <w:pPr>
        <w:pStyle w:val="NormalWeb"/>
        <w:numPr>
          <w:ilvl w:val="0"/>
          <w:numId w:val="191"/>
        </w:numPr>
        <w:rPr>
          <w:color w:val="000000"/>
        </w:rPr>
      </w:pPr>
      <w:r>
        <w:rPr>
          <w:rStyle w:val="Strong"/>
          <w:rFonts w:eastAsiaTheme="majorEastAsia"/>
          <w:color w:val="000000"/>
        </w:rPr>
        <w:t>Ask: Can this sentence be shorter, clearer, or more direct?</w:t>
      </w:r>
    </w:p>
    <w:p w:rsidR="008616D7" w:rsidRDefault="008616D7" w:rsidP="008616D7">
      <w:pPr>
        <w:pStyle w:val="NormalWeb"/>
        <w:numPr>
          <w:ilvl w:val="0"/>
          <w:numId w:val="191"/>
        </w:numPr>
        <w:rPr>
          <w:color w:val="000000"/>
        </w:rPr>
      </w:pPr>
      <w:r>
        <w:rPr>
          <w:rStyle w:val="Strong"/>
          <w:rFonts w:eastAsiaTheme="majorEastAsia"/>
          <w:color w:val="000000"/>
        </w:rPr>
        <w:t>Practice regularly</w:t>
      </w:r>
      <w:r>
        <w:rPr>
          <w:rStyle w:val="apple-converted-space"/>
          <w:rFonts w:eastAsiaTheme="majorEastAsia"/>
          <w:color w:val="000000"/>
        </w:rPr>
        <w:t> </w:t>
      </w:r>
      <w:r>
        <w:rPr>
          <w:color w:val="000000"/>
        </w:rPr>
        <w:t>– Error spotting is a skill that improves with exposure.</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Cloze test</w:t>
      </w:r>
    </w:p>
    <w:p w:rsidR="008616D7" w:rsidRPr="00AC0364" w:rsidRDefault="008616D7" w:rsidP="008616D7">
      <w:pPr>
        <w:jc w:val="center"/>
        <w:rPr>
          <w:b/>
          <w:bCs/>
          <w:sz w:val="32"/>
          <w:szCs w:val="32"/>
          <w:lang w:val="en-US"/>
        </w:rPr>
      </w:pPr>
      <w:r w:rsidRPr="00AC0364">
        <w:rPr>
          <w:b/>
          <w:bCs/>
          <w:sz w:val="32"/>
          <w:szCs w:val="32"/>
          <w:lang w:val="en-US"/>
        </w:rPr>
        <w:t>CLOZE TESTS</w:t>
      </w:r>
    </w:p>
    <w:p w:rsidR="008616D7" w:rsidRPr="00492621" w:rsidRDefault="008616D7" w:rsidP="008616D7">
      <w:pPr>
        <w:jc w:val="center"/>
        <w:rPr>
          <w:sz w:val="32"/>
          <w:szCs w:val="32"/>
          <w:lang w:val="en-US"/>
        </w:rPr>
      </w:pPr>
      <w:r w:rsidRPr="00492621">
        <w:rPr>
          <w:sz w:val="32"/>
          <w:szCs w:val="32"/>
          <w:lang w:val="en-US"/>
        </w:rPr>
        <w:t>LEARNING OBJECTIVES</w:t>
      </w:r>
    </w:p>
    <w:p w:rsidR="008616D7" w:rsidRPr="00492621" w:rsidRDefault="008616D7" w:rsidP="008616D7">
      <w:pPr>
        <w:jc w:val="both"/>
        <w:rPr>
          <w:sz w:val="32"/>
          <w:szCs w:val="32"/>
          <w:lang w:val="en-US"/>
        </w:rPr>
      </w:pPr>
      <w:r w:rsidRPr="00492621">
        <w:rPr>
          <w:sz w:val="32"/>
          <w:szCs w:val="32"/>
          <w:lang w:val="en-US"/>
        </w:rPr>
        <w:t>After reading this chapter, you will be able to understand</w:t>
      </w:r>
    </w:p>
    <w:p w:rsidR="008616D7" w:rsidRPr="00492621" w:rsidRDefault="008616D7" w:rsidP="008616D7">
      <w:pPr>
        <w:jc w:val="both"/>
        <w:rPr>
          <w:sz w:val="32"/>
          <w:szCs w:val="32"/>
          <w:lang w:val="en-US"/>
        </w:rPr>
      </w:pPr>
      <w:r w:rsidRPr="00492621">
        <w:rPr>
          <w:sz w:val="32"/>
          <w:szCs w:val="32"/>
          <w:lang w:val="en-US"/>
        </w:rPr>
        <w:t>meaning of Cloze Tests</w:t>
      </w:r>
    </w:p>
    <w:p w:rsidR="008616D7" w:rsidRDefault="008616D7" w:rsidP="008616D7">
      <w:pPr>
        <w:jc w:val="both"/>
        <w:rPr>
          <w:sz w:val="32"/>
          <w:szCs w:val="32"/>
          <w:lang w:val="en-US"/>
        </w:rPr>
      </w:pPr>
      <w:r w:rsidRPr="00492621">
        <w:rPr>
          <w:sz w:val="32"/>
          <w:szCs w:val="32"/>
          <w:lang w:val="en-US"/>
        </w:rPr>
        <w:t>how Cloze Tests can help improve our language skills</w:t>
      </w:r>
    </w:p>
    <w:p w:rsidR="008616D7" w:rsidRPr="00FB3C59" w:rsidRDefault="008616D7" w:rsidP="008616D7">
      <w:pPr>
        <w:jc w:val="center"/>
        <w:rPr>
          <w:color w:val="FF0000"/>
          <w:sz w:val="32"/>
          <w:szCs w:val="32"/>
          <w:lang w:val="en-US"/>
        </w:rPr>
      </w:pPr>
      <w:r w:rsidRPr="00FB3C59">
        <w:rPr>
          <w:color w:val="FF0000"/>
          <w:sz w:val="32"/>
          <w:szCs w:val="32"/>
          <w:lang w:val="en-US"/>
        </w:rPr>
        <w:t>A WORD ABOUT CLOZE TESTS</w:t>
      </w:r>
    </w:p>
    <w:p w:rsidR="008616D7" w:rsidRPr="00492621" w:rsidRDefault="008616D7" w:rsidP="008616D7">
      <w:pPr>
        <w:jc w:val="both"/>
        <w:rPr>
          <w:sz w:val="32"/>
          <w:szCs w:val="32"/>
          <w:lang w:val="en-US"/>
        </w:rPr>
      </w:pPr>
      <w:r w:rsidRPr="00492621">
        <w:rPr>
          <w:sz w:val="32"/>
          <w:szCs w:val="32"/>
          <w:lang w:val="en-US"/>
        </w:rPr>
        <w:t>This chapter will enable you to test, evaluate, and understand how much you have learnt so far. This task has</w:t>
      </w:r>
      <w:r>
        <w:rPr>
          <w:sz w:val="32"/>
          <w:szCs w:val="32"/>
          <w:lang w:val="en-US"/>
        </w:rPr>
        <w:t xml:space="preserve"> </w:t>
      </w:r>
      <w:r w:rsidRPr="00492621">
        <w:rPr>
          <w:sz w:val="32"/>
          <w:szCs w:val="32"/>
          <w:lang w:val="en-US"/>
        </w:rPr>
        <w:t>been devised in the form of 25 Cloze Tests. A Cloze Test in English is an empirical comprehension test that</w:t>
      </w:r>
      <w:r>
        <w:rPr>
          <w:sz w:val="32"/>
          <w:szCs w:val="32"/>
          <w:lang w:val="en-US"/>
        </w:rPr>
        <w:t xml:space="preserve"> </w:t>
      </w:r>
      <w:r w:rsidRPr="00492621">
        <w:rPr>
          <w:sz w:val="32"/>
          <w:szCs w:val="32"/>
          <w:lang w:val="en-US"/>
        </w:rPr>
        <w:t>is designed to evaluate the learner's understanding of the language. Their purpose is also to help improve</w:t>
      </w:r>
    </w:p>
    <w:p w:rsidR="008616D7" w:rsidRPr="00492621" w:rsidRDefault="008616D7" w:rsidP="008616D7">
      <w:pPr>
        <w:jc w:val="both"/>
        <w:rPr>
          <w:sz w:val="32"/>
          <w:szCs w:val="32"/>
          <w:lang w:val="en-US"/>
        </w:rPr>
      </w:pPr>
      <w:r w:rsidRPr="00492621">
        <w:rPr>
          <w:sz w:val="32"/>
          <w:szCs w:val="32"/>
          <w:lang w:val="en-US"/>
        </w:rPr>
        <w:t>your language skills. In the tests that follow, you will find yourself dealing with small passages each of which</w:t>
      </w:r>
      <w:r>
        <w:rPr>
          <w:sz w:val="32"/>
          <w:szCs w:val="32"/>
          <w:lang w:val="en-US"/>
        </w:rPr>
        <w:t xml:space="preserve"> </w:t>
      </w:r>
      <w:r w:rsidRPr="00492621">
        <w:rPr>
          <w:sz w:val="32"/>
          <w:szCs w:val="32"/>
          <w:lang w:val="en-US"/>
        </w:rPr>
        <w:t>will consist of four blank spaces. These are the missing words that you, as a learner, are required to choose</w:t>
      </w:r>
    </w:p>
    <w:p w:rsidR="008616D7" w:rsidRPr="00492621" w:rsidRDefault="008616D7" w:rsidP="008616D7">
      <w:pPr>
        <w:jc w:val="both"/>
        <w:rPr>
          <w:sz w:val="32"/>
          <w:szCs w:val="32"/>
          <w:lang w:val="en-US"/>
        </w:rPr>
      </w:pPr>
      <w:r w:rsidRPr="00492621">
        <w:rPr>
          <w:sz w:val="32"/>
          <w:szCs w:val="32"/>
          <w:lang w:val="en-US"/>
        </w:rPr>
        <w:t>and fill-in from the alternatives provided. The tests are based on concepts which have already been discussed</w:t>
      </w:r>
    </w:p>
    <w:p w:rsidR="008616D7" w:rsidRPr="00492621" w:rsidRDefault="008616D7" w:rsidP="008616D7">
      <w:pPr>
        <w:jc w:val="both"/>
        <w:rPr>
          <w:sz w:val="32"/>
          <w:szCs w:val="32"/>
          <w:lang w:val="en-US"/>
        </w:rPr>
      </w:pPr>
      <w:r w:rsidRPr="00492621">
        <w:rPr>
          <w:sz w:val="32"/>
          <w:szCs w:val="32"/>
          <w:lang w:val="en-US"/>
        </w:rPr>
        <w:t xml:space="preserve">in the preceding chapters. Since grammar, usage, and vocabulary form an integral part of linguistic </w:t>
      </w:r>
      <w:proofErr w:type="spellStart"/>
      <w:r w:rsidRPr="00492621">
        <w:rPr>
          <w:sz w:val="32"/>
          <w:szCs w:val="32"/>
          <w:lang w:val="en-US"/>
        </w:rPr>
        <w:t>compe</w:t>
      </w:r>
      <w:proofErr w:type="spellEnd"/>
      <w:r w:rsidRPr="00492621">
        <w:rPr>
          <w:sz w:val="32"/>
          <w:szCs w:val="32"/>
          <w:lang w:val="en-US"/>
        </w:rPr>
        <w:t>-</w:t>
      </w:r>
    </w:p>
    <w:p w:rsidR="008616D7" w:rsidRPr="00492621" w:rsidRDefault="008616D7" w:rsidP="008616D7">
      <w:pPr>
        <w:jc w:val="both"/>
        <w:rPr>
          <w:sz w:val="32"/>
          <w:szCs w:val="32"/>
          <w:lang w:val="en-US"/>
        </w:rPr>
      </w:pPr>
      <w:proofErr w:type="spellStart"/>
      <w:r w:rsidRPr="00492621">
        <w:rPr>
          <w:sz w:val="32"/>
          <w:szCs w:val="32"/>
          <w:lang w:val="en-US"/>
        </w:rPr>
        <w:t>tence</w:t>
      </w:r>
      <w:proofErr w:type="spellEnd"/>
      <w:r w:rsidRPr="00492621">
        <w:rPr>
          <w:sz w:val="32"/>
          <w:szCs w:val="32"/>
          <w:lang w:val="en-US"/>
        </w:rPr>
        <w:t>, all these tests are meant to provide this additional exposure and practice. An answer key is appended</w:t>
      </w:r>
    </w:p>
    <w:p w:rsidR="008616D7" w:rsidRPr="00492621" w:rsidRDefault="008616D7" w:rsidP="008616D7">
      <w:pPr>
        <w:jc w:val="both"/>
        <w:rPr>
          <w:sz w:val="32"/>
          <w:szCs w:val="32"/>
          <w:lang w:val="en-US"/>
        </w:rPr>
      </w:pPr>
      <w:r w:rsidRPr="00492621">
        <w:rPr>
          <w:sz w:val="32"/>
          <w:szCs w:val="32"/>
          <w:lang w:val="en-US"/>
        </w:rPr>
        <w:t>at the end of each test to help you check your progress in this regard.</w:t>
      </w:r>
    </w:p>
    <w:p w:rsidR="008616D7" w:rsidRPr="00492621" w:rsidRDefault="008616D7" w:rsidP="008616D7">
      <w:pPr>
        <w:jc w:val="both"/>
        <w:rPr>
          <w:sz w:val="32"/>
          <w:szCs w:val="32"/>
          <w:lang w:val="en-US"/>
        </w:rPr>
      </w:pPr>
      <w:r w:rsidRPr="00492621">
        <w:rPr>
          <w:sz w:val="32"/>
          <w:szCs w:val="32"/>
          <w:lang w:val="en-US"/>
        </w:rPr>
        <w:lastRenderedPageBreak/>
        <w:t>Further, since such cloze tests usually form an integral part of the various competitive exams worldwide,</w:t>
      </w:r>
    </w:p>
    <w:p w:rsidR="008616D7" w:rsidRPr="00492621" w:rsidRDefault="008616D7" w:rsidP="008616D7">
      <w:pPr>
        <w:jc w:val="both"/>
        <w:rPr>
          <w:sz w:val="32"/>
          <w:szCs w:val="32"/>
          <w:lang w:val="en-US"/>
        </w:rPr>
      </w:pPr>
      <w:r w:rsidRPr="00492621">
        <w:rPr>
          <w:sz w:val="32"/>
          <w:szCs w:val="32"/>
          <w:lang w:val="en-US"/>
        </w:rPr>
        <w:t xml:space="preserve">attempting them at this stage should prepare you better for future </w:t>
      </w:r>
      <w:proofErr w:type="spellStart"/>
      <w:r w:rsidRPr="00492621">
        <w:rPr>
          <w:sz w:val="32"/>
          <w:szCs w:val="32"/>
          <w:lang w:val="en-US"/>
        </w:rPr>
        <w:t>endeavours</w:t>
      </w:r>
      <w:proofErr w:type="spellEnd"/>
      <w:r w:rsidRPr="00492621">
        <w:rPr>
          <w:sz w:val="32"/>
          <w:szCs w:val="32"/>
          <w:lang w:val="en-US"/>
        </w:rPr>
        <w:t xml:space="preserve">. The tests are, therefore, </w:t>
      </w:r>
      <w:proofErr w:type="spellStart"/>
      <w:r w:rsidRPr="00492621">
        <w:rPr>
          <w:sz w:val="32"/>
          <w:szCs w:val="32"/>
          <w:lang w:val="en-US"/>
        </w:rPr>
        <w:t>inte</w:t>
      </w:r>
      <w:proofErr w:type="spellEnd"/>
      <w:r w:rsidRPr="00492621">
        <w:rPr>
          <w:sz w:val="32"/>
          <w:szCs w:val="32"/>
          <w:lang w:val="en-US"/>
        </w:rPr>
        <w:t>-</w:t>
      </w:r>
    </w:p>
    <w:p w:rsidR="008616D7" w:rsidRPr="00492621" w:rsidRDefault="008616D7" w:rsidP="008616D7">
      <w:pPr>
        <w:jc w:val="both"/>
        <w:rPr>
          <w:sz w:val="32"/>
          <w:szCs w:val="32"/>
          <w:lang w:val="en-US"/>
        </w:rPr>
      </w:pPr>
      <w:proofErr w:type="spellStart"/>
      <w:r w:rsidRPr="00492621">
        <w:rPr>
          <w:sz w:val="32"/>
          <w:szCs w:val="32"/>
          <w:lang w:val="en-US"/>
        </w:rPr>
        <w:t>gral</w:t>
      </w:r>
      <w:proofErr w:type="spellEnd"/>
      <w:r w:rsidRPr="00492621">
        <w:rPr>
          <w:sz w:val="32"/>
          <w:szCs w:val="32"/>
          <w:lang w:val="en-US"/>
        </w:rPr>
        <w:t>, and as mentioned earlier, give you further practice into various grammatical concepts and new words</w:t>
      </w:r>
    </w:p>
    <w:p w:rsidR="008616D7" w:rsidRPr="00492621" w:rsidRDefault="008616D7" w:rsidP="008616D7">
      <w:pPr>
        <w:jc w:val="both"/>
        <w:rPr>
          <w:sz w:val="32"/>
          <w:szCs w:val="32"/>
          <w:lang w:val="en-US"/>
        </w:rPr>
      </w:pPr>
      <w:r w:rsidRPr="00492621">
        <w:rPr>
          <w:sz w:val="32"/>
          <w:szCs w:val="32"/>
          <w:lang w:val="en-US"/>
        </w:rPr>
        <w:t>discussed in the book.</w:t>
      </w:r>
    </w:p>
    <w:p w:rsidR="008616D7" w:rsidRPr="00492621" w:rsidRDefault="008616D7" w:rsidP="008616D7">
      <w:pPr>
        <w:jc w:val="both"/>
        <w:rPr>
          <w:sz w:val="32"/>
          <w:szCs w:val="32"/>
          <w:lang w:val="en-US"/>
        </w:rPr>
      </w:pPr>
      <w:r w:rsidRPr="00492621">
        <w:rPr>
          <w:sz w:val="32"/>
          <w:szCs w:val="32"/>
          <w:lang w:val="en-US"/>
        </w:rPr>
        <w:t>Each of the following passages consist of a few blanks, which have been serially numbered from 1 to 4.</w:t>
      </w:r>
    </w:p>
    <w:p w:rsidR="008616D7" w:rsidRPr="00492621" w:rsidRDefault="008616D7" w:rsidP="008616D7">
      <w:pPr>
        <w:jc w:val="both"/>
        <w:rPr>
          <w:sz w:val="32"/>
          <w:szCs w:val="32"/>
          <w:lang w:val="en-US"/>
        </w:rPr>
      </w:pPr>
      <w:r w:rsidRPr="00492621">
        <w:rPr>
          <w:sz w:val="32"/>
          <w:szCs w:val="32"/>
          <w:lang w:val="en-US"/>
        </w:rPr>
        <w:t>At the end of the passage, these serial numbers are repeated with each carrying four choices of words marked</w:t>
      </w:r>
    </w:p>
    <w:p w:rsidR="008616D7" w:rsidRPr="00492621" w:rsidRDefault="008616D7" w:rsidP="008616D7">
      <w:pPr>
        <w:jc w:val="both"/>
        <w:rPr>
          <w:sz w:val="32"/>
          <w:szCs w:val="32"/>
          <w:lang w:val="en-US"/>
        </w:rPr>
      </w:pPr>
      <w:r w:rsidRPr="00492621">
        <w:rPr>
          <w:sz w:val="32"/>
          <w:szCs w:val="32"/>
          <w:lang w:val="en-US"/>
        </w:rPr>
        <w:t>a-d. An appropriate option from these alternatives needs to be chosen to fill in the blanks.</w:t>
      </w:r>
    </w:p>
    <w:p w:rsidR="008616D7" w:rsidRPr="00492621" w:rsidRDefault="008616D7" w:rsidP="008616D7">
      <w:pPr>
        <w:jc w:val="both"/>
        <w:rPr>
          <w:sz w:val="32"/>
          <w:szCs w:val="32"/>
          <w:lang w:val="en-US"/>
        </w:rPr>
      </w:pPr>
      <w:r w:rsidRPr="00492621">
        <w:rPr>
          <w:sz w:val="32"/>
          <w:szCs w:val="32"/>
          <w:lang w:val="en-US"/>
        </w:rPr>
        <w:t>CLOZE TEST 1</w:t>
      </w:r>
    </w:p>
    <w:p w:rsidR="008616D7" w:rsidRPr="00492621" w:rsidRDefault="008616D7" w:rsidP="008616D7">
      <w:pPr>
        <w:jc w:val="both"/>
        <w:rPr>
          <w:sz w:val="32"/>
          <w:szCs w:val="32"/>
          <w:lang w:val="en-US"/>
        </w:rPr>
      </w:pPr>
      <w:r w:rsidRPr="00492621">
        <w:rPr>
          <w:sz w:val="32"/>
          <w:szCs w:val="32"/>
          <w:lang w:val="en-US"/>
        </w:rPr>
        <w:t>Passage I</w:t>
      </w:r>
    </w:p>
    <w:p w:rsidR="008616D7" w:rsidRPr="00492621" w:rsidRDefault="008616D7" w:rsidP="008616D7">
      <w:pPr>
        <w:jc w:val="both"/>
        <w:rPr>
          <w:sz w:val="32"/>
          <w:szCs w:val="32"/>
          <w:lang w:val="en-US"/>
        </w:rPr>
      </w:pPr>
      <w:r w:rsidRPr="00492621">
        <w:rPr>
          <w:sz w:val="32"/>
          <w:szCs w:val="32"/>
          <w:lang w:val="en-US"/>
        </w:rPr>
        <w:t>When Mr. Jones died, we went to pay our last .........to him. The............house was in the row opposite..............However, it took us longer to reach there as the street was filled with many visitors...... had come there</w:t>
      </w:r>
    </w:p>
    <w:p w:rsidR="008616D7" w:rsidRPr="00492621" w:rsidRDefault="008616D7" w:rsidP="008616D7">
      <w:pPr>
        <w:jc w:val="both"/>
        <w:rPr>
          <w:sz w:val="32"/>
          <w:szCs w:val="32"/>
          <w:lang w:val="en-US"/>
        </w:rPr>
      </w:pPr>
      <w:r w:rsidRPr="00492621">
        <w:rPr>
          <w:sz w:val="32"/>
          <w:szCs w:val="32"/>
          <w:lang w:val="en-US"/>
        </w:rPr>
        <w:t>.</w:t>
      </w:r>
    </w:p>
    <w:p w:rsidR="008616D7" w:rsidRPr="00492621" w:rsidRDefault="008616D7" w:rsidP="008616D7">
      <w:pPr>
        <w:jc w:val="both"/>
        <w:rPr>
          <w:sz w:val="32"/>
          <w:szCs w:val="32"/>
          <w:lang w:val="en-US"/>
        </w:rPr>
      </w:pPr>
      <w:r w:rsidRPr="00492621">
        <w:rPr>
          <w:sz w:val="32"/>
          <w:szCs w:val="32"/>
          <w:lang w:val="en-US"/>
        </w:rPr>
        <w:t>Options</w:t>
      </w:r>
    </w:p>
    <w:p w:rsidR="008616D7" w:rsidRPr="00492621" w:rsidRDefault="008616D7" w:rsidP="008616D7">
      <w:pPr>
        <w:jc w:val="both"/>
        <w:rPr>
          <w:sz w:val="32"/>
          <w:szCs w:val="32"/>
          <w:lang w:val="en-US"/>
        </w:rPr>
      </w:pPr>
      <w:r w:rsidRPr="00492621">
        <w:rPr>
          <w:sz w:val="32"/>
          <w:szCs w:val="32"/>
          <w:lang w:val="en-US"/>
        </w:rPr>
        <w:t>1. (a) regard (b) regards(c) respect(d) respects</w:t>
      </w:r>
    </w:p>
    <w:p w:rsidR="008616D7" w:rsidRPr="00492621" w:rsidRDefault="008616D7" w:rsidP="008616D7">
      <w:pPr>
        <w:jc w:val="both"/>
        <w:rPr>
          <w:sz w:val="32"/>
          <w:szCs w:val="32"/>
          <w:lang w:val="en-US"/>
        </w:rPr>
      </w:pPr>
      <w:r w:rsidRPr="00492621">
        <w:rPr>
          <w:sz w:val="32"/>
          <w:szCs w:val="32"/>
          <w:lang w:val="en-US"/>
        </w:rPr>
        <w:t xml:space="preserve">2. (a) Jones'(b) Jones(c) </w:t>
      </w:r>
      <w:proofErr w:type="spellStart"/>
      <w:r w:rsidRPr="00492621">
        <w:rPr>
          <w:sz w:val="32"/>
          <w:szCs w:val="32"/>
          <w:lang w:val="en-US"/>
        </w:rPr>
        <w:t>Jone's</w:t>
      </w:r>
      <w:proofErr w:type="spellEnd"/>
      <w:r w:rsidRPr="00492621">
        <w:rPr>
          <w:sz w:val="32"/>
          <w:szCs w:val="32"/>
          <w:lang w:val="en-US"/>
        </w:rPr>
        <w:t xml:space="preserve"> (d) John's</w:t>
      </w:r>
    </w:p>
    <w:p w:rsidR="008616D7" w:rsidRPr="00492621" w:rsidRDefault="008616D7" w:rsidP="008616D7">
      <w:pPr>
        <w:jc w:val="both"/>
        <w:rPr>
          <w:sz w:val="32"/>
          <w:szCs w:val="32"/>
          <w:lang w:val="en-US"/>
        </w:rPr>
      </w:pPr>
      <w:r w:rsidRPr="00492621">
        <w:rPr>
          <w:sz w:val="32"/>
          <w:szCs w:val="32"/>
          <w:lang w:val="en-US"/>
        </w:rPr>
        <w:t>3. (a) our(b) ours(c) us(d) we</w:t>
      </w:r>
    </w:p>
    <w:p w:rsidR="008616D7" w:rsidRPr="00492621" w:rsidRDefault="008616D7" w:rsidP="008616D7">
      <w:pPr>
        <w:jc w:val="both"/>
        <w:rPr>
          <w:sz w:val="32"/>
          <w:szCs w:val="32"/>
          <w:lang w:val="en-US"/>
        </w:rPr>
      </w:pPr>
      <w:r w:rsidRPr="00492621">
        <w:rPr>
          <w:sz w:val="32"/>
          <w:szCs w:val="32"/>
          <w:lang w:val="en-US"/>
        </w:rPr>
        <w:t>4. (a) who(b) whom(c) that(d) which</w:t>
      </w:r>
    </w:p>
    <w:p w:rsidR="008616D7" w:rsidRPr="00492621" w:rsidRDefault="008616D7" w:rsidP="008616D7">
      <w:pPr>
        <w:jc w:val="both"/>
        <w:rPr>
          <w:sz w:val="32"/>
          <w:szCs w:val="32"/>
          <w:lang w:val="en-US"/>
        </w:rPr>
      </w:pPr>
      <w:r w:rsidRPr="00492621">
        <w:rPr>
          <w:sz w:val="32"/>
          <w:szCs w:val="32"/>
          <w:lang w:val="en-US"/>
        </w:rPr>
        <w:t>Passage Il</w:t>
      </w:r>
    </w:p>
    <w:p w:rsidR="008616D7" w:rsidRPr="00492621" w:rsidRDefault="008616D7" w:rsidP="008616D7">
      <w:pPr>
        <w:jc w:val="both"/>
        <w:rPr>
          <w:sz w:val="32"/>
          <w:szCs w:val="32"/>
          <w:lang w:val="en-US"/>
        </w:rPr>
      </w:pPr>
      <w:r w:rsidRPr="00492621">
        <w:rPr>
          <w:sz w:val="32"/>
          <w:szCs w:val="32"/>
          <w:lang w:val="en-US"/>
        </w:rPr>
        <w:t xml:space="preserve">Yesterday, a strange thing </w:t>
      </w:r>
      <w:r w:rsidRPr="009C2C23">
        <w:rPr>
          <w:color w:val="FF0000"/>
          <w:sz w:val="32"/>
          <w:szCs w:val="32"/>
          <w:lang w:val="en-US"/>
        </w:rPr>
        <w:t>happened</w:t>
      </w:r>
      <w:r>
        <w:rPr>
          <w:sz w:val="32"/>
          <w:szCs w:val="32"/>
          <w:lang w:val="en-US"/>
        </w:rPr>
        <w:t xml:space="preserve">. I </w:t>
      </w:r>
      <w:r w:rsidRPr="00C859B4">
        <w:rPr>
          <w:color w:val="FF0000"/>
          <w:sz w:val="32"/>
          <w:szCs w:val="32"/>
          <w:lang w:val="en-US"/>
        </w:rPr>
        <w:t xml:space="preserve">was returning </w:t>
      </w:r>
      <w:r>
        <w:rPr>
          <w:sz w:val="32"/>
          <w:szCs w:val="32"/>
          <w:lang w:val="en-US"/>
        </w:rPr>
        <w:t xml:space="preserve">from the fair and I </w:t>
      </w:r>
      <w:r w:rsidRPr="00C859B4">
        <w:rPr>
          <w:color w:val="FF0000"/>
          <w:sz w:val="32"/>
          <w:szCs w:val="32"/>
          <w:lang w:val="en-US"/>
        </w:rPr>
        <w:t>saw</w:t>
      </w:r>
      <w:r>
        <w:rPr>
          <w:sz w:val="32"/>
          <w:szCs w:val="32"/>
          <w:lang w:val="en-US"/>
        </w:rPr>
        <w:t xml:space="preserve"> a jester dancing in a motley dress. </w:t>
      </w:r>
      <w:proofErr w:type="gramStart"/>
      <w:r>
        <w:rPr>
          <w:sz w:val="32"/>
          <w:szCs w:val="32"/>
          <w:lang w:val="en-US"/>
        </w:rPr>
        <w:t xml:space="preserve">Suddenly  </w:t>
      </w:r>
      <w:r w:rsidRPr="00C859B4">
        <w:rPr>
          <w:color w:val="FF0000"/>
          <w:sz w:val="32"/>
          <w:szCs w:val="32"/>
          <w:lang w:val="en-US"/>
        </w:rPr>
        <w:t>I</w:t>
      </w:r>
      <w:proofErr w:type="gramEnd"/>
      <w:r w:rsidRPr="00C859B4">
        <w:rPr>
          <w:color w:val="FF0000"/>
          <w:sz w:val="32"/>
          <w:szCs w:val="32"/>
          <w:lang w:val="en-US"/>
        </w:rPr>
        <w:t xml:space="preserve"> was reminded of </w:t>
      </w:r>
      <w:r>
        <w:rPr>
          <w:sz w:val="32"/>
          <w:szCs w:val="32"/>
          <w:lang w:val="en-US"/>
        </w:rPr>
        <w:t>Shakespeare’s famous fools.</w:t>
      </w:r>
    </w:p>
    <w:p w:rsidR="008616D7" w:rsidRPr="00492621" w:rsidRDefault="008616D7" w:rsidP="008616D7">
      <w:pPr>
        <w:jc w:val="both"/>
        <w:rPr>
          <w:sz w:val="32"/>
          <w:szCs w:val="32"/>
          <w:lang w:val="en-US"/>
        </w:rPr>
      </w:pPr>
    </w:p>
    <w:p w:rsidR="008616D7" w:rsidRPr="00492621" w:rsidRDefault="008616D7" w:rsidP="008616D7">
      <w:pPr>
        <w:jc w:val="both"/>
        <w:rPr>
          <w:sz w:val="32"/>
          <w:szCs w:val="32"/>
          <w:lang w:val="en-US"/>
        </w:rPr>
      </w:pPr>
      <w:r w:rsidRPr="00492621">
        <w:rPr>
          <w:sz w:val="32"/>
          <w:szCs w:val="32"/>
          <w:lang w:val="en-US"/>
        </w:rPr>
        <w:t>1. (a) happen(b) will happen(c) happened(d) had happened</w:t>
      </w:r>
    </w:p>
    <w:p w:rsidR="008616D7" w:rsidRPr="00492621" w:rsidRDefault="008616D7" w:rsidP="008616D7">
      <w:pPr>
        <w:jc w:val="both"/>
        <w:rPr>
          <w:sz w:val="32"/>
          <w:szCs w:val="32"/>
          <w:lang w:val="en-US"/>
        </w:rPr>
      </w:pPr>
      <w:r w:rsidRPr="00492621">
        <w:rPr>
          <w:sz w:val="32"/>
          <w:szCs w:val="32"/>
          <w:lang w:val="en-US"/>
        </w:rPr>
        <w:t>2. (a) am returning(b) was returning(c) will have to return(d) while returning</w:t>
      </w:r>
    </w:p>
    <w:p w:rsidR="008616D7" w:rsidRPr="00492621" w:rsidRDefault="008616D7" w:rsidP="008616D7">
      <w:pPr>
        <w:jc w:val="both"/>
        <w:rPr>
          <w:sz w:val="32"/>
          <w:szCs w:val="32"/>
          <w:lang w:val="en-US"/>
        </w:rPr>
      </w:pPr>
      <w:r w:rsidRPr="00492621">
        <w:rPr>
          <w:sz w:val="32"/>
          <w:szCs w:val="32"/>
          <w:lang w:val="en-US"/>
        </w:rPr>
        <w:t>3. (a) saw(b) could have(c) see(d) had seen</w:t>
      </w:r>
    </w:p>
    <w:p w:rsidR="008616D7" w:rsidRPr="00492621" w:rsidRDefault="008616D7" w:rsidP="008616D7">
      <w:pPr>
        <w:jc w:val="both"/>
        <w:rPr>
          <w:sz w:val="32"/>
          <w:szCs w:val="32"/>
          <w:lang w:val="en-US"/>
        </w:rPr>
      </w:pPr>
      <w:r w:rsidRPr="00492621">
        <w:rPr>
          <w:sz w:val="32"/>
          <w:szCs w:val="32"/>
          <w:lang w:val="en-US"/>
        </w:rPr>
        <w:t>4. (a) am reminded of (b) will be reminded of b (c) was reminded of</w:t>
      </w:r>
    </w:p>
    <w:p w:rsidR="008616D7" w:rsidRPr="00492621" w:rsidRDefault="008616D7" w:rsidP="008616D7">
      <w:pPr>
        <w:jc w:val="both"/>
        <w:rPr>
          <w:sz w:val="32"/>
          <w:szCs w:val="32"/>
          <w:lang w:val="en-US"/>
        </w:rPr>
      </w:pPr>
      <w:r w:rsidRPr="00492621">
        <w:rPr>
          <w:sz w:val="32"/>
          <w:szCs w:val="32"/>
          <w:lang w:val="en-US"/>
        </w:rPr>
        <w:t>(d) had been reminded of</w:t>
      </w:r>
    </w:p>
    <w:p w:rsidR="008616D7" w:rsidRPr="00492621" w:rsidRDefault="008616D7" w:rsidP="008616D7">
      <w:pPr>
        <w:jc w:val="both"/>
        <w:rPr>
          <w:sz w:val="32"/>
          <w:szCs w:val="32"/>
          <w:lang w:val="en-US"/>
        </w:rPr>
      </w:pPr>
      <w:r w:rsidRPr="00492621">
        <w:rPr>
          <w:sz w:val="32"/>
          <w:szCs w:val="32"/>
          <w:lang w:val="en-US"/>
        </w:rPr>
        <w:t>Passage Ill</w:t>
      </w:r>
    </w:p>
    <w:p w:rsidR="008616D7" w:rsidRPr="00492621" w:rsidRDefault="008616D7" w:rsidP="008616D7">
      <w:pPr>
        <w:jc w:val="both"/>
        <w:rPr>
          <w:sz w:val="32"/>
          <w:szCs w:val="32"/>
          <w:lang w:val="en-US"/>
        </w:rPr>
      </w:pPr>
      <w:r>
        <w:rPr>
          <w:sz w:val="32"/>
          <w:szCs w:val="32"/>
          <w:lang w:val="en-US"/>
        </w:rPr>
        <w:t>E</w:t>
      </w:r>
      <w:r w:rsidRPr="00492621">
        <w:rPr>
          <w:sz w:val="32"/>
          <w:szCs w:val="32"/>
          <w:lang w:val="en-US"/>
        </w:rPr>
        <w:t>ven</w:t>
      </w:r>
      <w:r>
        <w:rPr>
          <w:sz w:val="32"/>
          <w:szCs w:val="32"/>
          <w:lang w:val="en-US"/>
        </w:rPr>
        <w:t xml:space="preserve"> </w:t>
      </w:r>
      <w:r w:rsidRPr="00492621">
        <w:rPr>
          <w:sz w:val="32"/>
          <w:szCs w:val="32"/>
          <w:lang w:val="en-US"/>
        </w:rPr>
        <w:t>though</w:t>
      </w:r>
      <w:r>
        <w:rPr>
          <w:sz w:val="32"/>
          <w:szCs w:val="32"/>
          <w:lang w:val="en-US"/>
        </w:rPr>
        <w:t xml:space="preserve"> </w:t>
      </w:r>
      <w:r w:rsidRPr="00492621">
        <w:rPr>
          <w:sz w:val="32"/>
          <w:szCs w:val="32"/>
          <w:lang w:val="en-US"/>
        </w:rPr>
        <w:t>we have well and truly stepped into 21st century, we hardly seem to have</w:t>
      </w:r>
      <w:r>
        <w:rPr>
          <w:sz w:val="32"/>
          <w:szCs w:val="32"/>
          <w:lang w:val="en-US"/>
        </w:rPr>
        <w:t xml:space="preserve"> </w:t>
      </w:r>
      <w:r w:rsidRPr="00492621">
        <w:rPr>
          <w:sz w:val="32"/>
          <w:szCs w:val="32"/>
          <w:lang w:val="en-US"/>
        </w:rPr>
        <w:t>grown scientific in our</w:t>
      </w:r>
      <w:r>
        <w:rPr>
          <w:sz w:val="32"/>
          <w:szCs w:val="32"/>
          <w:lang w:val="en-US"/>
        </w:rPr>
        <w:t xml:space="preserve"> </w:t>
      </w:r>
      <w:r w:rsidRPr="00492621">
        <w:rPr>
          <w:sz w:val="32"/>
          <w:szCs w:val="32"/>
          <w:lang w:val="en-US"/>
        </w:rPr>
        <w:t>temper.</w:t>
      </w:r>
      <w:r>
        <w:rPr>
          <w:sz w:val="32"/>
          <w:szCs w:val="32"/>
          <w:lang w:val="en-US"/>
        </w:rPr>
        <w:t xml:space="preserve"> S</w:t>
      </w:r>
      <w:r w:rsidRPr="00492621">
        <w:rPr>
          <w:sz w:val="32"/>
          <w:szCs w:val="32"/>
          <w:lang w:val="en-US"/>
        </w:rPr>
        <w:t>ince</w:t>
      </w:r>
      <w:r>
        <w:rPr>
          <w:sz w:val="32"/>
          <w:szCs w:val="32"/>
          <w:lang w:val="en-US"/>
        </w:rPr>
        <w:t xml:space="preserve"> </w:t>
      </w:r>
      <w:r w:rsidRPr="00492621">
        <w:rPr>
          <w:sz w:val="32"/>
          <w:szCs w:val="32"/>
          <w:lang w:val="en-US"/>
        </w:rPr>
        <w:t>there is development, education and awareness</w:t>
      </w:r>
      <w:r>
        <w:rPr>
          <w:sz w:val="32"/>
          <w:szCs w:val="32"/>
          <w:lang w:val="en-US"/>
        </w:rPr>
        <w:t xml:space="preserve"> </w:t>
      </w:r>
      <w:r w:rsidRPr="00492621">
        <w:rPr>
          <w:sz w:val="32"/>
          <w:szCs w:val="32"/>
          <w:lang w:val="en-US"/>
        </w:rPr>
        <w:t>on one hand, there is poverty, superstition and ignorance on the other. There for</w:t>
      </w:r>
      <w:r>
        <w:rPr>
          <w:sz w:val="32"/>
          <w:szCs w:val="32"/>
          <w:lang w:val="en-US"/>
        </w:rPr>
        <w:t xml:space="preserve"> </w:t>
      </w:r>
      <w:r w:rsidRPr="00492621">
        <w:rPr>
          <w:sz w:val="32"/>
          <w:szCs w:val="32"/>
          <w:lang w:val="en-US"/>
        </w:rPr>
        <w:t>the so</w:t>
      </w:r>
      <w:r>
        <w:rPr>
          <w:sz w:val="32"/>
          <w:szCs w:val="32"/>
          <w:lang w:val="en-US"/>
        </w:rPr>
        <w:t xml:space="preserve"> </w:t>
      </w:r>
      <w:r w:rsidRPr="00492621">
        <w:rPr>
          <w:sz w:val="32"/>
          <w:szCs w:val="32"/>
          <w:lang w:val="en-US"/>
        </w:rPr>
        <w:t xml:space="preserve">called education we get, fails to lift the veil of darkness that mostly keeps our vision </w:t>
      </w:r>
      <w:proofErr w:type="spellStart"/>
      <w:proofErr w:type="gramStart"/>
      <w:r w:rsidRPr="00492621">
        <w:rPr>
          <w:sz w:val="32"/>
          <w:szCs w:val="32"/>
          <w:lang w:val="en-US"/>
        </w:rPr>
        <w:t>clouded.Therefore</w:t>
      </w:r>
      <w:proofErr w:type="spellEnd"/>
      <w:proofErr w:type="gramEnd"/>
      <w:r>
        <w:rPr>
          <w:sz w:val="32"/>
          <w:szCs w:val="32"/>
          <w:lang w:val="en-US"/>
        </w:rPr>
        <w:t xml:space="preserve"> </w:t>
      </w:r>
      <w:r w:rsidRPr="00492621">
        <w:rPr>
          <w:sz w:val="32"/>
          <w:szCs w:val="32"/>
          <w:lang w:val="en-US"/>
        </w:rPr>
        <w:t>it is too optimistic to believe just by living in an age of science and technology, we have</w:t>
      </w:r>
    </w:p>
    <w:p w:rsidR="008616D7" w:rsidRPr="00492621" w:rsidRDefault="008616D7" w:rsidP="008616D7">
      <w:pPr>
        <w:jc w:val="both"/>
        <w:rPr>
          <w:sz w:val="32"/>
          <w:szCs w:val="32"/>
          <w:lang w:val="en-US"/>
        </w:rPr>
      </w:pPr>
      <w:r w:rsidRPr="00492621">
        <w:rPr>
          <w:sz w:val="32"/>
          <w:szCs w:val="32"/>
          <w:lang w:val="en-US"/>
        </w:rPr>
        <w:lastRenderedPageBreak/>
        <w:t>become developed scientific attitude towards things.</w:t>
      </w:r>
    </w:p>
    <w:p w:rsidR="008616D7" w:rsidRDefault="008616D7" w:rsidP="008616D7">
      <w:pPr>
        <w:jc w:val="both"/>
        <w:rPr>
          <w:sz w:val="32"/>
          <w:szCs w:val="32"/>
          <w:lang w:val="en-US"/>
        </w:rPr>
      </w:pPr>
      <w:r w:rsidRPr="00492621">
        <w:rPr>
          <w:sz w:val="32"/>
          <w:szCs w:val="32"/>
          <w:lang w:val="en-US"/>
        </w:rPr>
        <w:t>Options</w:t>
      </w:r>
    </w:p>
    <w:p w:rsidR="008616D7" w:rsidRDefault="008616D7" w:rsidP="008616D7">
      <w:pPr>
        <w:jc w:val="both"/>
        <w:rPr>
          <w:sz w:val="32"/>
          <w:szCs w:val="32"/>
          <w:lang w:val="en-US"/>
        </w:rPr>
      </w:pPr>
    </w:p>
    <w:p w:rsidR="008616D7" w:rsidRPr="00A715B6" w:rsidRDefault="008616D7" w:rsidP="008616D7">
      <w:pPr>
        <w:jc w:val="both"/>
        <w:rPr>
          <w:sz w:val="32"/>
          <w:szCs w:val="32"/>
          <w:lang w:val="en-US"/>
        </w:rPr>
      </w:pPr>
      <w:r w:rsidRPr="00A715B6">
        <w:rPr>
          <w:sz w:val="32"/>
          <w:szCs w:val="32"/>
          <w:lang w:val="en-US"/>
        </w:rPr>
        <w:t>Options</w:t>
      </w:r>
    </w:p>
    <w:p w:rsidR="008616D7" w:rsidRPr="00A715B6" w:rsidRDefault="008616D7" w:rsidP="008616D7">
      <w:pPr>
        <w:jc w:val="both"/>
        <w:rPr>
          <w:sz w:val="32"/>
          <w:szCs w:val="32"/>
          <w:lang w:val="en-US"/>
        </w:rPr>
      </w:pPr>
      <w:r w:rsidRPr="00A715B6">
        <w:rPr>
          <w:sz w:val="32"/>
          <w:szCs w:val="32"/>
          <w:lang w:val="en-US"/>
        </w:rPr>
        <w:t>1. (a) When(b) As(c) Even as(d) Even though</w:t>
      </w:r>
    </w:p>
    <w:p w:rsidR="008616D7" w:rsidRPr="00A715B6" w:rsidRDefault="008616D7" w:rsidP="008616D7">
      <w:pPr>
        <w:jc w:val="both"/>
        <w:rPr>
          <w:sz w:val="32"/>
          <w:szCs w:val="32"/>
          <w:lang w:val="en-US"/>
        </w:rPr>
      </w:pPr>
      <w:r w:rsidRPr="00A715B6">
        <w:rPr>
          <w:sz w:val="32"/>
          <w:szCs w:val="32"/>
          <w:lang w:val="en-US"/>
        </w:rPr>
        <w:t>2. (a) If(b) Since(c) As well as(b) Moreover</w:t>
      </w:r>
    </w:p>
    <w:p w:rsidR="008616D7" w:rsidRPr="00A715B6" w:rsidRDefault="008616D7" w:rsidP="008616D7">
      <w:pPr>
        <w:jc w:val="both"/>
        <w:rPr>
          <w:sz w:val="32"/>
          <w:szCs w:val="32"/>
          <w:lang w:val="en-US"/>
        </w:rPr>
      </w:pPr>
      <w:r w:rsidRPr="00A715B6">
        <w:rPr>
          <w:sz w:val="32"/>
          <w:szCs w:val="32"/>
          <w:lang w:val="en-US"/>
        </w:rPr>
        <w:t>3. (a) Therefore(</w:t>
      </w:r>
      <w:r>
        <w:rPr>
          <w:sz w:val="32"/>
          <w:szCs w:val="32"/>
          <w:lang w:val="en-US"/>
        </w:rPr>
        <w:t>b</w:t>
      </w:r>
      <w:r w:rsidRPr="00A715B6">
        <w:rPr>
          <w:sz w:val="32"/>
          <w:szCs w:val="32"/>
          <w:lang w:val="en-US"/>
        </w:rPr>
        <w:t>) Moreover(c) Whereas(</w:t>
      </w:r>
      <w:r>
        <w:rPr>
          <w:sz w:val="32"/>
          <w:szCs w:val="32"/>
          <w:lang w:val="en-US"/>
        </w:rPr>
        <w:t>d</w:t>
      </w:r>
      <w:r w:rsidRPr="00A715B6">
        <w:rPr>
          <w:sz w:val="32"/>
          <w:szCs w:val="32"/>
          <w:lang w:val="en-US"/>
        </w:rPr>
        <w:t>) Although</w:t>
      </w:r>
    </w:p>
    <w:p w:rsidR="008616D7" w:rsidRPr="00492621" w:rsidRDefault="008616D7" w:rsidP="008616D7">
      <w:pPr>
        <w:jc w:val="both"/>
        <w:rPr>
          <w:sz w:val="32"/>
          <w:szCs w:val="32"/>
          <w:lang w:val="en-US"/>
        </w:rPr>
      </w:pPr>
      <w:r w:rsidRPr="00A715B6">
        <w:rPr>
          <w:sz w:val="32"/>
          <w:szCs w:val="32"/>
          <w:lang w:val="en-US"/>
        </w:rPr>
        <w:t>4. (a) So(b) Therefore(c) In fact(d) While</w:t>
      </w:r>
    </w:p>
    <w:p w:rsidR="008616D7" w:rsidRPr="00492621" w:rsidRDefault="008616D7" w:rsidP="008616D7">
      <w:pPr>
        <w:jc w:val="both"/>
        <w:rPr>
          <w:sz w:val="32"/>
          <w:szCs w:val="32"/>
          <w:lang w:val="en-US"/>
        </w:rPr>
      </w:pPr>
      <w:r w:rsidRPr="00492621">
        <w:rPr>
          <w:sz w:val="32"/>
          <w:szCs w:val="32"/>
          <w:lang w:val="en-US"/>
        </w:rPr>
        <w:t>Passage</w:t>
      </w:r>
    </w:p>
    <w:p w:rsidR="008616D7" w:rsidRPr="00492621" w:rsidRDefault="008616D7" w:rsidP="008616D7">
      <w:pPr>
        <w:jc w:val="both"/>
        <w:rPr>
          <w:sz w:val="32"/>
          <w:szCs w:val="32"/>
          <w:lang w:val="en-US"/>
        </w:rPr>
      </w:pPr>
      <w:r w:rsidRPr="00492621">
        <w:rPr>
          <w:sz w:val="32"/>
          <w:szCs w:val="32"/>
          <w:lang w:val="en-US"/>
        </w:rPr>
        <w:t xml:space="preserve">Coming from a gifted dancer, it was </w:t>
      </w:r>
      <w:proofErr w:type="gramStart"/>
      <w:r w:rsidRPr="00492621">
        <w:rPr>
          <w:sz w:val="32"/>
          <w:szCs w:val="32"/>
          <w:lang w:val="en-US"/>
        </w:rPr>
        <w:t>a</w:t>
      </w:r>
      <w:r>
        <w:rPr>
          <w:sz w:val="32"/>
          <w:szCs w:val="32"/>
          <w:lang w:val="en-US"/>
        </w:rPr>
        <w:t>(</w:t>
      </w:r>
      <w:proofErr w:type="gramEnd"/>
      <w:r>
        <w:rPr>
          <w:sz w:val="32"/>
          <w:szCs w:val="32"/>
          <w:lang w:val="en-US"/>
        </w:rPr>
        <w:t>1)</w:t>
      </w:r>
      <w:r w:rsidRPr="008D2C89">
        <w:rPr>
          <w:sz w:val="32"/>
          <w:szCs w:val="32"/>
          <w:lang w:val="en-US"/>
        </w:rPr>
        <w:t xml:space="preserve"> </w:t>
      </w:r>
      <w:r w:rsidRPr="00492621">
        <w:rPr>
          <w:sz w:val="32"/>
          <w:szCs w:val="32"/>
          <w:lang w:val="en-US"/>
        </w:rPr>
        <w:t>performance.</w:t>
      </w:r>
      <w:r w:rsidRPr="008D2C89">
        <w:rPr>
          <w:sz w:val="32"/>
          <w:szCs w:val="32"/>
          <w:lang w:val="en-US"/>
        </w:rPr>
        <w:t xml:space="preserve"> </w:t>
      </w:r>
      <w:r w:rsidRPr="00492621">
        <w:rPr>
          <w:sz w:val="32"/>
          <w:szCs w:val="32"/>
          <w:lang w:val="en-US"/>
        </w:rPr>
        <w:t>dressed, she immediately grabbed (3)</w:t>
      </w:r>
      <w:r w:rsidRPr="008D2C89">
        <w:rPr>
          <w:sz w:val="32"/>
          <w:szCs w:val="32"/>
          <w:lang w:val="en-US"/>
        </w:rPr>
        <w:t xml:space="preserve"> </w:t>
      </w:r>
      <w:r w:rsidRPr="00492621">
        <w:rPr>
          <w:sz w:val="32"/>
          <w:szCs w:val="32"/>
          <w:lang w:val="en-US"/>
        </w:rPr>
        <w:t>the attention of the audience who</w:t>
      </w:r>
      <w:r w:rsidRPr="008D2C89">
        <w:rPr>
          <w:sz w:val="32"/>
          <w:szCs w:val="32"/>
          <w:lang w:val="en-US"/>
        </w:rPr>
        <w:t xml:space="preserve"> </w:t>
      </w:r>
      <w:r w:rsidRPr="00492621">
        <w:rPr>
          <w:sz w:val="32"/>
          <w:szCs w:val="32"/>
          <w:lang w:val="en-US"/>
        </w:rPr>
        <w:t xml:space="preserve">kept </w:t>
      </w:r>
      <w:proofErr w:type="gramStart"/>
      <w:r w:rsidRPr="00492621">
        <w:rPr>
          <w:sz w:val="32"/>
          <w:szCs w:val="32"/>
          <w:lang w:val="en-US"/>
        </w:rPr>
        <w:t>Adoring(</w:t>
      </w:r>
      <w:proofErr w:type="gramEnd"/>
      <w:r w:rsidRPr="00492621">
        <w:rPr>
          <w:sz w:val="32"/>
          <w:szCs w:val="32"/>
          <w:lang w:val="en-US"/>
        </w:rPr>
        <w:t>4)</w:t>
      </w:r>
      <w:r w:rsidRPr="008D2C89">
        <w:rPr>
          <w:sz w:val="32"/>
          <w:szCs w:val="32"/>
          <w:lang w:val="en-US"/>
        </w:rPr>
        <w:t xml:space="preserve"> </w:t>
      </w:r>
      <w:r w:rsidRPr="00492621">
        <w:rPr>
          <w:sz w:val="32"/>
          <w:szCs w:val="32"/>
          <w:lang w:val="en-US"/>
        </w:rPr>
        <w:t>her throughout her show.</w:t>
      </w:r>
    </w:p>
    <w:p w:rsidR="008616D7" w:rsidRPr="00492621" w:rsidRDefault="008616D7" w:rsidP="008616D7">
      <w:pPr>
        <w:jc w:val="both"/>
        <w:rPr>
          <w:sz w:val="32"/>
          <w:szCs w:val="32"/>
          <w:lang w:val="en-US"/>
        </w:rPr>
      </w:pPr>
      <w:r w:rsidRPr="00492621">
        <w:rPr>
          <w:sz w:val="32"/>
          <w:szCs w:val="32"/>
          <w:lang w:val="en-US"/>
        </w:rPr>
        <w:t>Options</w:t>
      </w:r>
    </w:p>
    <w:p w:rsidR="008616D7" w:rsidRPr="00492621" w:rsidRDefault="008616D7" w:rsidP="008616D7">
      <w:pPr>
        <w:jc w:val="both"/>
        <w:rPr>
          <w:sz w:val="32"/>
          <w:szCs w:val="32"/>
          <w:lang w:val="en-US"/>
        </w:rPr>
      </w:pPr>
      <w:r w:rsidRPr="00492621">
        <w:rPr>
          <w:sz w:val="32"/>
          <w:szCs w:val="32"/>
          <w:lang w:val="en-US"/>
        </w:rPr>
        <w:t>1. (a) flawed(b) flawless(c) listless(d) jaded</w:t>
      </w:r>
    </w:p>
    <w:p w:rsidR="008616D7" w:rsidRPr="00492621" w:rsidRDefault="008616D7" w:rsidP="008616D7">
      <w:pPr>
        <w:jc w:val="both"/>
        <w:rPr>
          <w:sz w:val="32"/>
          <w:szCs w:val="32"/>
          <w:lang w:val="en-US"/>
        </w:rPr>
      </w:pPr>
      <w:r w:rsidRPr="00492621">
        <w:rPr>
          <w:sz w:val="32"/>
          <w:szCs w:val="32"/>
          <w:lang w:val="en-US"/>
        </w:rPr>
        <w:t>2. (b) astonishing(b) immaculately(c) sporting(d) hopelessly</w:t>
      </w:r>
    </w:p>
    <w:p w:rsidR="008616D7" w:rsidRPr="00492621" w:rsidRDefault="008616D7" w:rsidP="008616D7">
      <w:pPr>
        <w:jc w:val="both"/>
        <w:rPr>
          <w:sz w:val="32"/>
          <w:szCs w:val="32"/>
          <w:lang w:val="en-US"/>
        </w:rPr>
      </w:pPr>
      <w:r w:rsidRPr="00492621">
        <w:rPr>
          <w:sz w:val="32"/>
          <w:szCs w:val="32"/>
          <w:lang w:val="en-US"/>
        </w:rPr>
        <w:t>3. (a) withdrew(b) grabbed(c) overwhelmed(d) engaged</w:t>
      </w:r>
    </w:p>
    <w:p w:rsidR="008616D7" w:rsidRPr="00492621" w:rsidRDefault="008616D7" w:rsidP="008616D7">
      <w:pPr>
        <w:jc w:val="both"/>
        <w:rPr>
          <w:sz w:val="32"/>
          <w:szCs w:val="32"/>
          <w:lang w:val="en-US"/>
        </w:rPr>
      </w:pPr>
      <w:r w:rsidRPr="00492621">
        <w:rPr>
          <w:sz w:val="32"/>
          <w:szCs w:val="32"/>
          <w:lang w:val="en-US"/>
        </w:rPr>
        <w:t>4. (a) overlooking(b) ingratiating(c) placating(d) adoring</w:t>
      </w: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r>
        <w:rPr>
          <w:b/>
          <w:bCs/>
          <w:color w:val="FF0000"/>
          <w:sz w:val="32"/>
          <w:szCs w:val="32"/>
          <w:lang w:val="en-US"/>
        </w:rPr>
        <w:t>Theme detection</w:t>
      </w:r>
    </w:p>
    <w:p w:rsidR="008616D7" w:rsidRPr="00041CEF" w:rsidRDefault="008616D7" w:rsidP="008616D7">
      <w:pPr>
        <w:spacing w:before="100" w:beforeAutospacing="1" w:after="100" w:afterAutospacing="1"/>
        <w:rPr>
          <w:color w:val="000000"/>
        </w:rPr>
      </w:pPr>
      <w:r w:rsidRPr="00041CEF">
        <w:rPr>
          <w:rFonts w:eastAsiaTheme="majorEastAsia"/>
          <w:b/>
          <w:bCs/>
          <w:color w:val="000000"/>
        </w:rPr>
        <w:t>Theme detection</w:t>
      </w:r>
      <w:r w:rsidRPr="00041CEF">
        <w:rPr>
          <w:color w:val="000000"/>
        </w:rPr>
        <w:t> is the process of identifying the central ideas or underlying messages in a piece of writing. In both literary and technical contexts, a </w:t>
      </w:r>
      <w:r w:rsidRPr="00041CEF">
        <w:rPr>
          <w:rFonts w:eastAsiaTheme="majorEastAsia"/>
          <w:b/>
          <w:bCs/>
          <w:color w:val="000000"/>
        </w:rPr>
        <w:t>theme</w:t>
      </w:r>
      <w:r w:rsidRPr="00041CEF">
        <w:rPr>
          <w:color w:val="000000"/>
        </w:rPr>
        <w:t> is the main subject or concept that the author explores, either explicitly or implicitly</w:t>
      </w:r>
      <w:r>
        <w:rPr>
          <w:color w:val="000000"/>
        </w:rPr>
        <w:t>.</w:t>
      </w:r>
    </w:p>
    <w:p w:rsidR="008616D7" w:rsidRPr="00041CEF" w:rsidRDefault="008616D7" w:rsidP="008616D7">
      <w:pPr>
        <w:spacing w:before="100" w:beforeAutospacing="1" w:after="100" w:afterAutospacing="1"/>
        <w:outlineLvl w:val="2"/>
        <w:rPr>
          <w:b/>
          <w:bCs/>
          <w:color w:val="000000"/>
          <w:sz w:val="27"/>
          <w:szCs w:val="27"/>
        </w:rPr>
      </w:pPr>
      <w:r w:rsidRPr="00041CEF">
        <w:rPr>
          <w:rFonts w:ascii="Apple Color Emoji" w:hAnsi="Apple Color Emoji" w:cs="Apple Color Emoji"/>
          <w:b/>
          <w:bCs/>
          <w:color w:val="000000"/>
          <w:sz w:val="27"/>
          <w:szCs w:val="27"/>
        </w:rPr>
        <w:t>🔍</w:t>
      </w:r>
      <w:r w:rsidRPr="00041CEF">
        <w:rPr>
          <w:b/>
          <w:bCs/>
          <w:color w:val="000000"/>
          <w:sz w:val="27"/>
          <w:szCs w:val="27"/>
        </w:rPr>
        <w:t> </w:t>
      </w:r>
      <w:r w:rsidRPr="00041CEF">
        <w:rPr>
          <w:rFonts w:eastAsiaTheme="majorEastAsia"/>
          <w:b/>
          <w:bCs/>
          <w:color w:val="000000"/>
          <w:sz w:val="27"/>
          <w:szCs w:val="27"/>
        </w:rPr>
        <w:t>What is a Theme?</w:t>
      </w:r>
    </w:p>
    <w:p w:rsidR="008616D7" w:rsidRPr="00041CEF" w:rsidRDefault="008616D7" w:rsidP="008616D7">
      <w:pPr>
        <w:spacing w:before="100" w:beforeAutospacing="1" w:after="100" w:afterAutospacing="1"/>
        <w:rPr>
          <w:color w:val="000000"/>
        </w:rPr>
      </w:pPr>
      <w:r w:rsidRPr="00041CEF">
        <w:rPr>
          <w:color w:val="000000"/>
        </w:rPr>
        <w:t>A </w:t>
      </w:r>
      <w:r w:rsidRPr="00041CEF">
        <w:rPr>
          <w:rFonts w:eastAsiaTheme="majorEastAsia"/>
          <w:b/>
          <w:bCs/>
          <w:color w:val="000000"/>
        </w:rPr>
        <w:t>theme</w:t>
      </w:r>
      <w:r w:rsidRPr="00041CEF">
        <w:rPr>
          <w:color w:val="000000"/>
        </w:rPr>
        <w:t> is:</w:t>
      </w:r>
    </w:p>
    <w:p w:rsidR="008616D7" w:rsidRPr="00041CEF" w:rsidRDefault="008616D7" w:rsidP="008616D7">
      <w:pPr>
        <w:numPr>
          <w:ilvl w:val="0"/>
          <w:numId w:val="192"/>
        </w:numPr>
        <w:spacing w:before="100" w:beforeAutospacing="1" w:after="100" w:afterAutospacing="1"/>
        <w:rPr>
          <w:color w:val="000000"/>
        </w:rPr>
      </w:pPr>
      <w:r w:rsidRPr="00041CEF">
        <w:rPr>
          <w:rFonts w:eastAsiaTheme="majorEastAsia"/>
          <w:b/>
          <w:bCs/>
          <w:color w:val="000000"/>
        </w:rPr>
        <w:t>The central idea, message, or meaning</w:t>
      </w:r>
      <w:r w:rsidRPr="00041CEF">
        <w:rPr>
          <w:color w:val="000000"/>
        </w:rPr>
        <w:t> behind a text</w:t>
      </w:r>
    </w:p>
    <w:p w:rsidR="008616D7" w:rsidRPr="00041CEF" w:rsidRDefault="008616D7" w:rsidP="008616D7">
      <w:pPr>
        <w:numPr>
          <w:ilvl w:val="0"/>
          <w:numId w:val="192"/>
        </w:numPr>
        <w:spacing w:before="100" w:beforeAutospacing="1" w:after="100" w:afterAutospacing="1"/>
        <w:rPr>
          <w:color w:val="000000"/>
        </w:rPr>
      </w:pPr>
      <w:r w:rsidRPr="00041CEF">
        <w:rPr>
          <w:color w:val="000000"/>
        </w:rPr>
        <w:t>Not the plot or specific details, but </w:t>
      </w:r>
      <w:r w:rsidRPr="00041CEF">
        <w:rPr>
          <w:rFonts w:eastAsiaTheme="majorEastAsia"/>
          <w:b/>
          <w:bCs/>
          <w:color w:val="000000"/>
        </w:rPr>
        <w:t>what the text says about life, society, or human nature</w:t>
      </w:r>
    </w:p>
    <w:p w:rsidR="008616D7" w:rsidRPr="00041CEF" w:rsidRDefault="008616D7" w:rsidP="008616D7">
      <w:pPr>
        <w:numPr>
          <w:ilvl w:val="0"/>
          <w:numId w:val="192"/>
        </w:numPr>
        <w:spacing w:before="100" w:beforeAutospacing="1" w:after="100" w:afterAutospacing="1"/>
        <w:rPr>
          <w:color w:val="000000"/>
        </w:rPr>
      </w:pPr>
      <w:r w:rsidRPr="00041CEF">
        <w:rPr>
          <w:color w:val="000000"/>
        </w:rPr>
        <w:t>Often expressed in </w:t>
      </w:r>
      <w:r w:rsidRPr="00041CEF">
        <w:rPr>
          <w:rFonts w:eastAsiaTheme="majorEastAsia"/>
          <w:b/>
          <w:bCs/>
          <w:color w:val="000000"/>
        </w:rPr>
        <w:t>one sentence or a few words</w:t>
      </w:r>
    </w:p>
    <w:p w:rsidR="008616D7" w:rsidRPr="00041CEF" w:rsidRDefault="008616D7" w:rsidP="008616D7"/>
    <w:p w:rsidR="008616D7" w:rsidRPr="00041CEF" w:rsidRDefault="008616D7" w:rsidP="008616D7">
      <w:pPr>
        <w:spacing w:before="100" w:beforeAutospacing="1" w:after="100" w:afterAutospacing="1"/>
        <w:outlineLvl w:val="2"/>
        <w:rPr>
          <w:b/>
          <w:bCs/>
          <w:color w:val="000000"/>
          <w:sz w:val="27"/>
          <w:szCs w:val="27"/>
        </w:rPr>
      </w:pPr>
      <w:r w:rsidRPr="00041CEF">
        <w:rPr>
          <w:b/>
          <w:bCs/>
          <w:color w:val="000000"/>
          <w:sz w:val="27"/>
          <w:szCs w:val="27"/>
        </w:rPr>
        <w:t> </w:t>
      </w:r>
      <w:r w:rsidRPr="00041CEF">
        <w:rPr>
          <w:rFonts w:eastAsiaTheme="majorEastAsia"/>
          <w:b/>
          <w:bCs/>
          <w:color w:val="000000"/>
          <w:sz w:val="27"/>
          <w:szCs w:val="27"/>
        </w:rPr>
        <w:t>Examples of Themes in Different 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5097"/>
      </w:tblGrid>
      <w:tr w:rsidR="008616D7" w:rsidRPr="00041CEF" w:rsidTr="00092DA8">
        <w:trPr>
          <w:tblHeader/>
          <w:tblCellSpacing w:w="15" w:type="dxa"/>
        </w:trPr>
        <w:tc>
          <w:tcPr>
            <w:tcW w:w="0" w:type="auto"/>
            <w:vAlign w:val="center"/>
            <w:hideMark/>
          </w:tcPr>
          <w:p w:rsidR="008616D7" w:rsidRPr="00041CEF" w:rsidRDefault="008616D7" w:rsidP="00092DA8">
            <w:pPr>
              <w:jc w:val="center"/>
              <w:rPr>
                <w:b/>
                <w:bCs/>
              </w:rPr>
            </w:pPr>
            <w:r w:rsidRPr="00041CEF">
              <w:rPr>
                <w:rFonts w:eastAsiaTheme="majorEastAsia"/>
                <w:b/>
                <w:bCs/>
              </w:rPr>
              <w:t>Text Type</w:t>
            </w:r>
          </w:p>
        </w:tc>
        <w:tc>
          <w:tcPr>
            <w:tcW w:w="0" w:type="auto"/>
            <w:vAlign w:val="center"/>
            <w:hideMark/>
          </w:tcPr>
          <w:p w:rsidR="008616D7" w:rsidRPr="00041CEF" w:rsidRDefault="008616D7" w:rsidP="00092DA8">
            <w:pPr>
              <w:jc w:val="center"/>
              <w:rPr>
                <w:b/>
                <w:bCs/>
              </w:rPr>
            </w:pPr>
            <w:r w:rsidRPr="00041CEF">
              <w:rPr>
                <w:rFonts w:eastAsiaTheme="majorEastAsia"/>
                <w:b/>
                <w:bCs/>
              </w:rPr>
              <w:t>Possible Theme</w:t>
            </w:r>
          </w:p>
        </w:tc>
      </w:tr>
      <w:tr w:rsidR="008616D7" w:rsidRPr="00041CEF" w:rsidTr="00092DA8">
        <w:trPr>
          <w:tblCellSpacing w:w="15" w:type="dxa"/>
        </w:trPr>
        <w:tc>
          <w:tcPr>
            <w:tcW w:w="0" w:type="auto"/>
            <w:vAlign w:val="center"/>
            <w:hideMark/>
          </w:tcPr>
          <w:p w:rsidR="008616D7" w:rsidRPr="00041CEF" w:rsidRDefault="008616D7" w:rsidP="00092DA8">
            <w:r w:rsidRPr="00041CEF">
              <w:rPr>
                <w:rFonts w:eastAsiaTheme="majorEastAsia"/>
                <w:b/>
                <w:bCs/>
              </w:rPr>
              <w:t>Literary</w:t>
            </w:r>
            <w:r w:rsidRPr="00041CEF">
              <w:t> (novel/poem)</w:t>
            </w:r>
          </w:p>
        </w:tc>
        <w:tc>
          <w:tcPr>
            <w:tcW w:w="0" w:type="auto"/>
            <w:vAlign w:val="center"/>
            <w:hideMark/>
          </w:tcPr>
          <w:p w:rsidR="008616D7" w:rsidRPr="00041CEF" w:rsidRDefault="008616D7" w:rsidP="00092DA8">
            <w:r w:rsidRPr="00041CEF">
              <w:t>"Power corrupts" or "The struggle for identity"</w:t>
            </w:r>
          </w:p>
        </w:tc>
      </w:tr>
      <w:tr w:rsidR="008616D7" w:rsidRPr="00041CEF" w:rsidTr="00092DA8">
        <w:trPr>
          <w:tblCellSpacing w:w="15" w:type="dxa"/>
        </w:trPr>
        <w:tc>
          <w:tcPr>
            <w:tcW w:w="0" w:type="auto"/>
            <w:vAlign w:val="center"/>
            <w:hideMark/>
          </w:tcPr>
          <w:p w:rsidR="008616D7" w:rsidRPr="00041CEF" w:rsidRDefault="008616D7" w:rsidP="00092DA8">
            <w:r w:rsidRPr="00041CEF">
              <w:rPr>
                <w:rFonts w:eastAsiaTheme="majorEastAsia"/>
                <w:b/>
                <w:bCs/>
              </w:rPr>
              <w:t>Scientific article</w:t>
            </w:r>
          </w:p>
        </w:tc>
        <w:tc>
          <w:tcPr>
            <w:tcW w:w="0" w:type="auto"/>
            <w:vAlign w:val="center"/>
            <w:hideMark/>
          </w:tcPr>
          <w:p w:rsidR="008616D7" w:rsidRPr="00041CEF" w:rsidRDefault="008616D7" w:rsidP="00092DA8">
            <w:r w:rsidRPr="00041CEF">
              <w:t>"Sustainable energy can mitigate climate change"</w:t>
            </w:r>
          </w:p>
        </w:tc>
      </w:tr>
      <w:tr w:rsidR="008616D7" w:rsidRPr="00041CEF" w:rsidTr="00092DA8">
        <w:trPr>
          <w:tblCellSpacing w:w="15" w:type="dxa"/>
        </w:trPr>
        <w:tc>
          <w:tcPr>
            <w:tcW w:w="0" w:type="auto"/>
            <w:vAlign w:val="center"/>
            <w:hideMark/>
          </w:tcPr>
          <w:p w:rsidR="008616D7" w:rsidRPr="00041CEF" w:rsidRDefault="008616D7" w:rsidP="00092DA8">
            <w:r w:rsidRPr="00041CEF">
              <w:rPr>
                <w:rFonts w:eastAsiaTheme="majorEastAsia"/>
                <w:b/>
                <w:bCs/>
              </w:rPr>
              <w:t>Technical report</w:t>
            </w:r>
          </w:p>
        </w:tc>
        <w:tc>
          <w:tcPr>
            <w:tcW w:w="0" w:type="auto"/>
            <w:vAlign w:val="center"/>
            <w:hideMark/>
          </w:tcPr>
          <w:p w:rsidR="008616D7" w:rsidRPr="00041CEF" w:rsidRDefault="008616D7" w:rsidP="00092DA8">
            <w:r w:rsidRPr="00041CEF">
              <w:t>"Automation improves efficiency in manufacturing"</w:t>
            </w:r>
          </w:p>
        </w:tc>
      </w:tr>
      <w:tr w:rsidR="008616D7" w:rsidRPr="00041CEF" w:rsidTr="00092DA8">
        <w:trPr>
          <w:tblCellSpacing w:w="15" w:type="dxa"/>
        </w:trPr>
        <w:tc>
          <w:tcPr>
            <w:tcW w:w="0" w:type="auto"/>
            <w:vAlign w:val="center"/>
            <w:hideMark/>
          </w:tcPr>
          <w:p w:rsidR="008616D7" w:rsidRPr="00041CEF" w:rsidRDefault="008616D7" w:rsidP="00092DA8">
            <w:r w:rsidRPr="00041CEF">
              <w:rPr>
                <w:rFonts w:eastAsiaTheme="majorEastAsia"/>
                <w:b/>
                <w:bCs/>
              </w:rPr>
              <w:t>Speech or essay</w:t>
            </w:r>
          </w:p>
        </w:tc>
        <w:tc>
          <w:tcPr>
            <w:tcW w:w="0" w:type="auto"/>
            <w:vAlign w:val="center"/>
            <w:hideMark/>
          </w:tcPr>
          <w:p w:rsidR="008616D7" w:rsidRPr="00041CEF" w:rsidRDefault="008616D7" w:rsidP="00092DA8">
            <w:r w:rsidRPr="00041CEF">
              <w:t>"Education is the key to social mobility"</w:t>
            </w:r>
          </w:p>
        </w:tc>
      </w:tr>
    </w:tbl>
    <w:p w:rsidR="008616D7" w:rsidRPr="00041CEF" w:rsidRDefault="008616D7" w:rsidP="008616D7"/>
    <w:p w:rsidR="008616D7" w:rsidRPr="00041CEF" w:rsidRDefault="008616D7" w:rsidP="008616D7">
      <w:pPr>
        <w:spacing w:before="100" w:beforeAutospacing="1" w:after="100" w:afterAutospacing="1"/>
        <w:outlineLvl w:val="2"/>
        <w:rPr>
          <w:b/>
          <w:bCs/>
          <w:color w:val="000000"/>
          <w:sz w:val="27"/>
          <w:szCs w:val="27"/>
        </w:rPr>
      </w:pPr>
      <w:r w:rsidRPr="00041CEF">
        <w:rPr>
          <w:b/>
          <w:bCs/>
          <w:color w:val="000000"/>
          <w:sz w:val="27"/>
          <w:szCs w:val="27"/>
        </w:rPr>
        <w:t> </w:t>
      </w:r>
      <w:r w:rsidRPr="00041CEF">
        <w:rPr>
          <w:rFonts w:eastAsiaTheme="majorEastAsia"/>
          <w:b/>
          <w:bCs/>
          <w:color w:val="000000"/>
          <w:sz w:val="27"/>
          <w:szCs w:val="27"/>
        </w:rPr>
        <w:t>How to Detect a Theme</w:t>
      </w:r>
    </w:p>
    <w:p w:rsidR="008616D7" w:rsidRPr="00041CEF" w:rsidRDefault="008616D7" w:rsidP="008616D7">
      <w:pPr>
        <w:spacing w:before="100" w:beforeAutospacing="1" w:after="100" w:afterAutospacing="1"/>
        <w:rPr>
          <w:color w:val="000000"/>
        </w:rPr>
      </w:pPr>
      <w:r w:rsidRPr="00041CEF">
        <w:rPr>
          <w:color w:val="000000"/>
        </w:rPr>
        <w:lastRenderedPageBreak/>
        <w:t>Here are steps to help identify the theme of any text:</w:t>
      </w:r>
    </w:p>
    <w:p w:rsidR="008616D7" w:rsidRPr="00041CEF" w:rsidRDefault="008616D7" w:rsidP="008616D7">
      <w:pPr>
        <w:spacing w:before="100" w:beforeAutospacing="1" w:after="100" w:afterAutospacing="1"/>
        <w:outlineLvl w:val="3"/>
        <w:rPr>
          <w:b/>
          <w:bCs/>
          <w:color w:val="000000"/>
        </w:rPr>
      </w:pPr>
      <w:r w:rsidRPr="00041CEF">
        <w:rPr>
          <w:rFonts w:eastAsiaTheme="majorEastAsia"/>
          <w:b/>
          <w:bCs/>
          <w:color w:val="000000"/>
        </w:rPr>
        <w:t>1. Understand the Subject</w:t>
      </w:r>
    </w:p>
    <w:p w:rsidR="008616D7" w:rsidRPr="00041CEF" w:rsidRDefault="008616D7" w:rsidP="008616D7">
      <w:pPr>
        <w:spacing w:before="100" w:beforeAutospacing="1" w:after="100" w:afterAutospacing="1"/>
        <w:rPr>
          <w:color w:val="000000"/>
        </w:rPr>
      </w:pPr>
      <w:r w:rsidRPr="00041CEF">
        <w:rPr>
          <w:color w:val="000000"/>
        </w:rPr>
        <w:t>Ask:</w:t>
      </w:r>
    </w:p>
    <w:p w:rsidR="008616D7" w:rsidRPr="00041CEF" w:rsidRDefault="008616D7" w:rsidP="008616D7">
      <w:pPr>
        <w:numPr>
          <w:ilvl w:val="0"/>
          <w:numId w:val="193"/>
        </w:numPr>
        <w:spacing w:before="100" w:beforeAutospacing="1" w:after="100" w:afterAutospacing="1"/>
        <w:rPr>
          <w:color w:val="000000"/>
        </w:rPr>
      </w:pPr>
      <w:r w:rsidRPr="00041CEF">
        <w:rPr>
          <w:color w:val="000000"/>
        </w:rPr>
        <w:t>What is the text about?</w:t>
      </w:r>
    </w:p>
    <w:p w:rsidR="008616D7" w:rsidRPr="00041CEF" w:rsidRDefault="008616D7" w:rsidP="008616D7">
      <w:pPr>
        <w:numPr>
          <w:ilvl w:val="0"/>
          <w:numId w:val="193"/>
        </w:numPr>
        <w:spacing w:before="100" w:beforeAutospacing="1" w:after="100" w:afterAutospacing="1"/>
        <w:rPr>
          <w:color w:val="000000"/>
        </w:rPr>
      </w:pPr>
      <w:r w:rsidRPr="00041CEF">
        <w:rPr>
          <w:color w:val="000000"/>
        </w:rPr>
        <w:t>What topics or issues are repeatedly discussed?</w:t>
      </w:r>
    </w:p>
    <w:p w:rsidR="008616D7" w:rsidRPr="00041CEF" w:rsidRDefault="008616D7" w:rsidP="008616D7">
      <w:pPr>
        <w:spacing w:before="100" w:beforeAutospacing="1" w:after="100" w:afterAutospacing="1"/>
        <w:outlineLvl w:val="3"/>
        <w:rPr>
          <w:b/>
          <w:bCs/>
          <w:color w:val="000000"/>
        </w:rPr>
      </w:pPr>
      <w:r w:rsidRPr="00041CEF">
        <w:rPr>
          <w:rFonts w:eastAsiaTheme="majorEastAsia"/>
          <w:b/>
          <w:bCs/>
          <w:color w:val="000000"/>
        </w:rPr>
        <w:t>2. Look for Repetition and Emphasis</w:t>
      </w:r>
    </w:p>
    <w:p w:rsidR="008616D7" w:rsidRPr="00041CEF" w:rsidRDefault="008616D7" w:rsidP="008616D7">
      <w:pPr>
        <w:numPr>
          <w:ilvl w:val="0"/>
          <w:numId w:val="194"/>
        </w:numPr>
        <w:spacing w:before="100" w:beforeAutospacing="1" w:after="100" w:afterAutospacing="1"/>
        <w:rPr>
          <w:color w:val="000000"/>
        </w:rPr>
      </w:pPr>
      <w:r w:rsidRPr="00041CEF">
        <w:rPr>
          <w:color w:val="000000"/>
        </w:rPr>
        <w:t>Are certain ideas, phrases, or problems mentioned multiple times?</w:t>
      </w:r>
    </w:p>
    <w:p w:rsidR="008616D7" w:rsidRPr="00041CEF" w:rsidRDefault="008616D7" w:rsidP="008616D7">
      <w:pPr>
        <w:numPr>
          <w:ilvl w:val="0"/>
          <w:numId w:val="194"/>
        </w:numPr>
        <w:spacing w:before="100" w:beforeAutospacing="1" w:after="100" w:afterAutospacing="1"/>
        <w:rPr>
          <w:color w:val="000000"/>
        </w:rPr>
      </w:pPr>
      <w:r w:rsidRPr="00041CEF">
        <w:rPr>
          <w:color w:val="000000"/>
        </w:rPr>
        <w:t>What is being emphasized through characters, data, or analysis?</w:t>
      </w:r>
    </w:p>
    <w:p w:rsidR="008616D7" w:rsidRPr="00041CEF" w:rsidRDefault="008616D7" w:rsidP="008616D7">
      <w:pPr>
        <w:spacing w:before="100" w:beforeAutospacing="1" w:after="100" w:afterAutospacing="1"/>
        <w:outlineLvl w:val="3"/>
        <w:rPr>
          <w:b/>
          <w:bCs/>
          <w:color w:val="000000"/>
        </w:rPr>
      </w:pPr>
      <w:r w:rsidRPr="00041CEF">
        <w:rPr>
          <w:rFonts w:eastAsiaTheme="majorEastAsia"/>
          <w:b/>
          <w:bCs/>
          <w:color w:val="000000"/>
        </w:rPr>
        <w:t>3. Identify the Author’s Purpose</w:t>
      </w:r>
    </w:p>
    <w:p w:rsidR="008616D7" w:rsidRPr="00041CEF" w:rsidRDefault="008616D7" w:rsidP="008616D7">
      <w:pPr>
        <w:numPr>
          <w:ilvl w:val="0"/>
          <w:numId w:val="195"/>
        </w:numPr>
        <w:spacing w:before="100" w:beforeAutospacing="1" w:after="100" w:afterAutospacing="1"/>
        <w:rPr>
          <w:color w:val="000000"/>
        </w:rPr>
      </w:pPr>
      <w:r w:rsidRPr="00041CEF">
        <w:rPr>
          <w:color w:val="000000"/>
        </w:rPr>
        <w:t>Why did the author write this?</w:t>
      </w:r>
    </w:p>
    <w:p w:rsidR="008616D7" w:rsidRDefault="008616D7" w:rsidP="008616D7">
      <w:pPr>
        <w:numPr>
          <w:ilvl w:val="0"/>
          <w:numId w:val="195"/>
        </w:numPr>
        <w:spacing w:before="100" w:beforeAutospacing="1" w:after="100" w:afterAutospacing="1"/>
        <w:rPr>
          <w:color w:val="000000"/>
        </w:rPr>
      </w:pPr>
      <w:r w:rsidRPr="00041CEF">
        <w:rPr>
          <w:color w:val="000000"/>
        </w:rPr>
        <w:t>What message or insight are they trying to convey?</w:t>
      </w:r>
    </w:p>
    <w:p w:rsidR="008616D7" w:rsidRDefault="008616D7" w:rsidP="008616D7">
      <w:pPr>
        <w:spacing w:before="100" w:beforeAutospacing="1" w:after="100" w:afterAutospacing="1"/>
        <w:rPr>
          <w:color w:val="000000"/>
        </w:rPr>
      </w:pPr>
    </w:p>
    <w:p w:rsidR="008616D7" w:rsidRPr="00041CEF" w:rsidRDefault="008616D7" w:rsidP="008616D7">
      <w:pPr>
        <w:spacing w:before="100" w:beforeAutospacing="1" w:after="100" w:afterAutospacing="1"/>
        <w:rPr>
          <w:color w:val="000000"/>
        </w:rPr>
      </w:pPr>
    </w:p>
    <w:p w:rsidR="008616D7" w:rsidRPr="00041CEF" w:rsidRDefault="008616D7" w:rsidP="008616D7">
      <w:pPr>
        <w:spacing w:before="100" w:beforeAutospacing="1" w:after="100" w:afterAutospacing="1"/>
        <w:outlineLvl w:val="3"/>
        <w:rPr>
          <w:b/>
          <w:bCs/>
          <w:color w:val="000000"/>
        </w:rPr>
      </w:pPr>
      <w:r w:rsidRPr="00041CEF">
        <w:rPr>
          <w:rFonts w:eastAsiaTheme="majorEastAsia"/>
          <w:b/>
          <w:bCs/>
          <w:color w:val="000000"/>
        </w:rPr>
        <w:t>4. Examine the Conclusion</w:t>
      </w:r>
    </w:p>
    <w:p w:rsidR="008616D7" w:rsidRPr="00041CEF" w:rsidRDefault="008616D7" w:rsidP="008616D7">
      <w:pPr>
        <w:numPr>
          <w:ilvl w:val="0"/>
          <w:numId w:val="196"/>
        </w:numPr>
        <w:spacing w:before="100" w:beforeAutospacing="1" w:after="100" w:afterAutospacing="1"/>
        <w:rPr>
          <w:color w:val="000000"/>
        </w:rPr>
      </w:pPr>
      <w:r w:rsidRPr="00041CEF">
        <w:rPr>
          <w:color w:val="000000"/>
        </w:rPr>
        <w:t>What are the key takeaways?</w:t>
      </w:r>
    </w:p>
    <w:p w:rsidR="008616D7" w:rsidRPr="00041CEF" w:rsidRDefault="008616D7" w:rsidP="008616D7">
      <w:pPr>
        <w:numPr>
          <w:ilvl w:val="0"/>
          <w:numId w:val="196"/>
        </w:numPr>
        <w:spacing w:before="100" w:beforeAutospacing="1" w:after="100" w:afterAutospacing="1"/>
        <w:rPr>
          <w:color w:val="000000"/>
        </w:rPr>
      </w:pPr>
      <w:r w:rsidRPr="00041CEF">
        <w:rPr>
          <w:color w:val="000000"/>
        </w:rPr>
        <w:t>What does the author leave the reader thinking about?</w:t>
      </w:r>
    </w:p>
    <w:p w:rsidR="008616D7" w:rsidRPr="00041CEF" w:rsidRDefault="008616D7" w:rsidP="008616D7">
      <w:pPr>
        <w:spacing w:before="100" w:beforeAutospacing="1" w:after="100" w:afterAutospacing="1"/>
        <w:outlineLvl w:val="3"/>
        <w:rPr>
          <w:b/>
          <w:bCs/>
          <w:color w:val="000000"/>
        </w:rPr>
      </w:pPr>
      <w:r w:rsidRPr="00041CEF">
        <w:rPr>
          <w:rFonts w:eastAsiaTheme="majorEastAsia"/>
          <w:b/>
          <w:bCs/>
          <w:color w:val="000000"/>
        </w:rPr>
        <w:t>5. Summarize in One Sentence</w:t>
      </w:r>
    </w:p>
    <w:p w:rsidR="008616D7" w:rsidRPr="00041CEF" w:rsidRDefault="008616D7" w:rsidP="008616D7">
      <w:pPr>
        <w:spacing w:before="100" w:beforeAutospacing="1" w:after="100" w:afterAutospacing="1"/>
        <w:rPr>
          <w:color w:val="000000"/>
        </w:rPr>
      </w:pPr>
      <w:r w:rsidRPr="00041CEF">
        <w:rPr>
          <w:color w:val="000000"/>
        </w:rPr>
        <w:t>Try to write the theme as a </w:t>
      </w:r>
      <w:r w:rsidRPr="00041CEF">
        <w:rPr>
          <w:rFonts w:eastAsiaTheme="majorEastAsia"/>
          <w:b/>
          <w:bCs/>
          <w:color w:val="000000"/>
        </w:rPr>
        <w:t>general statement</w:t>
      </w:r>
      <w:r w:rsidRPr="00041CEF">
        <w:rPr>
          <w:color w:val="000000"/>
        </w:rPr>
        <w:t>, not a specific detail.</w:t>
      </w:r>
      <w:r w:rsidRPr="00041CEF">
        <w:rPr>
          <w:color w:val="000000"/>
        </w:rPr>
        <w:br/>
      </w:r>
      <w:r w:rsidRPr="00041CEF">
        <w:rPr>
          <w:rFonts w:ascii="Apple Color Emoji" w:hAnsi="Apple Color Emoji" w:cs="Apple Color Emoji"/>
          <w:color w:val="000000"/>
        </w:rPr>
        <w:t>✔️</w:t>
      </w:r>
      <w:r w:rsidRPr="00041CEF">
        <w:rPr>
          <w:color w:val="000000"/>
        </w:rPr>
        <w:t> </w:t>
      </w:r>
      <w:r w:rsidRPr="00041CEF">
        <w:rPr>
          <w:rFonts w:eastAsiaTheme="majorEastAsia"/>
          <w:b/>
          <w:bCs/>
          <w:color w:val="000000"/>
        </w:rPr>
        <w:t>Good theme</w:t>
      </w:r>
      <w:r w:rsidRPr="00041CEF">
        <w:rPr>
          <w:color w:val="000000"/>
        </w:rPr>
        <w:t>: "Unchecked ambition can lead to downfall."</w:t>
      </w:r>
      <w:r w:rsidRPr="00041CEF">
        <w:rPr>
          <w:color w:val="000000"/>
        </w:rPr>
        <w:br/>
      </w:r>
      <w:r w:rsidRPr="00041CEF">
        <w:rPr>
          <w:rFonts w:ascii="Apple Color Emoji" w:hAnsi="Apple Color Emoji" w:cs="Apple Color Emoji"/>
          <w:color w:val="000000"/>
        </w:rPr>
        <w:t>❌</w:t>
      </w:r>
      <w:r w:rsidRPr="00041CEF">
        <w:rPr>
          <w:color w:val="000000"/>
        </w:rPr>
        <w:t> </w:t>
      </w:r>
      <w:r w:rsidRPr="00041CEF">
        <w:rPr>
          <w:rFonts w:eastAsiaTheme="majorEastAsia"/>
          <w:b/>
          <w:bCs/>
          <w:color w:val="000000"/>
        </w:rPr>
        <w:t>Too specific</w:t>
      </w:r>
      <w:r w:rsidRPr="00041CEF">
        <w:rPr>
          <w:color w:val="000000"/>
        </w:rPr>
        <w:t>: "Macbeth’s ambition leads him to kill Duncan."</w:t>
      </w:r>
    </w:p>
    <w:p w:rsidR="008616D7" w:rsidRPr="00041CEF" w:rsidRDefault="008616D7" w:rsidP="008616D7"/>
    <w:p w:rsidR="008616D7" w:rsidRPr="00041CEF" w:rsidRDefault="008616D7" w:rsidP="008616D7">
      <w:pPr>
        <w:spacing w:before="100" w:beforeAutospacing="1" w:after="100" w:afterAutospacing="1"/>
        <w:outlineLvl w:val="2"/>
        <w:rPr>
          <w:b/>
          <w:bCs/>
          <w:color w:val="000000"/>
          <w:sz w:val="27"/>
          <w:szCs w:val="27"/>
        </w:rPr>
      </w:pPr>
      <w:r w:rsidRPr="00041CEF">
        <w:rPr>
          <w:b/>
          <w:bCs/>
          <w:color w:val="000000"/>
          <w:sz w:val="27"/>
          <w:szCs w:val="27"/>
        </w:rPr>
        <w:t> </w:t>
      </w:r>
      <w:r w:rsidRPr="00041CEF">
        <w:rPr>
          <w:rFonts w:eastAsiaTheme="majorEastAsia"/>
          <w:b/>
          <w:bCs/>
          <w:color w:val="000000"/>
          <w:sz w:val="27"/>
          <w:szCs w:val="27"/>
        </w:rPr>
        <w:t>Practice Example</w:t>
      </w:r>
    </w:p>
    <w:p w:rsidR="008616D7" w:rsidRPr="00041CEF" w:rsidRDefault="008616D7" w:rsidP="008616D7">
      <w:pPr>
        <w:spacing w:before="100" w:beforeAutospacing="1" w:after="100" w:afterAutospacing="1"/>
        <w:rPr>
          <w:color w:val="000000"/>
        </w:rPr>
      </w:pPr>
      <w:r w:rsidRPr="00041CEF">
        <w:rPr>
          <w:rFonts w:eastAsiaTheme="majorEastAsia"/>
          <w:b/>
          <w:bCs/>
          <w:color w:val="000000"/>
        </w:rPr>
        <w:t>Text (short passage):</w:t>
      </w:r>
      <w:r w:rsidRPr="00041CEF">
        <w:rPr>
          <w:color w:val="000000"/>
        </w:rPr>
        <w:br/>
        <w:t>"Despite the risks and isolation, the scientists continued their work in the remote lab, believing that their research could one day save millions."</w:t>
      </w:r>
    </w:p>
    <w:p w:rsidR="008616D7" w:rsidRPr="00041CEF" w:rsidRDefault="008616D7" w:rsidP="008616D7">
      <w:pPr>
        <w:spacing w:before="100" w:beforeAutospacing="1" w:after="100" w:afterAutospacing="1"/>
        <w:rPr>
          <w:color w:val="000000"/>
        </w:rPr>
      </w:pPr>
      <w:r w:rsidRPr="00041CEF">
        <w:rPr>
          <w:rFonts w:eastAsiaTheme="majorEastAsia"/>
          <w:b/>
          <w:bCs/>
          <w:color w:val="000000"/>
        </w:rPr>
        <w:t>Possible Themes:</w:t>
      </w:r>
    </w:p>
    <w:p w:rsidR="008616D7" w:rsidRPr="00041CEF" w:rsidRDefault="008616D7" w:rsidP="008616D7">
      <w:pPr>
        <w:numPr>
          <w:ilvl w:val="0"/>
          <w:numId w:val="197"/>
        </w:numPr>
        <w:spacing w:before="100" w:beforeAutospacing="1" w:after="100" w:afterAutospacing="1"/>
        <w:rPr>
          <w:color w:val="000000"/>
        </w:rPr>
      </w:pPr>
      <w:r w:rsidRPr="00041CEF">
        <w:rPr>
          <w:color w:val="000000"/>
        </w:rPr>
        <w:t>Dedication to science can come with personal sacrifice.</w:t>
      </w:r>
    </w:p>
    <w:p w:rsidR="008616D7" w:rsidRPr="00041CEF" w:rsidRDefault="008616D7" w:rsidP="008616D7">
      <w:pPr>
        <w:numPr>
          <w:ilvl w:val="0"/>
          <w:numId w:val="197"/>
        </w:numPr>
        <w:spacing w:before="100" w:beforeAutospacing="1" w:after="100" w:afterAutospacing="1"/>
        <w:rPr>
          <w:color w:val="000000"/>
        </w:rPr>
      </w:pPr>
      <w:r w:rsidRPr="00041CEF">
        <w:rPr>
          <w:color w:val="000000"/>
        </w:rPr>
        <w:t>The pursuit of knowledge is often driven by a greater good.</w:t>
      </w:r>
    </w:p>
    <w:p w:rsidR="008616D7" w:rsidRPr="00041CEF" w:rsidRDefault="008616D7" w:rsidP="008616D7">
      <w:pPr>
        <w:spacing w:before="100" w:beforeAutospacing="1" w:after="100" w:afterAutospacing="1"/>
        <w:outlineLvl w:val="2"/>
        <w:rPr>
          <w:b/>
          <w:bCs/>
          <w:color w:val="000000"/>
          <w:sz w:val="27"/>
          <w:szCs w:val="27"/>
        </w:rPr>
      </w:pPr>
      <w:r w:rsidRPr="00041CEF">
        <w:rPr>
          <w:rFonts w:eastAsiaTheme="majorEastAsia"/>
          <w:b/>
          <w:bCs/>
          <w:color w:val="000000"/>
          <w:sz w:val="27"/>
          <w:szCs w:val="27"/>
        </w:rPr>
        <w:t>Tools for Theme Detection</w:t>
      </w:r>
    </w:p>
    <w:p w:rsidR="008616D7" w:rsidRPr="00041CEF" w:rsidRDefault="008616D7" w:rsidP="008616D7">
      <w:pPr>
        <w:numPr>
          <w:ilvl w:val="0"/>
          <w:numId w:val="198"/>
        </w:numPr>
        <w:spacing w:before="100" w:beforeAutospacing="1" w:after="100" w:afterAutospacing="1"/>
        <w:rPr>
          <w:color w:val="000000"/>
        </w:rPr>
      </w:pPr>
      <w:r w:rsidRPr="00041CEF">
        <w:rPr>
          <w:rFonts w:eastAsiaTheme="majorEastAsia"/>
          <w:b/>
          <w:bCs/>
          <w:color w:val="000000"/>
        </w:rPr>
        <w:t>Manual reading &amp; annotation</w:t>
      </w:r>
      <w:r w:rsidRPr="00041CEF">
        <w:rPr>
          <w:color w:val="000000"/>
        </w:rPr>
        <w:t>: Highlight key ideas and patterns</w:t>
      </w:r>
    </w:p>
    <w:p w:rsidR="008616D7" w:rsidRPr="00041CEF" w:rsidRDefault="008616D7" w:rsidP="008616D7">
      <w:pPr>
        <w:numPr>
          <w:ilvl w:val="0"/>
          <w:numId w:val="198"/>
        </w:numPr>
        <w:spacing w:before="100" w:beforeAutospacing="1" w:after="100" w:afterAutospacing="1"/>
        <w:rPr>
          <w:color w:val="000000"/>
        </w:rPr>
      </w:pPr>
      <w:r w:rsidRPr="00041CEF">
        <w:rPr>
          <w:rFonts w:eastAsiaTheme="majorEastAsia"/>
          <w:b/>
          <w:bCs/>
          <w:color w:val="000000"/>
        </w:rPr>
        <w:t>AI/NLP tools</w:t>
      </w:r>
      <w:r w:rsidRPr="00041CEF">
        <w:rPr>
          <w:color w:val="000000"/>
        </w:rPr>
        <w:t xml:space="preserve">: Can </w:t>
      </w:r>
      <w:proofErr w:type="spellStart"/>
      <w:r w:rsidRPr="00041CEF">
        <w:rPr>
          <w:color w:val="000000"/>
        </w:rPr>
        <w:t>analyze</w:t>
      </w:r>
      <w:proofErr w:type="spellEnd"/>
      <w:r w:rsidRPr="00041CEF">
        <w:rPr>
          <w:color w:val="000000"/>
        </w:rPr>
        <w:t xml:space="preserve"> large texts for keyword frequency and semantic patterns</w:t>
      </w:r>
    </w:p>
    <w:p w:rsidR="008616D7" w:rsidRPr="00041CEF" w:rsidRDefault="008616D7" w:rsidP="008616D7">
      <w:pPr>
        <w:numPr>
          <w:ilvl w:val="0"/>
          <w:numId w:val="198"/>
        </w:numPr>
        <w:spacing w:before="100" w:beforeAutospacing="1" w:after="100" w:afterAutospacing="1"/>
        <w:rPr>
          <w:color w:val="000000"/>
        </w:rPr>
      </w:pPr>
      <w:r w:rsidRPr="00041CEF">
        <w:rPr>
          <w:rFonts w:eastAsiaTheme="majorEastAsia"/>
          <w:b/>
          <w:bCs/>
          <w:color w:val="000000"/>
        </w:rPr>
        <w:t>Discussion and inference</w:t>
      </w:r>
      <w:r w:rsidRPr="00041CEF">
        <w:rPr>
          <w:color w:val="000000"/>
        </w:rPr>
        <w:t>: Talking with others can reveal deeper insights</w:t>
      </w:r>
    </w:p>
    <w:p w:rsidR="008616D7" w:rsidRPr="00041CEF" w:rsidRDefault="008616D7" w:rsidP="008616D7"/>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616D7" w:rsidRDefault="008616D7" w:rsidP="008616D7">
      <w:pPr>
        <w:jc w:val="center"/>
        <w:rPr>
          <w:b/>
          <w:bCs/>
          <w:color w:val="FF0000"/>
          <w:sz w:val="32"/>
          <w:szCs w:val="32"/>
          <w:lang w:val="en-US"/>
        </w:rPr>
      </w:pPr>
    </w:p>
    <w:p w:rsidR="00876A91" w:rsidRDefault="00876A91"/>
    <w:sectPr w:rsidR="00876A91" w:rsidSect="001170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49D"/>
    <w:multiLevelType w:val="multilevel"/>
    <w:tmpl w:val="626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264"/>
    <w:multiLevelType w:val="multilevel"/>
    <w:tmpl w:val="8FA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23BE0"/>
    <w:multiLevelType w:val="multilevel"/>
    <w:tmpl w:val="6B1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2483A"/>
    <w:multiLevelType w:val="multilevel"/>
    <w:tmpl w:val="239E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819D9"/>
    <w:multiLevelType w:val="multilevel"/>
    <w:tmpl w:val="9B2A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1685F"/>
    <w:multiLevelType w:val="multilevel"/>
    <w:tmpl w:val="AE441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2D2B06"/>
    <w:multiLevelType w:val="multilevel"/>
    <w:tmpl w:val="7E28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9381D"/>
    <w:multiLevelType w:val="multilevel"/>
    <w:tmpl w:val="FD46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B67E7"/>
    <w:multiLevelType w:val="multilevel"/>
    <w:tmpl w:val="9C84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31058"/>
    <w:multiLevelType w:val="multilevel"/>
    <w:tmpl w:val="776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6002F"/>
    <w:multiLevelType w:val="multilevel"/>
    <w:tmpl w:val="5BC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6684A"/>
    <w:multiLevelType w:val="multilevel"/>
    <w:tmpl w:val="5BC4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60438"/>
    <w:multiLevelType w:val="multilevel"/>
    <w:tmpl w:val="FF9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A1E8A"/>
    <w:multiLevelType w:val="multilevel"/>
    <w:tmpl w:val="A2C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63A67"/>
    <w:multiLevelType w:val="multilevel"/>
    <w:tmpl w:val="A5E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A1A51"/>
    <w:multiLevelType w:val="multilevel"/>
    <w:tmpl w:val="941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0783E"/>
    <w:multiLevelType w:val="multilevel"/>
    <w:tmpl w:val="6C7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53142"/>
    <w:multiLevelType w:val="multilevel"/>
    <w:tmpl w:val="C2A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335D0"/>
    <w:multiLevelType w:val="multilevel"/>
    <w:tmpl w:val="3E4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204D4"/>
    <w:multiLevelType w:val="multilevel"/>
    <w:tmpl w:val="AF48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1F6346"/>
    <w:multiLevelType w:val="multilevel"/>
    <w:tmpl w:val="A09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329C3"/>
    <w:multiLevelType w:val="multilevel"/>
    <w:tmpl w:val="AFD6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72F89"/>
    <w:multiLevelType w:val="multilevel"/>
    <w:tmpl w:val="A20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97922"/>
    <w:multiLevelType w:val="multilevel"/>
    <w:tmpl w:val="9D5413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EF61B2"/>
    <w:multiLevelType w:val="multilevel"/>
    <w:tmpl w:val="528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1241A"/>
    <w:multiLevelType w:val="multilevel"/>
    <w:tmpl w:val="4210E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D76A1"/>
    <w:multiLevelType w:val="multilevel"/>
    <w:tmpl w:val="BFD4D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B50F7"/>
    <w:multiLevelType w:val="multilevel"/>
    <w:tmpl w:val="A13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95B9E"/>
    <w:multiLevelType w:val="multilevel"/>
    <w:tmpl w:val="11D8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D85B36"/>
    <w:multiLevelType w:val="multilevel"/>
    <w:tmpl w:val="DF8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D4959"/>
    <w:multiLevelType w:val="multilevel"/>
    <w:tmpl w:val="28A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166A2A"/>
    <w:multiLevelType w:val="multilevel"/>
    <w:tmpl w:val="1DDA7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8C3599"/>
    <w:multiLevelType w:val="multilevel"/>
    <w:tmpl w:val="CE9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054CE5"/>
    <w:multiLevelType w:val="multilevel"/>
    <w:tmpl w:val="5D9A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3748A"/>
    <w:multiLevelType w:val="multilevel"/>
    <w:tmpl w:val="209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1B08E9"/>
    <w:multiLevelType w:val="multilevel"/>
    <w:tmpl w:val="17D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8A4E14"/>
    <w:multiLevelType w:val="multilevel"/>
    <w:tmpl w:val="281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C1A32"/>
    <w:multiLevelType w:val="multilevel"/>
    <w:tmpl w:val="420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DD281F"/>
    <w:multiLevelType w:val="multilevel"/>
    <w:tmpl w:val="D1A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A368A"/>
    <w:multiLevelType w:val="multilevel"/>
    <w:tmpl w:val="FD0A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655B74"/>
    <w:multiLevelType w:val="multilevel"/>
    <w:tmpl w:val="5D6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6D1D7C"/>
    <w:multiLevelType w:val="multilevel"/>
    <w:tmpl w:val="9F4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7966E2"/>
    <w:multiLevelType w:val="multilevel"/>
    <w:tmpl w:val="968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C67148"/>
    <w:multiLevelType w:val="multilevel"/>
    <w:tmpl w:val="5CC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5B4CB3"/>
    <w:multiLevelType w:val="multilevel"/>
    <w:tmpl w:val="7840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E90E24"/>
    <w:multiLevelType w:val="multilevel"/>
    <w:tmpl w:val="7130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216BF2"/>
    <w:multiLevelType w:val="multilevel"/>
    <w:tmpl w:val="D78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275153"/>
    <w:multiLevelType w:val="multilevel"/>
    <w:tmpl w:val="36FA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9B2A88"/>
    <w:multiLevelType w:val="multilevel"/>
    <w:tmpl w:val="DDF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B10AAC"/>
    <w:multiLevelType w:val="multilevel"/>
    <w:tmpl w:val="499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E66DA7"/>
    <w:multiLevelType w:val="multilevel"/>
    <w:tmpl w:val="BE5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3A0033"/>
    <w:multiLevelType w:val="multilevel"/>
    <w:tmpl w:val="9C6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675F09"/>
    <w:multiLevelType w:val="multilevel"/>
    <w:tmpl w:val="5B0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6460B"/>
    <w:multiLevelType w:val="multilevel"/>
    <w:tmpl w:val="8CD65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29D5146"/>
    <w:multiLevelType w:val="multilevel"/>
    <w:tmpl w:val="42C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234817"/>
    <w:multiLevelType w:val="multilevel"/>
    <w:tmpl w:val="D37A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607E6D"/>
    <w:multiLevelType w:val="multilevel"/>
    <w:tmpl w:val="DED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7F3071"/>
    <w:multiLevelType w:val="multilevel"/>
    <w:tmpl w:val="249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DF73CD"/>
    <w:multiLevelType w:val="multilevel"/>
    <w:tmpl w:val="7B6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713DFD"/>
    <w:multiLevelType w:val="multilevel"/>
    <w:tmpl w:val="8A4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767C85"/>
    <w:multiLevelType w:val="multilevel"/>
    <w:tmpl w:val="8B2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AC1F2D"/>
    <w:multiLevelType w:val="multilevel"/>
    <w:tmpl w:val="6860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D40EA1"/>
    <w:multiLevelType w:val="multilevel"/>
    <w:tmpl w:val="E8C8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D94DF8"/>
    <w:multiLevelType w:val="multilevel"/>
    <w:tmpl w:val="CDA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E40C49"/>
    <w:multiLevelType w:val="multilevel"/>
    <w:tmpl w:val="E32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5E5915"/>
    <w:multiLevelType w:val="multilevel"/>
    <w:tmpl w:val="88A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AE4862"/>
    <w:multiLevelType w:val="multilevel"/>
    <w:tmpl w:val="53F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9B538C"/>
    <w:multiLevelType w:val="multilevel"/>
    <w:tmpl w:val="D2CE9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BE0EFD"/>
    <w:multiLevelType w:val="multilevel"/>
    <w:tmpl w:val="762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CB4779"/>
    <w:multiLevelType w:val="multilevel"/>
    <w:tmpl w:val="482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F40AEB"/>
    <w:multiLevelType w:val="multilevel"/>
    <w:tmpl w:val="FB1C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F81F24"/>
    <w:multiLevelType w:val="multilevel"/>
    <w:tmpl w:val="B1E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3006FD"/>
    <w:multiLevelType w:val="multilevel"/>
    <w:tmpl w:val="967E06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94D50BF"/>
    <w:multiLevelType w:val="multilevel"/>
    <w:tmpl w:val="FF7A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AD44F9"/>
    <w:multiLevelType w:val="multilevel"/>
    <w:tmpl w:val="A79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AE6FF3"/>
    <w:multiLevelType w:val="multilevel"/>
    <w:tmpl w:val="245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001CD4"/>
    <w:multiLevelType w:val="multilevel"/>
    <w:tmpl w:val="3EDC0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491D1C"/>
    <w:multiLevelType w:val="multilevel"/>
    <w:tmpl w:val="003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4F79BA"/>
    <w:multiLevelType w:val="multilevel"/>
    <w:tmpl w:val="4BD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795B3B"/>
    <w:multiLevelType w:val="multilevel"/>
    <w:tmpl w:val="3B4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7D69CD"/>
    <w:multiLevelType w:val="multilevel"/>
    <w:tmpl w:val="45F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944787"/>
    <w:multiLevelType w:val="multilevel"/>
    <w:tmpl w:val="B28E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A13F37"/>
    <w:multiLevelType w:val="multilevel"/>
    <w:tmpl w:val="D62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2C2699"/>
    <w:multiLevelType w:val="multilevel"/>
    <w:tmpl w:val="08F0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813917"/>
    <w:multiLevelType w:val="multilevel"/>
    <w:tmpl w:val="B31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8E19D4"/>
    <w:multiLevelType w:val="multilevel"/>
    <w:tmpl w:val="051E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CC58D6"/>
    <w:multiLevelType w:val="multilevel"/>
    <w:tmpl w:val="B44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F1622E"/>
    <w:multiLevelType w:val="multilevel"/>
    <w:tmpl w:val="7D2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E4579A"/>
    <w:multiLevelType w:val="multilevel"/>
    <w:tmpl w:val="CF4AF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EFA25CA"/>
    <w:multiLevelType w:val="multilevel"/>
    <w:tmpl w:val="CC3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2C7222"/>
    <w:multiLevelType w:val="multilevel"/>
    <w:tmpl w:val="8CC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CE0E32"/>
    <w:multiLevelType w:val="multilevel"/>
    <w:tmpl w:val="68F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1C47A7"/>
    <w:multiLevelType w:val="multilevel"/>
    <w:tmpl w:val="15E6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374A8"/>
    <w:multiLevelType w:val="multilevel"/>
    <w:tmpl w:val="4D6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CE72CD"/>
    <w:multiLevelType w:val="multilevel"/>
    <w:tmpl w:val="C922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565F13"/>
    <w:multiLevelType w:val="multilevel"/>
    <w:tmpl w:val="2A18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730A7F"/>
    <w:multiLevelType w:val="multilevel"/>
    <w:tmpl w:val="CC3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841772"/>
    <w:multiLevelType w:val="multilevel"/>
    <w:tmpl w:val="44B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F10DE2"/>
    <w:multiLevelType w:val="multilevel"/>
    <w:tmpl w:val="8380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7E6FD6"/>
    <w:multiLevelType w:val="multilevel"/>
    <w:tmpl w:val="7EA0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B40AE6"/>
    <w:multiLevelType w:val="multilevel"/>
    <w:tmpl w:val="89A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E323C0"/>
    <w:multiLevelType w:val="multilevel"/>
    <w:tmpl w:val="677A1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FF52F7"/>
    <w:multiLevelType w:val="multilevel"/>
    <w:tmpl w:val="304666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ABA5786"/>
    <w:multiLevelType w:val="multilevel"/>
    <w:tmpl w:val="DC5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274230"/>
    <w:multiLevelType w:val="multilevel"/>
    <w:tmpl w:val="F858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96562F"/>
    <w:multiLevelType w:val="multilevel"/>
    <w:tmpl w:val="45D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D42B3A"/>
    <w:multiLevelType w:val="multilevel"/>
    <w:tmpl w:val="2E4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5F60FD"/>
    <w:multiLevelType w:val="multilevel"/>
    <w:tmpl w:val="154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8D530D"/>
    <w:multiLevelType w:val="multilevel"/>
    <w:tmpl w:val="E52A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9D4AEE"/>
    <w:multiLevelType w:val="multilevel"/>
    <w:tmpl w:val="7DD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F43D9B"/>
    <w:multiLevelType w:val="multilevel"/>
    <w:tmpl w:val="5B6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1A78BB"/>
    <w:multiLevelType w:val="multilevel"/>
    <w:tmpl w:val="CE3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8B4FF5"/>
    <w:multiLevelType w:val="multilevel"/>
    <w:tmpl w:val="680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D72577"/>
    <w:multiLevelType w:val="multilevel"/>
    <w:tmpl w:val="FAE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660A32"/>
    <w:multiLevelType w:val="multilevel"/>
    <w:tmpl w:val="BE18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686C75"/>
    <w:multiLevelType w:val="multilevel"/>
    <w:tmpl w:val="0156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F7B3659"/>
    <w:multiLevelType w:val="multilevel"/>
    <w:tmpl w:val="56465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4A4093"/>
    <w:multiLevelType w:val="multilevel"/>
    <w:tmpl w:val="F14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BB2214"/>
    <w:multiLevelType w:val="multilevel"/>
    <w:tmpl w:val="45F2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2058FD"/>
    <w:multiLevelType w:val="multilevel"/>
    <w:tmpl w:val="380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302BAB"/>
    <w:multiLevelType w:val="multilevel"/>
    <w:tmpl w:val="FAD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FF36D6"/>
    <w:multiLevelType w:val="multilevel"/>
    <w:tmpl w:val="002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07630E"/>
    <w:multiLevelType w:val="multilevel"/>
    <w:tmpl w:val="B834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23F4DA0"/>
    <w:multiLevelType w:val="multilevel"/>
    <w:tmpl w:val="704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4669BF"/>
    <w:multiLevelType w:val="multilevel"/>
    <w:tmpl w:val="37E48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2704166"/>
    <w:multiLevelType w:val="multilevel"/>
    <w:tmpl w:val="61B2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8A19BA"/>
    <w:multiLevelType w:val="multilevel"/>
    <w:tmpl w:val="38D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9B12D2"/>
    <w:multiLevelType w:val="multilevel"/>
    <w:tmpl w:val="8C80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E23488"/>
    <w:multiLevelType w:val="multilevel"/>
    <w:tmpl w:val="231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EC4D3D"/>
    <w:multiLevelType w:val="multilevel"/>
    <w:tmpl w:val="D808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096C07"/>
    <w:multiLevelType w:val="multilevel"/>
    <w:tmpl w:val="514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A71B8C"/>
    <w:multiLevelType w:val="multilevel"/>
    <w:tmpl w:val="1698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E02D74"/>
    <w:multiLevelType w:val="multilevel"/>
    <w:tmpl w:val="0B3A0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5705517"/>
    <w:multiLevelType w:val="multilevel"/>
    <w:tmpl w:val="3348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0E743A"/>
    <w:multiLevelType w:val="multilevel"/>
    <w:tmpl w:val="665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367FF4"/>
    <w:multiLevelType w:val="multilevel"/>
    <w:tmpl w:val="249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9405A2"/>
    <w:multiLevelType w:val="multilevel"/>
    <w:tmpl w:val="8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EB1288"/>
    <w:multiLevelType w:val="multilevel"/>
    <w:tmpl w:val="305A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6009CA"/>
    <w:multiLevelType w:val="multilevel"/>
    <w:tmpl w:val="8596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BC779B"/>
    <w:multiLevelType w:val="multilevel"/>
    <w:tmpl w:val="9984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9B4236"/>
    <w:multiLevelType w:val="multilevel"/>
    <w:tmpl w:val="B81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E5743A"/>
    <w:multiLevelType w:val="multilevel"/>
    <w:tmpl w:val="41581A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8FB3399"/>
    <w:multiLevelType w:val="multilevel"/>
    <w:tmpl w:val="44D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FC59FB"/>
    <w:multiLevelType w:val="multilevel"/>
    <w:tmpl w:val="704E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4F5794"/>
    <w:multiLevelType w:val="multilevel"/>
    <w:tmpl w:val="2F0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DD2251"/>
    <w:multiLevelType w:val="multilevel"/>
    <w:tmpl w:val="66DC9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A2D02D6"/>
    <w:multiLevelType w:val="multilevel"/>
    <w:tmpl w:val="FCCA9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785961"/>
    <w:multiLevelType w:val="multilevel"/>
    <w:tmpl w:val="478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B6782E"/>
    <w:multiLevelType w:val="multilevel"/>
    <w:tmpl w:val="8FC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193A11"/>
    <w:multiLevelType w:val="multilevel"/>
    <w:tmpl w:val="BDFE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39259E"/>
    <w:multiLevelType w:val="multilevel"/>
    <w:tmpl w:val="A9C4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3F787B"/>
    <w:multiLevelType w:val="multilevel"/>
    <w:tmpl w:val="C492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611F84"/>
    <w:multiLevelType w:val="multilevel"/>
    <w:tmpl w:val="99AA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C750608"/>
    <w:multiLevelType w:val="multilevel"/>
    <w:tmpl w:val="0CB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9B4132"/>
    <w:multiLevelType w:val="multilevel"/>
    <w:tmpl w:val="A77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2D2CB8"/>
    <w:multiLevelType w:val="multilevel"/>
    <w:tmpl w:val="B3E2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D3D08B2"/>
    <w:multiLevelType w:val="multilevel"/>
    <w:tmpl w:val="A492F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D982A52"/>
    <w:multiLevelType w:val="multilevel"/>
    <w:tmpl w:val="AE9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B05477"/>
    <w:multiLevelType w:val="multilevel"/>
    <w:tmpl w:val="3FA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C155CF"/>
    <w:multiLevelType w:val="multilevel"/>
    <w:tmpl w:val="466E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E65746"/>
    <w:multiLevelType w:val="multilevel"/>
    <w:tmpl w:val="BD2C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E5B6339"/>
    <w:multiLevelType w:val="multilevel"/>
    <w:tmpl w:val="C0D4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870FD4"/>
    <w:multiLevelType w:val="multilevel"/>
    <w:tmpl w:val="DF7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C54BD1"/>
    <w:multiLevelType w:val="multilevel"/>
    <w:tmpl w:val="B7B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322DBF"/>
    <w:multiLevelType w:val="multilevel"/>
    <w:tmpl w:val="692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D501AA"/>
    <w:multiLevelType w:val="multilevel"/>
    <w:tmpl w:val="E5D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1D6B3C"/>
    <w:multiLevelType w:val="multilevel"/>
    <w:tmpl w:val="7A9C3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053759B"/>
    <w:multiLevelType w:val="multilevel"/>
    <w:tmpl w:val="389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606383"/>
    <w:multiLevelType w:val="multilevel"/>
    <w:tmpl w:val="D9E4B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1994B0F"/>
    <w:multiLevelType w:val="multilevel"/>
    <w:tmpl w:val="827C4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1CF6DCD"/>
    <w:multiLevelType w:val="multilevel"/>
    <w:tmpl w:val="40A8D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FE530A"/>
    <w:multiLevelType w:val="multilevel"/>
    <w:tmpl w:val="C5D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0F5EE1"/>
    <w:multiLevelType w:val="multilevel"/>
    <w:tmpl w:val="5F70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235EE6"/>
    <w:multiLevelType w:val="multilevel"/>
    <w:tmpl w:val="CB5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C81624"/>
    <w:multiLevelType w:val="multilevel"/>
    <w:tmpl w:val="1600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3EC68C4"/>
    <w:multiLevelType w:val="multilevel"/>
    <w:tmpl w:val="F1F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F257DB"/>
    <w:multiLevelType w:val="multilevel"/>
    <w:tmpl w:val="51D2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1D4E26"/>
    <w:multiLevelType w:val="multilevel"/>
    <w:tmpl w:val="9A3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7C0AF9"/>
    <w:multiLevelType w:val="multilevel"/>
    <w:tmpl w:val="62F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7D2B30"/>
    <w:multiLevelType w:val="multilevel"/>
    <w:tmpl w:val="3202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4CF725F"/>
    <w:multiLevelType w:val="multilevel"/>
    <w:tmpl w:val="DF5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E83A6C"/>
    <w:multiLevelType w:val="multilevel"/>
    <w:tmpl w:val="1B22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E812AE"/>
    <w:multiLevelType w:val="multilevel"/>
    <w:tmpl w:val="BC024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43485E"/>
    <w:multiLevelType w:val="multilevel"/>
    <w:tmpl w:val="F4E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590B54"/>
    <w:multiLevelType w:val="multilevel"/>
    <w:tmpl w:val="81F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9B5AAC"/>
    <w:multiLevelType w:val="multilevel"/>
    <w:tmpl w:val="A80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CE0290"/>
    <w:multiLevelType w:val="multilevel"/>
    <w:tmpl w:val="068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DB7487"/>
    <w:multiLevelType w:val="multilevel"/>
    <w:tmpl w:val="47B07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6DF2EBE"/>
    <w:multiLevelType w:val="multilevel"/>
    <w:tmpl w:val="F42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083592"/>
    <w:multiLevelType w:val="multilevel"/>
    <w:tmpl w:val="A1DA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3A3B68"/>
    <w:multiLevelType w:val="multilevel"/>
    <w:tmpl w:val="A44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46798A"/>
    <w:multiLevelType w:val="multilevel"/>
    <w:tmpl w:val="F14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513B1E"/>
    <w:multiLevelType w:val="multilevel"/>
    <w:tmpl w:val="35BE3B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7E26051"/>
    <w:multiLevelType w:val="multilevel"/>
    <w:tmpl w:val="B89E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023640"/>
    <w:multiLevelType w:val="multilevel"/>
    <w:tmpl w:val="059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FB7A8F"/>
    <w:multiLevelType w:val="multilevel"/>
    <w:tmpl w:val="436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FE70A5"/>
    <w:multiLevelType w:val="multilevel"/>
    <w:tmpl w:val="5BC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312C8B"/>
    <w:multiLevelType w:val="multilevel"/>
    <w:tmpl w:val="3C5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5E6AE9"/>
    <w:multiLevelType w:val="multilevel"/>
    <w:tmpl w:val="706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B43668"/>
    <w:multiLevelType w:val="multilevel"/>
    <w:tmpl w:val="EFFC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FF6D51"/>
    <w:multiLevelType w:val="multilevel"/>
    <w:tmpl w:val="298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125F16"/>
    <w:multiLevelType w:val="multilevel"/>
    <w:tmpl w:val="1DF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D04407"/>
    <w:multiLevelType w:val="multilevel"/>
    <w:tmpl w:val="FBD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B0B3792"/>
    <w:multiLevelType w:val="multilevel"/>
    <w:tmpl w:val="3F2A80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B7D3993"/>
    <w:multiLevelType w:val="multilevel"/>
    <w:tmpl w:val="F00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D731BD"/>
    <w:multiLevelType w:val="multilevel"/>
    <w:tmpl w:val="95A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C0D5D08"/>
    <w:multiLevelType w:val="multilevel"/>
    <w:tmpl w:val="966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BF03C7"/>
    <w:multiLevelType w:val="multilevel"/>
    <w:tmpl w:val="12D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15589A"/>
    <w:multiLevelType w:val="multilevel"/>
    <w:tmpl w:val="AEA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156AC7"/>
    <w:multiLevelType w:val="multilevel"/>
    <w:tmpl w:val="4B543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D1F5271"/>
    <w:multiLevelType w:val="multilevel"/>
    <w:tmpl w:val="242C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491CB8"/>
    <w:multiLevelType w:val="multilevel"/>
    <w:tmpl w:val="1120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D5054F"/>
    <w:multiLevelType w:val="multilevel"/>
    <w:tmpl w:val="967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7C16ED"/>
    <w:multiLevelType w:val="multilevel"/>
    <w:tmpl w:val="81E84A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F8850EB"/>
    <w:multiLevelType w:val="multilevel"/>
    <w:tmpl w:val="1C6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CE688C"/>
    <w:multiLevelType w:val="multilevel"/>
    <w:tmpl w:val="2DD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4C3612"/>
    <w:multiLevelType w:val="multilevel"/>
    <w:tmpl w:val="21F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78439C"/>
    <w:multiLevelType w:val="multilevel"/>
    <w:tmpl w:val="0FF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090D81"/>
    <w:multiLevelType w:val="multilevel"/>
    <w:tmpl w:val="98849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212449D"/>
    <w:multiLevelType w:val="multilevel"/>
    <w:tmpl w:val="0628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415DAF"/>
    <w:multiLevelType w:val="multilevel"/>
    <w:tmpl w:val="7C5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834414"/>
    <w:multiLevelType w:val="multilevel"/>
    <w:tmpl w:val="EE2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845E26"/>
    <w:multiLevelType w:val="multilevel"/>
    <w:tmpl w:val="2EA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D3385C"/>
    <w:multiLevelType w:val="multilevel"/>
    <w:tmpl w:val="E116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D62325"/>
    <w:multiLevelType w:val="multilevel"/>
    <w:tmpl w:val="07B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442A62"/>
    <w:multiLevelType w:val="multilevel"/>
    <w:tmpl w:val="6CBAA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091374"/>
    <w:multiLevelType w:val="multilevel"/>
    <w:tmpl w:val="F170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185F52"/>
    <w:multiLevelType w:val="multilevel"/>
    <w:tmpl w:val="44AE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468711C"/>
    <w:multiLevelType w:val="multilevel"/>
    <w:tmpl w:val="419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FE64B7"/>
    <w:multiLevelType w:val="multilevel"/>
    <w:tmpl w:val="254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52E0AE7"/>
    <w:multiLevelType w:val="multilevel"/>
    <w:tmpl w:val="019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56842A0"/>
    <w:multiLevelType w:val="multilevel"/>
    <w:tmpl w:val="557E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7C48BE"/>
    <w:multiLevelType w:val="multilevel"/>
    <w:tmpl w:val="AEF4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5A5538C"/>
    <w:multiLevelType w:val="multilevel"/>
    <w:tmpl w:val="C11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23325C"/>
    <w:multiLevelType w:val="multilevel"/>
    <w:tmpl w:val="67D8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66C38E5"/>
    <w:multiLevelType w:val="multilevel"/>
    <w:tmpl w:val="F30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9F19E2"/>
    <w:multiLevelType w:val="multilevel"/>
    <w:tmpl w:val="408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B970B0"/>
    <w:multiLevelType w:val="multilevel"/>
    <w:tmpl w:val="C320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8C53D07"/>
    <w:multiLevelType w:val="multilevel"/>
    <w:tmpl w:val="EA3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7474B0"/>
    <w:multiLevelType w:val="multilevel"/>
    <w:tmpl w:val="B86CB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A842C2"/>
    <w:multiLevelType w:val="multilevel"/>
    <w:tmpl w:val="ABD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B009AE"/>
    <w:multiLevelType w:val="multilevel"/>
    <w:tmpl w:val="292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BF40A0"/>
    <w:multiLevelType w:val="multilevel"/>
    <w:tmpl w:val="FD80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1A5484"/>
    <w:multiLevelType w:val="multilevel"/>
    <w:tmpl w:val="038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FF4316"/>
    <w:multiLevelType w:val="multilevel"/>
    <w:tmpl w:val="AAF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2D0D1C"/>
    <w:multiLevelType w:val="multilevel"/>
    <w:tmpl w:val="479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5640AD"/>
    <w:multiLevelType w:val="multilevel"/>
    <w:tmpl w:val="CE9E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BA93742"/>
    <w:multiLevelType w:val="multilevel"/>
    <w:tmpl w:val="2B1A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3D4850"/>
    <w:multiLevelType w:val="multilevel"/>
    <w:tmpl w:val="CDF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4F0920"/>
    <w:multiLevelType w:val="multilevel"/>
    <w:tmpl w:val="931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F60A35"/>
    <w:multiLevelType w:val="multilevel"/>
    <w:tmpl w:val="A1BE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474527"/>
    <w:multiLevelType w:val="multilevel"/>
    <w:tmpl w:val="7332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694419"/>
    <w:multiLevelType w:val="multilevel"/>
    <w:tmpl w:val="845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E3C763D"/>
    <w:multiLevelType w:val="multilevel"/>
    <w:tmpl w:val="926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ED566FD"/>
    <w:multiLevelType w:val="multilevel"/>
    <w:tmpl w:val="9C3C4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79683E"/>
    <w:multiLevelType w:val="multilevel"/>
    <w:tmpl w:val="A3E6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9E740F"/>
    <w:multiLevelType w:val="multilevel"/>
    <w:tmpl w:val="4DB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7D783A"/>
    <w:multiLevelType w:val="multilevel"/>
    <w:tmpl w:val="383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BA1116"/>
    <w:multiLevelType w:val="multilevel"/>
    <w:tmpl w:val="4AB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19F5AD6"/>
    <w:multiLevelType w:val="multilevel"/>
    <w:tmpl w:val="F418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1B06032"/>
    <w:multiLevelType w:val="multilevel"/>
    <w:tmpl w:val="5F0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1B527D8"/>
    <w:multiLevelType w:val="multilevel"/>
    <w:tmpl w:val="8C5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C0473C"/>
    <w:multiLevelType w:val="multilevel"/>
    <w:tmpl w:val="3D90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D85E20"/>
    <w:multiLevelType w:val="multilevel"/>
    <w:tmpl w:val="8522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2330F41"/>
    <w:multiLevelType w:val="multilevel"/>
    <w:tmpl w:val="AD5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7A2B08"/>
    <w:multiLevelType w:val="multilevel"/>
    <w:tmpl w:val="FED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DA1893"/>
    <w:multiLevelType w:val="multilevel"/>
    <w:tmpl w:val="E7A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DD0DE4"/>
    <w:multiLevelType w:val="multilevel"/>
    <w:tmpl w:val="256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74EA1"/>
    <w:multiLevelType w:val="multilevel"/>
    <w:tmpl w:val="879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532805"/>
    <w:multiLevelType w:val="multilevel"/>
    <w:tmpl w:val="12E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E50159"/>
    <w:multiLevelType w:val="multilevel"/>
    <w:tmpl w:val="AEDA7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4833EDC"/>
    <w:multiLevelType w:val="multilevel"/>
    <w:tmpl w:val="5BC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9040D2"/>
    <w:multiLevelType w:val="multilevel"/>
    <w:tmpl w:val="02A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D6206E"/>
    <w:multiLevelType w:val="multilevel"/>
    <w:tmpl w:val="C4A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E61CF9"/>
    <w:multiLevelType w:val="multilevel"/>
    <w:tmpl w:val="468CC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50A70C6"/>
    <w:multiLevelType w:val="multilevel"/>
    <w:tmpl w:val="701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B05877"/>
    <w:multiLevelType w:val="multilevel"/>
    <w:tmpl w:val="366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244B27"/>
    <w:multiLevelType w:val="multilevel"/>
    <w:tmpl w:val="C3E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2D28C6"/>
    <w:multiLevelType w:val="multilevel"/>
    <w:tmpl w:val="F75C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64367A4"/>
    <w:multiLevelType w:val="multilevel"/>
    <w:tmpl w:val="915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6E5D5B"/>
    <w:multiLevelType w:val="multilevel"/>
    <w:tmpl w:val="531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8E17F2"/>
    <w:multiLevelType w:val="multilevel"/>
    <w:tmpl w:val="C63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F7675A"/>
    <w:multiLevelType w:val="multilevel"/>
    <w:tmpl w:val="456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7BC6C03"/>
    <w:multiLevelType w:val="multilevel"/>
    <w:tmpl w:val="1B52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7DF16DC"/>
    <w:multiLevelType w:val="multilevel"/>
    <w:tmpl w:val="384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7B172D"/>
    <w:multiLevelType w:val="multilevel"/>
    <w:tmpl w:val="BA6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070935"/>
    <w:multiLevelType w:val="multilevel"/>
    <w:tmpl w:val="E2F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6339FA"/>
    <w:multiLevelType w:val="multilevel"/>
    <w:tmpl w:val="BCE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812032"/>
    <w:multiLevelType w:val="multilevel"/>
    <w:tmpl w:val="C780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BF70F7"/>
    <w:multiLevelType w:val="multilevel"/>
    <w:tmpl w:val="056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CB4085"/>
    <w:multiLevelType w:val="multilevel"/>
    <w:tmpl w:val="CB04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086FA8"/>
    <w:multiLevelType w:val="multilevel"/>
    <w:tmpl w:val="89C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B327F"/>
    <w:multiLevelType w:val="multilevel"/>
    <w:tmpl w:val="F3A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B55557"/>
    <w:multiLevelType w:val="multilevel"/>
    <w:tmpl w:val="599C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653A04"/>
    <w:multiLevelType w:val="multilevel"/>
    <w:tmpl w:val="F33C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735111"/>
    <w:multiLevelType w:val="multilevel"/>
    <w:tmpl w:val="5F4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780C14"/>
    <w:multiLevelType w:val="multilevel"/>
    <w:tmpl w:val="33E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9965E0"/>
    <w:multiLevelType w:val="multilevel"/>
    <w:tmpl w:val="19A2A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CEE347F"/>
    <w:multiLevelType w:val="multilevel"/>
    <w:tmpl w:val="780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7E4C6B"/>
    <w:multiLevelType w:val="multilevel"/>
    <w:tmpl w:val="DF1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88385F"/>
    <w:multiLevelType w:val="multilevel"/>
    <w:tmpl w:val="BF4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BD48CE"/>
    <w:multiLevelType w:val="multilevel"/>
    <w:tmpl w:val="72F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2125BC"/>
    <w:multiLevelType w:val="multilevel"/>
    <w:tmpl w:val="BEF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ED41291"/>
    <w:multiLevelType w:val="multilevel"/>
    <w:tmpl w:val="FD6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63726A"/>
    <w:multiLevelType w:val="multilevel"/>
    <w:tmpl w:val="1DA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9B4FB6"/>
    <w:multiLevelType w:val="multilevel"/>
    <w:tmpl w:val="5C2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FC11482"/>
    <w:multiLevelType w:val="multilevel"/>
    <w:tmpl w:val="FF7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C8263E"/>
    <w:multiLevelType w:val="multilevel"/>
    <w:tmpl w:val="CA5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2510B2"/>
    <w:multiLevelType w:val="multilevel"/>
    <w:tmpl w:val="726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B52311"/>
    <w:multiLevelType w:val="multilevel"/>
    <w:tmpl w:val="F028D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1577103"/>
    <w:multiLevelType w:val="multilevel"/>
    <w:tmpl w:val="A3A6C8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1C01412"/>
    <w:multiLevelType w:val="multilevel"/>
    <w:tmpl w:val="569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2A0F69"/>
    <w:multiLevelType w:val="multilevel"/>
    <w:tmpl w:val="E69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A127C1"/>
    <w:multiLevelType w:val="multilevel"/>
    <w:tmpl w:val="990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A55487"/>
    <w:multiLevelType w:val="multilevel"/>
    <w:tmpl w:val="F1FA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AD16DA"/>
    <w:multiLevelType w:val="multilevel"/>
    <w:tmpl w:val="B62A12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3E039AA"/>
    <w:multiLevelType w:val="multilevel"/>
    <w:tmpl w:val="F874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610FCF"/>
    <w:multiLevelType w:val="multilevel"/>
    <w:tmpl w:val="695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FB1615"/>
    <w:multiLevelType w:val="multilevel"/>
    <w:tmpl w:val="8BE2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0C0A29"/>
    <w:multiLevelType w:val="multilevel"/>
    <w:tmpl w:val="032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211ACA"/>
    <w:multiLevelType w:val="multilevel"/>
    <w:tmpl w:val="D7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B7F04"/>
    <w:multiLevelType w:val="multilevel"/>
    <w:tmpl w:val="3AE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C11A2D"/>
    <w:multiLevelType w:val="multilevel"/>
    <w:tmpl w:val="E59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D4034B"/>
    <w:multiLevelType w:val="multilevel"/>
    <w:tmpl w:val="06B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6DC1CBA"/>
    <w:multiLevelType w:val="multilevel"/>
    <w:tmpl w:val="72742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7204ED5"/>
    <w:multiLevelType w:val="multilevel"/>
    <w:tmpl w:val="ED52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222449"/>
    <w:multiLevelType w:val="multilevel"/>
    <w:tmpl w:val="771CD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79E4031"/>
    <w:multiLevelType w:val="multilevel"/>
    <w:tmpl w:val="C46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0B0DD4"/>
    <w:multiLevelType w:val="multilevel"/>
    <w:tmpl w:val="417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85232F2"/>
    <w:multiLevelType w:val="multilevel"/>
    <w:tmpl w:val="757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8D25466"/>
    <w:multiLevelType w:val="multilevel"/>
    <w:tmpl w:val="298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8D5659C"/>
    <w:multiLevelType w:val="multilevel"/>
    <w:tmpl w:val="9EA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F34876"/>
    <w:multiLevelType w:val="multilevel"/>
    <w:tmpl w:val="57E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92D7FF1"/>
    <w:multiLevelType w:val="multilevel"/>
    <w:tmpl w:val="256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9D12791"/>
    <w:multiLevelType w:val="multilevel"/>
    <w:tmpl w:val="50F4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9DB109D"/>
    <w:multiLevelType w:val="multilevel"/>
    <w:tmpl w:val="2FC6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A433ECC"/>
    <w:multiLevelType w:val="multilevel"/>
    <w:tmpl w:val="C6E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AC6514D"/>
    <w:multiLevelType w:val="multilevel"/>
    <w:tmpl w:val="742A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0139DA"/>
    <w:multiLevelType w:val="multilevel"/>
    <w:tmpl w:val="1EDE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07200C"/>
    <w:multiLevelType w:val="multilevel"/>
    <w:tmpl w:val="631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9F436F"/>
    <w:multiLevelType w:val="multilevel"/>
    <w:tmpl w:val="87A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B511A1"/>
    <w:multiLevelType w:val="multilevel"/>
    <w:tmpl w:val="F05A5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B5299D"/>
    <w:multiLevelType w:val="multilevel"/>
    <w:tmpl w:val="273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F835CF"/>
    <w:multiLevelType w:val="multilevel"/>
    <w:tmpl w:val="2320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045FF2"/>
    <w:multiLevelType w:val="multilevel"/>
    <w:tmpl w:val="004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8B71B2"/>
    <w:multiLevelType w:val="multilevel"/>
    <w:tmpl w:val="F594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FC6160"/>
    <w:multiLevelType w:val="multilevel"/>
    <w:tmpl w:val="CE8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122DF3"/>
    <w:multiLevelType w:val="multilevel"/>
    <w:tmpl w:val="F128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F7337D2"/>
    <w:multiLevelType w:val="multilevel"/>
    <w:tmpl w:val="5A4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B342D4"/>
    <w:multiLevelType w:val="multilevel"/>
    <w:tmpl w:val="021E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801229">
    <w:abstractNumId w:val="126"/>
  </w:num>
  <w:num w:numId="2" w16cid:durableId="1472670806">
    <w:abstractNumId w:val="234"/>
  </w:num>
  <w:num w:numId="3" w16cid:durableId="1734547261">
    <w:abstractNumId w:val="44"/>
  </w:num>
  <w:num w:numId="4" w16cid:durableId="51538229">
    <w:abstractNumId w:val="156"/>
  </w:num>
  <w:num w:numId="5" w16cid:durableId="1831821836">
    <w:abstractNumId w:val="269"/>
  </w:num>
  <w:num w:numId="6" w16cid:durableId="1373186531">
    <w:abstractNumId w:val="186"/>
  </w:num>
  <w:num w:numId="7" w16cid:durableId="1124428650">
    <w:abstractNumId w:val="83"/>
  </w:num>
  <w:num w:numId="8" w16cid:durableId="1841384015">
    <w:abstractNumId w:val="22"/>
  </w:num>
  <w:num w:numId="9" w16cid:durableId="725877583">
    <w:abstractNumId w:val="19"/>
  </w:num>
  <w:num w:numId="10" w16cid:durableId="101652663">
    <w:abstractNumId w:val="45"/>
  </w:num>
  <w:num w:numId="11" w16cid:durableId="1726642996">
    <w:abstractNumId w:val="231"/>
  </w:num>
  <w:num w:numId="12" w16cid:durableId="1112935750">
    <w:abstractNumId w:val="247"/>
  </w:num>
  <w:num w:numId="13" w16cid:durableId="1841384729">
    <w:abstractNumId w:val="335"/>
  </w:num>
  <w:num w:numId="14" w16cid:durableId="112677422">
    <w:abstractNumId w:val="341"/>
  </w:num>
  <w:num w:numId="15" w16cid:durableId="392582420">
    <w:abstractNumId w:val="11"/>
  </w:num>
  <w:num w:numId="16" w16cid:durableId="663359854">
    <w:abstractNumId w:val="76"/>
  </w:num>
  <w:num w:numId="17" w16cid:durableId="221983884">
    <w:abstractNumId w:val="256"/>
  </w:num>
  <w:num w:numId="18" w16cid:durableId="1905068182">
    <w:abstractNumId w:val="88"/>
  </w:num>
  <w:num w:numId="19" w16cid:durableId="1905527368">
    <w:abstractNumId w:val="75"/>
  </w:num>
  <w:num w:numId="20" w16cid:durableId="1907060004">
    <w:abstractNumId w:val="263"/>
  </w:num>
  <w:num w:numId="21" w16cid:durableId="1628974632">
    <w:abstractNumId w:val="239"/>
  </w:num>
  <w:num w:numId="22" w16cid:durableId="242490968">
    <w:abstractNumId w:val="314"/>
  </w:num>
  <w:num w:numId="23" w16cid:durableId="475605357">
    <w:abstractNumId w:val="170"/>
  </w:num>
  <w:num w:numId="24" w16cid:durableId="569076687">
    <w:abstractNumId w:val="6"/>
  </w:num>
  <w:num w:numId="25" w16cid:durableId="1187982154">
    <w:abstractNumId w:val="139"/>
  </w:num>
  <w:num w:numId="26" w16cid:durableId="1251236914">
    <w:abstractNumId w:val="285"/>
  </w:num>
  <w:num w:numId="27" w16cid:durableId="67310788">
    <w:abstractNumId w:val="182"/>
  </w:num>
  <w:num w:numId="28" w16cid:durableId="251742545">
    <w:abstractNumId w:val="259"/>
  </w:num>
  <w:num w:numId="29" w16cid:durableId="257251077">
    <w:abstractNumId w:val="33"/>
  </w:num>
  <w:num w:numId="30" w16cid:durableId="2059474471">
    <w:abstractNumId w:val="85"/>
  </w:num>
  <w:num w:numId="31" w16cid:durableId="1354378270">
    <w:abstractNumId w:val="337"/>
  </w:num>
  <w:num w:numId="32" w16cid:durableId="1636062928">
    <w:abstractNumId w:val="176"/>
  </w:num>
  <w:num w:numId="33" w16cid:durableId="1595479635">
    <w:abstractNumId w:val="92"/>
  </w:num>
  <w:num w:numId="34" w16cid:durableId="326172851">
    <w:abstractNumId w:val="67"/>
  </w:num>
  <w:num w:numId="35" w16cid:durableId="1156412475">
    <w:abstractNumId w:val="3"/>
  </w:num>
  <w:num w:numId="36" w16cid:durableId="1280800015">
    <w:abstractNumId w:val="251"/>
  </w:num>
  <w:num w:numId="37" w16cid:durableId="1046562040">
    <w:abstractNumId w:val="25"/>
  </w:num>
  <w:num w:numId="38" w16cid:durableId="1027681948">
    <w:abstractNumId w:val="349"/>
  </w:num>
  <w:num w:numId="39" w16cid:durableId="1193033381">
    <w:abstractNumId w:val="218"/>
  </w:num>
  <w:num w:numId="40" w16cid:durableId="377440592">
    <w:abstractNumId w:val="347"/>
  </w:num>
  <w:num w:numId="41" w16cid:durableId="1891304550">
    <w:abstractNumId w:val="233"/>
  </w:num>
  <w:num w:numId="42" w16cid:durableId="2054844104">
    <w:abstractNumId w:val="71"/>
  </w:num>
  <w:num w:numId="43" w16cid:durableId="329187701">
    <w:abstractNumId w:val="117"/>
  </w:num>
  <w:num w:numId="44" w16cid:durableId="1053578796">
    <w:abstractNumId w:val="26"/>
  </w:num>
  <w:num w:numId="45" w16cid:durableId="675227749">
    <w:abstractNumId w:val="111"/>
  </w:num>
  <w:num w:numId="46" w16cid:durableId="1777822288">
    <w:abstractNumId w:val="279"/>
  </w:num>
  <w:num w:numId="47" w16cid:durableId="407923717">
    <w:abstractNumId w:val="177"/>
  </w:num>
  <w:num w:numId="48" w16cid:durableId="118840133">
    <w:abstractNumId w:val="180"/>
  </w:num>
  <w:num w:numId="49" w16cid:durableId="1982728963">
    <w:abstractNumId w:val="89"/>
  </w:num>
  <w:num w:numId="50" w16cid:durableId="1129786572">
    <w:abstractNumId w:val="98"/>
  </w:num>
  <w:num w:numId="51" w16cid:durableId="234239764">
    <w:abstractNumId w:val="236"/>
  </w:num>
  <w:num w:numId="52" w16cid:durableId="1111511060">
    <w:abstractNumId w:val="148"/>
  </w:num>
  <w:num w:numId="53" w16cid:durableId="1304500445">
    <w:abstractNumId w:val="217"/>
  </w:num>
  <w:num w:numId="54" w16cid:durableId="362631607">
    <w:abstractNumId w:val="333"/>
  </w:num>
  <w:num w:numId="55" w16cid:durableId="1913393512">
    <w:abstractNumId w:val="41"/>
  </w:num>
  <w:num w:numId="56" w16cid:durableId="951977868">
    <w:abstractNumId w:val="319"/>
  </w:num>
  <w:num w:numId="57" w16cid:durableId="1190100298">
    <w:abstractNumId w:val="179"/>
  </w:num>
  <w:num w:numId="58" w16cid:durableId="1740709960">
    <w:abstractNumId w:val="179"/>
    <w:lvlOverride w:ilvl="3">
      <w:lvl w:ilvl="3">
        <w:numFmt w:val="bullet"/>
        <w:lvlText w:val=""/>
        <w:lvlJc w:val="left"/>
        <w:pPr>
          <w:tabs>
            <w:tab w:val="num" w:pos="2880"/>
          </w:tabs>
          <w:ind w:left="2880" w:hanging="360"/>
        </w:pPr>
        <w:rPr>
          <w:rFonts w:ascii="Wingdings" w:hAnsi="Wingdings" w:hint="default"/>
          <w:sz w:val="20"/>
        </w:rPr>
      </w:lvl>
    </w:lvlOverride>
  </w:num>
  <w:num w:numId="59" w16cid:durableId="914315346">
    <w:abstractNumId w:val="179"/>
    <w:lvlOverride w:ilvl="3">
      <w:lvl w:ilvl="3">
        <w:numFmt w:val="bullet"/>
        <w:lvlText w:val=""/>
        <w:lvlJc w:val="left"/>
        <w:pPr>
          <w:tabs>
            <w:tab w:val="num" w:pos="2880"/>
          </w:tabs>
          <w:ind w:left="2880" w:hanging="360"/>
        </w:pPr>
        <w:rPr>
          <w:rFonts w:ascii="Wingdings" w:hAnsi="Wingdings" w:hint="default"/>
          <w:sz w:val="20"/>
        </w:rPr>
      </w:lvl>
    </w:lvlOverride>
  </w:num>
  <w:num w:numId="60" w16cid:durableId="861240754">
    <w:abstractNumId w:val="160"/>
  </w:num>
  <w:num w:numId="61" w16cid:durableId="574365322">
    <w:abstractNumId w:val="311"/>
  </w:num>
  <w:num w:numId="62" w16cid:durableId="989598746">
    <w:abstractNumId w:val="115"/>
  </w:num>
  <w:num w:numId="63" w16cid:durableId="890532446">
    <w:abstractNumId w:val="209"/>
  </w:num>
  <w:num w:numId="64" w16cid:durableId="673340969">
    <w:abstractNumId w:val="226"/>
  </w:num>
  <w:num w:numId="65" w16cid:durableId="1940795185">
    <w:abstractNumId w:val="39"/>
  </w:num>
  <w:num w:numId="66" w16cid:durableId="2147041463">
    <w:abstractNumId w:val="124"/>
  </w:num>
  <w:num w:numId="67" w16cid:durableId="10572261">
    <w:abstractNumId w:val="324"/>
  </w:num>
  <w:num w:numId="68" w16cid:durableId="1522474603">
    <w:abstractNumId w:val="193"/>
  </w:num>
  <w:num w:numId="69" w16cid:durableId="2090341391">
    <w:abstractNumId w:val="63"/>
  </w:num>
  <w:num w:numId="70" w16cid:durableId="2085295714">
    <w:abstractNumId w:val="100"/>
  </w:num>
  <w:num w:numId="71" w16cid:durableId="775058400">
    <w:abstractNumId w:val="316"/>
  </w:num>
  <w:num w:numId="72" w16cid:durableId="1139423273">
    <w:abstractNumId w:val="122"/>
  </w:num>
  <w:num w:numId="73" w16cid:durableId="1974362656">
    <w:abstractNumId w:val="159"/>
  </w:num>
  <w:num w:numId="74" w16cid:durableId="1902330665">
    <w:abstractNumId w:val="145"/>
  </w:num>
  <w:num w:numId="75" w16cid:durableId="843974823">
    <w:abstractNumId w:val="169"/>
  </w:num>
  <w:num w:numId="76" w16cid:durableId="121578638">
    <w:abstractNumId w:val="187"/>
  </w:num>
  <w:num w:numId="77" w16cid:durableId="745610823">
    <w:abstractNumId w:val="94"/>
  </w:num>
  <w:num w:numId="78" w16cid:durableId="1206722803">
    <w:abstractNumId w:val="166"/>
  </w:num>
  <w:num w:numId="79" w16cid:durableId="1972783721">
    <w:abstractNumId w:val="116"/>
  </w:num>
  <w:num w:numId="80" w16cid:durableId="54086159">
    <w:abstractNumId w:val="283"/>
  </w:num>
  <w:num w:numId="81" w16cid:durableId="1006976126">
    <w:abstractNumId w:val="55"/>
  </w:num>
  <w:num w:numId="82" w16cid:durableId="780076247">
    <w:abstractNumId w:val="270"/>
  </w:num>
  <w:num w:numId="83" w16cid:durableId="867718601">
    <w:abstractNumId w:val="237"/>
  </w:num>
  <w:num w:numId="84" w16cid:durableId="1614359209">
    <w:abstractNumId w:val="172"/>
  </w:num>
  <w:num w:numId="85" w16cid:durableId="91904973">
    <w:abstractNumId w:val="227"/>
  </w:num>
  <w:num w:numId="86" w16cid:durableId="1835796640">
    <w:abstractNumId w:val="53"/>
  </w:num>
  <w:num w:numId="87" w16cid:durableId="1755861835">
    <w:abstractNumId w:val="219"/>
  </w:num>
  <w:num w:numId="88" w16cid:durableId="1154102029">
    <w:abstractNumId w:val="73"/>
  </w:num>
  <w:num w:numId="89" w16cid:durableId="196084415">
    <w:abstractNumId w:val="199"/>
  </w:num>
  <w:num w:numId="90" w16cid:durableId="1231429635">
    <w:abstractNumId w:val="334"/>
  </w:num>
  <w:num w:numId="91" w16cid:durableId="2064595498">
    <w:abstractNumId w:val="149"/>
  </w:num>
  <w:num w:numId="92" w16cid:durableId="787049207">
    <w:abstractNumId w:val="104"/>
  </w:num>
  <w:num w:numId="93" w16cid:durableId="1221557395">
    <w:abstractNumId w:val="260"/>
  </w:num>
  <w:num w:numId="94" w16cid:durableId="262762828">
    <w:abstractNumId w:val="244"/>
  </w:num>
  <w:num w:numId="95" w16cid:durableId="1965234761">
    <w:abstractNumId w:val="196"/>
  </w:num>
  <w:num w:numId="96" w16cid:durableId="877592738">
    <w:abstractNumId w:val="79"/>
  </w:num>
  <w:num w:numId="97" w16cid:durableId="1852719914">
    <w:abstractNumId w:val="266"/>
  </w:num>
  <w:num w:numId="98" w16cid:durableId="696471018">
    <w:abstractNumId w:val="261"/>
  </w:num>
  <w:num w:numId="99" w16cid:durableId="65885392">
    <w:abstractNumId w:val="223"/>
  </w:num>
  <w:num w:numId="100" w16cid:durableId="1136531541">
    <w:abstractNumId w:val="312"/>
  </w:num>
  <w:num w:numId="101" w16cid:durableId="1541044709">
    <w:abstractNumId w:val="152"/>
  </w:num>
  <w:num w:numId="102" w16cid:durableId="1628004275">
    <w:abstractNumId w:val="29"/>
  </w:num>
  <w:num w:numId="103" w16cid:durableId="411051600">
    <w:abstractNumId w:val="36"/>
  </w:num>
  <w:num w:numId="104" w16cid:durableId="1995864662">
    <w:abstractNumId w:val="31"/>
  </w:num>
  <w:num w:numId="105" w16cid:durableId="981352161">
    <w:abstractNumId w:val="338"/>
  </w:num>
  <w:num w:numId="106" w16cid:durableId="75903196">
    <w:abstractNumId w:val="5"/>
  </w:num>
  <w:num w:numId="107" w16cid:durableId="936064621">
    <w:abstractNumId w:val="109"/>
  </w:num>
  <w:num w:numId="108" w16cid:durableId="1857382731">
    <w:abstractNumId w:val="120"/>
  </w:num>
  <w:num w:numId="109" w16cid:durableId="1570067656">
    <w:abstractNumId w:val="198"/>
  </w:num>
  <w:num w:numId="110" w16cid:durableId="815071267">
    <w:abstractNumId w:val="189"/>
  </w:num>
  <w:num w:numId="111" w16cid:durableId="1428308246">
    <w:abstractNumId w:val="287"/>
  </w:num>
  <w:num w:numId="112" w16cid:durableId="546793248">
    <w:abstractNumId w:val="95"/>
  </w:num>
  <w:num w:numId="113" w16cid:durableId="494537559">
    <w:abstractNumId w:val="13"/>
  </w:num>
  <w:num w:numId="114" w16cid:durableId="882327639">
    <w:abstractNumId w:val="147"/>
  </w:num>
  <w:num w:numId="115" w16cid:durableId="1430852759">
    <w:abstractNumId w:val="38"/>
  </w:num>
  <w:num w:numId="116" w16cid:durableId="1922789646">
    <w:abstractNumId w:val="56"/>
  </w:num>
  <w:num w:numId="117" w16cid:durableId="415828712">
    <w:abstractNumId w:val="16"/>
  </w:num>
  <w:num w:numId="118" w16cid:durableId="861286678">
    <w:abstractNumId w:val="229"/>
  </w:num>
  <w:num w:numId="119" w16cid:durableId="1071655215">
    <w:abstractNumId w:val="201"/>
  </w:num>
  <w:num w:numId="120" w16cid:durableId="138696389">
    <w:abstractNumId w:val="68"/>
  </w:num>
  <w:num w:numId="121" w16cid:durableId="1857649034">
    <w:abstractNumId w:val="346"/>
  </w:num>
  <w:num w:numId="122" w16cid:durableId="1880622592">
    <w:abstractNumId w:val="300"/>
  </w:num>
  <w:num w:numId="123" w16cid:durableId="1978601679">
    <w:abstractNumId w:val="296"/>
  </w:num>
  <w:num w:numId="124" w16cid:durableId="809202573">
    <w:abstractNumId w:val="65"/>
  </w:num>
  <w:num w:numId="125" w16cid:durableId="1012688236">
    <w:abstractNumId w:val="144"/>
  </w:num>
  <w:num w:numId="126" w16cid:durableId="485508925">
    <w:abstractNumId w:val="127"/>
  </w:num>
  <w:num w:numId="127" w16cid:durableId="558711458">
    <w:abstractNumId w:val="121"/>
  </w:num>
  <w:num w:numId="128" w16cid:durableId="2058510223">
    <w:abstractNumId w:val="1"/>
  </w:num>
  <w:num w:numId="129" w16cid:durableId="404954645">
    <w:abstractNumId w:val="211"/>
  </w:num>
  <w:num w:numId="130" w16cid:durableId="427897555">
    <w:abstractNumId w:val="133"/>
  </w:num>
  <w:num w:numId="131" w16cid:durableId="2010210641">
    <w:abstractNumId w:val="317"/>
  </w:num>
  <w:num w:numId="132" w16cid:durableId="1262690051">
    <w:abstractNumId w:val="97"/>
  </w:num>
  <w:num w:numId="133" w16cid:durableId="1195463491">
    <w:abstractNumId w:val="272"/>
  </w:num>
  <w:num w:numId="134" w16cid:durableId="1570194485">
    <w:abstractNumId w:val="28"/>
  </w:num>
  <w:num w:numId="135" w16cid:durableId="23025273">
    <w:abstractNumId w:val="295"/>
  </w:num>
  <w:num w:numId="136" w16cid:durableId="2127657389">
    <w:abstractNumId w:val="129"/>
  </w:num>
  <w:num w:numId="137" w16cid:durableId="669254817">
    <w:abstractNumId w:val="151"/>
  </w:num>
  <w:num w:numId="138" w16cid:durableId="1096174919">
    <w:abstractNumId w:val="181"/>
  </w:num>
  <w:num w:numId="139" w16cid:durableId="436759971">
    <w:abstractNumId w:val="241"/>
  </w:num>
  <w:num w:numId="140" w16cid:durableId="2114279559">
    <w:abstractNumId w:val="301"/>
  </w:num>
  <w:num w:numId="141" w16cid:durableId="314841019">
    <w:abstractNumId w:val="10"/>
  </w:num>
  <w:num w:numId="142" w16cid:durableId="1627586830">
    <w:abstractNumId w:val="9"/>
  </w:num>
  <w:num w:numId="143" w16cid:durableId="1997687422">
    <w:abstractNumId w:val="87"/>
  </w:num>
  <w:num w:numId="144" w16cid:durableId="1247885514">
    <w:abstractNumId w:val="336"/>
  </w:num>
  <w:num w:numId="145" w16cid:durableId="1585412312">
    <w:abstractNumId w:val="302"/>
  </w:num>
  <w:num w:numId="146" w16cid:durableId="1732264412">
    <w:abstractNumId w:val="224"/>
  </w:num>
  <w:num w:numId="147" w16cid:durableId="656343796">
    <w:abstractNumId w:val="230"/>
  </w:num>
  <w:num w:numId="148" w16cid:durableId="923302602">
    <w:abstractNumId w:val="328"/>
  </w:num>
  <w:num w:numId="149" w16cid:durableId="1950157798">
    <w:abstractNumId w:val="276"/>
  </w:num>
  <w:num w:numId="150" w16cid:durableId="1548450451">
    <w:abstractNumId w:val="131"/>
  </w:num>
  <w:num w:numId="151" w16cid:durableId="979502432">
    <w:abstractNumId w:val="70"/>
  </w:num>
  <w:num w:numId="152" w16cid:durableId="897396878">
    <w:abstractNumId w:val="309"/>
  </w:num>
  <w:num w:numId="153" w16cid:durableId="1172529039">
    <w:abstractNumId w:val="325"/>
  </w:num>
  <w:num w:numId="154" w16cid:durableId="8874214">
    <w:abstractNumId w:val="125"/>
  </w:num>
  <w:num w:numId="155" w16cid:durableId="1284266524">
    <w:abstractNumId w:val="21"/>
  </w:num>
  <w:num w:numId="156" w16cid:durableId="2101875017">
    <w:abstractNumId w:val="137"/>
  </w:num>
  <w:num w:numId="157" w16cid:durableId="351155119">
    <w:abstractNumId w:val="161"/>
  </w:num>
  <w:num w:numId="158" w16cid:durableId="251159888">
    <w:abstractNumId w:val="326"/>
  </w:num>
  <w:num w:numId="159" w16cid:durableId="1237595141">
    <w:abstractNumId w:val="345"/>
  </w:num>
  <w:num w:numId="160" w16cid:durableId="817772171">
    <w:abstractNumId w:val="225"/>
  </w:num>
  <w:num w:numId="161" w16cid:durableId="1525633324">
    <w:abstractNumId w:val="48"/>
  </w:num>
  <w:num w:numId="162" w16cid:durableId="1157115682">
    <w:abstractNumId w:val="248"/>
  </w:num>
  <w:num w:numId="163" w16cid:durableId="1807121519">
    <w:abstractNumId w:val="306"/>
  </w:num>
  <w:num w:numId="164" w16cid:durableId="1344360119">
    <w:abstractNumId w:val="57"/>
  </w:num>
  <w:num w:numId="165" w16cid:durableId="1609968689">
    <w:abstractNumId w:val="27"/>
  </w:num>
  <w:num w:numId="166" w16cid:durableId="1284848603">
    <w:abstractNumId w:val="0"/>
  </w:num>
  <w:num w:numId="167" w16cid:durableId="224222262">
    <w:abstractNumId w:val="344"/>
  </w:num>
  <w:num w:numId="168" w16cid:durableId="227541627">
    <w:abstractNumId w:val="191"/>
  </w:num>
  <w:num w:numId="169" w16cid:durableId="1301375230">
    <w:abstractNumId w:val="235"/>
  </w:num>
  <w:num w:numId="170" w16cid:durableId="1623340853">
    <w:abstractNumId w:val="74"/>
  </w:num>
  <w:num w:numId="171" w16cid:durableId="1950703256">
    <w:abstractNumId w:val="12"/>
  </w:num>
  <w:num w:numId="172" w16cid:durableId="2116754131">
    <w:abstractNumId w:val="194"/>
  </w:num>
  <w:num w:numId="173" w16cid:durableId="481848219">
    <w:abstractNumId w:val="195"/>
  </w:num>
  <w:num w:numId="174" w16cid:durableId="1067873937">
    <w:abstractNumId w:val="257"/>
  </w:num>
  <w:num w:numId="175" w16cid:durableId="835075364">
    <w:abstractNumId w:val="304"/>
  </w:num>
  <w:num w:numId="176" w16cid:durableId="1268154208">
    <w:abstractNumId w:val="190"/>
  </w:num>
  <w:num w:numId="177" w16cid:durableId="1498302671">
    <w:abstractNumId w:val="286"/>
  </w:num>
  <w:num w:numId="178" w16cid:durableId="503084150">
    <w:abstractNumId w:val="281"/>
  </w:num>
  <w:num w:numId="179" w16cid:durableId="112989495">
    <w:abstractNumId w:val="61"/>
  </w:num>
  <w:num w:numId="180" w16cid:durableId="1439836455">
    <w:abstractNumId w:val="60"/>
  </w:num>
  <w:num w:numId="181" w16cid:durableId="998735125">
    <w:abstractNumId w:val="17"/>
  </w:num>
  <w:num w:numId="182" w16cid:durableId="1551913591">
    <w:abstractNumId w:val="305"/>
  </w:num>
  <w:num w:numId="183" w16cid:durableId="317271117">
    <w:abstractNumId w:val="250"/>
  </w:num>
  <w:num w:numId="184" w16cid:durableId="981618426">
    <w:abstractNumId w:val="207"/>
  </w:num>
  <w:num w:numId="185" w16cid:durableId="1778135237">
    <w:abstractNumId w:val="69"/>
  </w:num>
  <w:num w:numId="186" w16cid:durableId="531000559">
    <w:abstractNumId w:val="40"/>
  </w:num>
  <w:num w:numId="187" w16cid:durableId="732122897">
    <w:abstractNumId w:val="252"/>
  </w:num>
  <w:num w:numId="188" w16cid:durableId="770974496">
    <w:abstractNumId w:val="34"/>
  </w:num>
  <w:num w:numId="189" w16cid:durableId="911354203">
    <w:abstractNumId w:val="188"/>
  </w:num>
  <w:num w:numId="190" w16cid:durableId="161748889">
    <w:abstractNumId w:val="165"/>
  </w:num>
  <w:num w:numId="191" w16cid:durableId="1642998836">
    <w:abstractNumId w:val="138"/>
  </w:num>
  <w:num w:numId="192" w16cid:durableId="24529925">
    <w:abstractNumId w:val="184"/>
  </w:num>
  <w:num w:numId="193" w16cid:durableId="1247223416">
    <w:abstractNumId w:val="268"/>
  </w:num>
  <w:num w:numId="194" w16cid:durableId="1844317250">
    <w:abstractNumId w:val="42"/>
  </w:num>
  <w:num w:numId="195" w16cid:durableId="1883471646">
    <w:abstractNumId w:val="280"/>
  </w:num>
  <w:num w:numId="196" w16cid:durableId="1453861395">
    <w:abstractNumId w:val="293"/>
  </w:num>
  <w:num w:numId="197" w16cid:durableId="1663855713">
    <w:abstractNumId w:val="255"/>
  </w:num>
  <w:num w:numId="198" w16cid:durableId="1520319245">
    <w:abstractNumId w:val="78"/>
  </w:num>
  <w:num w:numId="199" w16cid:durableId="1405101551">
    <w:abstractNumId w:val="318"/>
  </w:num>
  <w:num w:numId="200" w16cid:durableId="1734158446">
    <w:abstractNumId w:val="18"/>
  </w:num>
  <w:num w:numId="201" w16cid:durableId="1953710067">
    <w:abstractNumId w:val="197"/>
  </w:num>
  <w:num w:numId="202" w16cid:durableId="467012844">
    <w:abstractNumId w:val="80"/>
  </w:num>
  <w:num w:numId="203" w16cid:durableId="1665892346">
    <w:abstractNumId w:val="308"/>
  </w:num>
  <w:num w:numId="204" w16cid:durableId="872382195">
    <w:abstractNumId w:val="275"/>
  </w:num>
  <w:num w:numId="205" w16cid:durableId="2042970991">
    <w:abstractNumId w:val="30"/>
  </w:num>
  <w:num w:numId="206" w16cid:durableId="857546468">
    <w:abstractNumId w:val="157"/>
  </w:num>
  <w:num w:numId="207" w16cid:durableId="1781484648">
    <w:abstractNumId w:val="150"/>
  </w:num>
  <w:num w:numId="208" w16cid:durableId="404650347">
    <w:abstractNumId w:val="49"/>
  </w:num>
  <w:num w:numId="209" w16cid:durableId="97145786">
    <w:abstractNumId w:val="91"/>
  </w:num>
  <w:num w:numId="210" w16cid:durableId="443114282">
    <w:abstractNumId w:val="164"/>
  </w:num>
  <w:num w:numId="211" w16cid:durableId="1149833643">
    <w:abstractNumId w:val="153"/>
  </w:num>
  <w:num w:numId="212" w16cid:durableId="460152722">
    <w:abstractNumId w:val="243"/>
  </w:num>
  <w:num w:numId="213" w16cid:durableId="901141088">
    <w:abstractNumId w:val="242"/>
  </w:num>
  <w:num w:numId="214" w16cid:durableId="484245788">
    <w:abstractNumId w:val="119"/>
  </w:num>
  <w:num w:numId="215" w16cid:durableId="1642273633">
    <w:abstractNumId w:val="140"/>
  </w:num>
  <w:num w:numId="216" w16cid:durableId="1288052717">
    <w:abstractNumId w:val="86"/>
  </w:num>
  <w:num w:numId="217" w16cid:durableId="986590034">
    <w:abstractNumId w:val="215"/>
  </w:num>
  <w:num w:numId="218" w16cid:durableId="921181694">
    <w:abstractNumId w:val="282"/>
  </w:num>
  <w:num w:numId="219" w16cid:durableId="1258977645">
    <w:abstractNumId w:val="135"/>
  </w:num>
  <w:num w:numId="220" w16cid:durableId="1420324683">
    <w:abstractNumId w:val="262"/>
  </w:num>
  <w:num w:numId="221" w16cid:durableId="866334303">
    <w:abstractNumId w:val="110"/>
  </w:num>
  <w:num w:numId="222" w16cid:durableId="1706170948">
    <w:abstractNumId w:val="339"/>
  </w:num>
  <w:num w:numId="223" w16cid:durableId="1830246752">
    <w:abstractNumId w:val="264"/>
  </w:num>
  <w:num w:numId="224" w16cid:durableId="370225646">
    <w:abstractNumId w:val="50"/>
  </w:num>
  <w:num w:numId="225" w16cid:durableId="770591531">
    <w:abstractNumId w:val="136"/>
  </w:num>
  <w:num w:numId="226" w16cid:durableId="1357005487">
    <w:abstractNumId w:val="2"/>
  </w:num>
  <w:num w:numId="227" w16cid:durableId="170141055">
    <w:abstractNumId w:val="332"/>
  </w:num>
  <w:num w:numId="228" w16cid:durableId="1101149137">
    <w:abstractNumId w:val="105"/>
  </w:num>
  <w:num w:numId="229" w16cid:durableId="1998918320">
    <w:abstractNumId w:val="46"/>
  </w:num>
  <w:num w:numId="230" w16cid:durableId="1201552216">
    <w:abstractNumId w:val="81"/>
  </w:num>
  <w:num w:numId="231" w16cid:durableId="144130969">
    <w:abstractNumId w:val="206"/>
  </w:num>
  <w:num w:numId="232" w16cid:durableId="561673711">
    <w:abstractNumId w:val="77"/>
  </w:num>
  <w:num w:numId="233" w16cid:durableId="1479105683">
    <w:abstractNumId w:val="90"/>
  </w:num>
  <w:num w:numId="234" w16cid:durableId="1633246378">
    <w:abstractNumId w:val="130"/>
  </w:num>
  <w:num w:numId="235" w16cid:durableId="953681292">
    <w:abstractNumId w:val="154"/>
  </w:num>
  <w:num w:numId="236" w16cid:durableId="1976523988">
    <w:abstractNumId w:val="35"/>
  </w:num>
  <w:num w:numId="237" w16cid:durableId="545609913">
    <w:abstractNumId w:val="96"/>
  </w:num>
  <w:num w:numId="238" w16cid:durableId="1068579884">
    <w:abstractNumId w:val="294"/>
  </w:num>
  <w:num w:numId="239" w16cid:durableId="1299846831">
    <w:abstractNumId w:val="107"/>
  </w:num>
  <w:num w:numId="240" w16cid:durableId="1130442616">
    <w:abstractNumId w:val="289"/>
  </w:num>
  <w:num w:numId="241" w16cid:durableId="283586769">
    <w:abstractNumId w:val="240"/>
  </w:num>
  <w:num w:numId="242" w16cid:durableId="669647195">
    <w:abstractNumId w:val="340"/>
  </w:num>
  <w:num w:numId="243" w16cid:durableId="1629555758">
    <w:abstractNumId w:val="114"/>
  </w:num>
  <w:num w:numId="244" w16cid:durableId="831260287">
    <w:abstractNumId w:val="303"/>
  </w:num>
  <w:num w:numId="245" w16cid:durableId="1902861570">
    <w:abstractNumId w:val="292"/>
  </w:num>
  <w:num w:numId="246" w16cid:durableId="1678072148">
    <w:abstractNumId w:val="267"/>
  </w:num>
  <w:num w:numId="247" w16cid:durableId="1662851503">
    <w:abstractNumId w:val="143"/>
  </w:num>
  <w:num w:numId="248" w16cid:durableId="1505363217">
    <w:abstractNumId w:val="343"/>
  </w:num>
  <w:num w:numId="249" w16cid:durableId="1833139569">
    <w:abstractNumId w:val="20"/>
  </w:num>
  <w:num w:numId="250" w16cid:durableId="1555196648">
    <w:abstractNumId w:val="128"/>
  </w:num>
  <w:num w:numId="251" w16cid:durableId="746800701">
    <w:abstractNumId w:val="8"/>
  </w:num>
  <w:num w:numId="252" w16cid:durableId="1556356933">
    <w:abstractNumId w:val="175"/>
  </w:num>
  <w:num w:numId="253" w16cid:durableId="1461999552">
    <w:abstractNumId w:val="210"/>
  </w:num>
  <w:num w:numId="254" w16cid:durableId="1607495029">
    <w:abstractNumId w:val="108"/>
  </w:num>
  <w:num w:numId="255" w16cid:durableId="626274066">
    <w:abstractNumId w:val="342"/>
  </w:num>
  <w:num w:numId="256" w16cid:durableId="24604886">
    <w:abstractNumId w:val="313"/>
  </w:num>
  <w:num w:numId="257" w16cid:durableId="1646206255">
    <w:abstractNumId w:val="214"/>
  </w:num>
  <w:num w:numId="258" w16cid:durableId="1737315926">
    <w:abstractNumId w:val="200"/>
  </w:num>
  <w:num w:numId="259" w16cid:durableId="1704288557">
    <w:abstractNumId w:val="249"/>
  </w:num>
  <w:num w:numId="260" w16cid:durableId="2047370256">
    <w:abstractNumId w:val="185"/>
  </w:num>
  <w:num w:numId="261" w16cid:durableId="1572426004">
    <w:abstractNumId w:val="43"/>
  </w:num>
  <w:num w:numId="262" w16cid:durableId="1745713908">
    <w:abstractNumId w:val="118"/>
  </w:num>
  <w:num w:numId="263" w16cid:durableId="910387598">
    <w:abstractNumId w:val="142"/>
  </w:num>
  <w:num w:numId="264" w16cid:durableId="397020449">
    <w:abstractNumId w:val="99"/>
  </w:num>
  <w:num w:numId="265" w16cid:durableId="1153257813">
    <w:abstractNumId w:val="238"/>
  </w:num>
  <w:num w:numId="266" w16cid:durableId="1615358236">
    <w:abstractNumId w:val="298"/>
  </w:num>
  <w:num w:numId="267" w16cid:durableId="1859660401">
    <w:abstractNumId w:val="348"/>
  </w:num>
  <w:num w:numId="268" w16cid:durableId="405962005">
    <w:abstractNumId w:val="288"/>
  </w:num>
  <w:num w:numId="269" w16cid:durableId="1816216847">
    <w:abstractNumId w:val="307"/>
  </w:num>
  <w:num w:numId="270" w16cid:durableId="528571053">
    <w:abstractNumId w:val="51"/>
  </w:num>
  <w:num w:numId="271" w16cid:durableId="1063795070">
    <w:abstractNumId w:val="277"/>
  </w:num>
  <w:num w:numId="272" w16cid:durableId="1758287805">
    <w:abstractNumId w:val="284"/>
  </w:num>
  <w:num w:numId="273" w16cid:durableId="327438641">
    <w:abstractNumId w:val="162"/>
  </w:num>
  <w:num w:numId="274" w16cid:durableId="2054308029">
    <w:abstractNumId w:val="64"/>
  </w:num>
  <w:num w:numId="275" w16cid:durableId="1808934134">
    <w:abstractNumId w:val="271"/>
  </w:num>
  <w:num w:numId="276" w16cid:durableId="1849564256">
    <w:abstractNumId w:val="106"/>
  </w:num>
  <w:num w:numId="277" w16cid:durableId="1230653875">
    <w:abstractNumId w:val="103"/>
  </w:num>
  <w:num w:numId="278" w16cid:durableId="1471480350">
    <w:abstractNumId w:val="54"/>
  </w:num>
  <w:num w:numId="279" w16cid:durableId="1070346691">
    <w:abstractNumId w:val="246"/>
  </w:num>
  <w:num w:numId="280" w16cid:durableId="209541068">
    <w:abstractNumId w:val="171"/>
  </w:num>
  <w:num w:numId="281" w16cid:durableId="677737745">
    <w:abstractNumId w:val="204"/>
  </w:num>
  <w:num w:numId="282" w16cid:durableId="802308641">
    <w:abstractNumId w:val="220"/>
  </w:num>
  <w:num w:numId="283" w16cid:durableId="141318311">
    <w:abstractNumId w:val="101"/>
  </w:num>
  <w:num w:numId="284" w16cid:durableId="2021539182">
    <w:abstractNumId w:val="163"/>
  </w:num>
  <w:num w:numId="285" w16cid:durableId="792165981">
    <w:abstractNumId w:val="258"/>
  </w:num>
  <w:num w:numId="286" w16cid:durableId="637106496">
    <w:abstractNumId w:val="37"/>
  </w:num>
  <w:num w:numId="287" w16cid:durableId="2057466129">
    <w:abstractNumId w:val="290"/>
  </w:num>
  <w:num w:numId="288" w16cid:durableId="302203437">
    <w:abstractNumId w:val="278"/>
  </w:num>
  <w:num w:numId="289" w16cid:durableId="76899959">
    <w:abstractNumId w:val="291"/>
  </w:num>
  <w:num w:numId="290" w16cid:durableId="961377625">
    <w:abstractNumId w:val="93"/>
  </w:num>
  <w:num w:numId="291" w16cid:durableId="598562591">
    <w:abstractNumId w:val="155"/>
  </w:num>
  <w:num w:numId="292" w16cid:durableId="1297105412">
    <w:abstractNumId w:val="174"/>
  </w:num>
  <w:num w:numId="293" w16cid:durableId="1217662015">
    <w:abstractNumId w:val="178"/>
  </w:num>
  <w:num w:numId="294" w16cid:durableId="439104139">
    <w:abstractNumId w:val="322"/>
  </w:num>
  <w:num w:numId="295" w16cid:durableId="1756900938">
    <w:abstractNumId w:val="47"/>
  </w:num>
  <w:num w:numId="296" w16cid:durableId="1394691433">
    <w:abstractNumId w:val="62"/>
  </w:num>
  <w:num w:numId="297" w16cid:durableId="1809400903">
    <w:abstractNumId w:val="330"/>
  </w:num>
  <w:num w:numId="298" w16cid:durableId="986056662">
    <w:abstractNumId w:val="202"/>
  </w:num>
  <w:num w:numId="299" w16cid:durableId="1611623004">
    <w:abstractNumId w:val="245"/>
  </w:num>
  <w:num w:numId="300" w16cid:durableId="1197156374">
    <w:abstractNumId w:val="58"/>
  </w:num>
  <w:num w:numId="301" w16cid:durableId="394471467">
    <w:abstractNumId w:val="59"/>
  </w:num>
  <w:num w:numId="302" w16cid:durableId="1526943741">
    <w:abstractNumId w:val="205"/>
  </w:num>
  <w:num w:numId="303" w16cid:durableId="958292705">
    <w:abstractNumId w:val="299"/>
  </w:num>
  <w:num w:numId="304" w16cid:durableId="2045595599">
    <w:abstractNumId w:val="113"/>
  </w:num>
  <w:num w:numId="305" w16cid:durableId="1520117013">
    <w:abstractNumId w:val="82"/>
  </w:num>
  <w:num w:numId="306" w16cid:durableId="2051496799">
    <w:abstractNumId w:val="167"/>
  </w:num>
  <w:num w:numId="307" w16cid:durableId="1489520521">
    <w:abstractNumId w:val="14"/>
  </w:num>
  <w:num w:numId="308" w16cid:durableId="532232422">
    <w:abstractNumId w:val="15"/>
  </w:num>
  <w:num w:numId="309" w16cid:durableId="490753181">
    <w:abstractNumId w:val="66"/>
  </w:num>
  <w:num w:numId="310" w16cid:durableId="1571966817">
    <w:abstractNumId w:val="134"/>
  </w:num>
  <w:num w:numId="311" w16cid:durableId="2091345857">
    <w:abstractNumId w:val="321"/>
  </w:num>
  <w:num w:numId="312" w16cid:durableId="517695310">
    <w:abstractNumId w:val="123"/>
  </w:num>
  <w:num w:numId="313" w16cid:durableId="1255825910">
    <w:abstractNumId w:val="273"/>
  </w:num>
  <w:num w:numId="314" w16cid:durableId="2014720272">
    <w:abstractNumId w:val="7"/>
  </w:num>
  <w:num w:numId="315" w16cid:durableId="1865054547">
    <w:abstractNumId w:val="265"/>
  </w:num>
  <w:num w:numId="316" w16cid:durableId="830757972">
    <w:abstractNumId w:val="132"/>
  </w:num>
  <w:num w:numId="317" w16cid:durableId="674841149">
    <w:abstractNumId w:val="228"/>
  </w:num>
  <w:num w:numId="318" w16cid:durableId="195194954">
    <w:abstractNumId w:val="254"/>
  </w:num>
  <w:num w:numId="319" w16cid:durableId="2035418839">
    <w:abstractNumId w:val="52"/>
  </w:num>
  <w:num w:numId="320" w16cid:durableId="138305222">
    <w:abstractNumId w:val="23"/>
  </w:num>
  <w:num w:numId="321" w16cid:durableId="649359409">
    <w:abstractNumId w:val="112"/>
  </w:num>
  <w:num w:numId="322" w16cid:durableId="307589936">
    <w:abstractNumId w:val="213"/>
  </w:num>
  <w:num w:numId="323" w16cid:durableId="481652846">
    <w:abstractNumId w:val="183"/>
  </w:num>
  <w:num w:numId="324" w16cid:durableId="557280588">
    <w:abstractNumId w:val="315"/>
  </w:num>
  <w:num w:numId="325" w16cid:durableId="1893153454">
    <w:abstractNumId w:val="208"/>
  </w:num>
  <w:num w:numId="326" w16cid:durableId="2138525447">
    <w:abstractNumId w:val="274"/>
  </w:num>
  <w:num w:numId="327" w16cid:durableId="2036033388">
    <w:abstractNumId w:val="327"/>
  </w:num>
  <w:num w:numId="328" w16cid:durableId="364332495">
    <w:abstractNumId w:val="323"/>
  </w:num>
  <w:num w:numId="329" w16cid:durableId="74935805">
    <w:abstractNumId w:val="222"/>
  </w:num>
  <w:num w:numId="330" w16cid:durableId="330986333">
    <w:abstractNumId w:val="212"/>
  </w:num>
  <w:num w:numId="331" w16cid:durableId="982930378">
    <w:abstractNumId w:val="329"/>
  </w:num>
  <w:num w:numId="332" w16cid:durableId="1695500644">
    <w:abstractNumId w:val="173"/>
  </w:num>
  <w:num w:numId="333" w16cid:durableId="780221980">
    <w:abstractNumId w:val="232"/>
  </w:num>
  <w:num w:numId="334" w16cid:durableId="563957480">
    <w:abstractNumId w:val="331"/>
  </w:num>
  <w:num w:numId="335" w16cid:durableId="628323222">
    <w:abstractNumId w:val="297"/>
  </w:num>
  <w:num w:numId="336" w16cid:durableId="1487017071">
    <w:abstractNumId w:val="84"/>
  </w:num>
  <w:num w:numId="337" w16cid:durableId="192620064">
    <w:abstractNumId w:val="72"/>
  </w:num>
  <w:num w:numId="338" w16cid:durableId="2514494">
    <w:abstractNumId w:val="253"/>
  </w:num>
  <w:num w:numId="339" w16cid:durableId="954411650">
    <w:abstractNumId w:val="146"/>
  </w:num>
  <w:num w:numId="340" w16cid:durableId="2135169566">
    <w:abstractNumId w:val="4"/>
  </w:num>
  <w:num w:numId="341" w16cid:durableId="2132361378">
    <w:abstractNumId w:val="102"/>
  </w:num>
  <w:num w:numId="342" w16cid:durableId="1016805392">
    <w:abstractNumId w:val="221"/>
  </w:num>
  <w:num w:numId="343" w16cid:durableId="1660497231">
    <w:abstractNumId w:val="310"/>
  </w:num>
  <w:num w:numId="344" w16cid:durableId="2106149834">
    <w:abstractNumId w:val="320"/>
  </w:num>
  <w:num w:numId="345" w16cid:durableId="891191017">
    <w:abstractNumId w:val="192"/>
  </w:num>
  <w:num w:numId="346" w16cid:durableId="1948194401">
    <w:abstractNumId w:val="32"/>
  </w:num>
  <w:num w:numId="347" w16cid:durableId="817067299">
    <w:abstractNumId w:val="203"/>
  </w:num>
  <w:num w:numId="348" w16cid:durableId="871960494">
    <w:abstractNumId w:val="24"/>
  </w:num>
  <w:num w:numId="349" w16cid:durableId="452557440">
    <w:abstractNumId w:val="168"/>
  </w:num>
  <w:num w:numId="350" w16cid:durableId="176965137">
    <w:abstractNumId w:val="216"/>
  </w:num>
  <w:num w:numId="351" w16cid:durableId="94252262">
    <w:abstractNumId w:val="141"/>
  </w:num>
  <w:num w:numId="352" w16cid:durableId="2055886036">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D7"/>
    <w:rsid w:val="00036426"/>
    <w:rsid w:val="001170F7"/>
    <w:rsid w:val="006C01A7"/>
    <w:rsid w:val="008616D7"/>
    <w:rsid w:val="00876A91"/>
    <w:rsid w:val="00AA605E"/>
    <w:rsid w:val="00F853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ACF7"/>
  <w15:chartTrackingRefBased/>
  <w15:docId w15:val="{C227C040-0406-2246-B628-CC355052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D7"/>
    <w:rPr>
      <w:rFonts w:ascii="Times New Roman" w:eastAsia="Times New Roman" w:hAnsi="Times New Roman" w:cs="Times New Roman"/>
      <w:kern w:val="0"/>
      <w:lang w:eastAsia="en-GB" w:bidi="hi-IN"/>
      <w14:ligatures w14:val="none"/>
    </w:rPr>
  </w:style>
  <w:style w:type="paragraph" w:styleId="Heading2">
    <w:name w:val="heading 2"/>
    <w:basedOn w:val="Normal"/>
    <w:next w:val="Normal"/>
    <w:link w:val="Heading2Char"/>
    <w:uiPriority w:val="9"/>
    <w:semiHidden/>
    <w:unhideWhenUsed/>
    <w:qFormat/>
    <w:rsid w:val="008616D7"/>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8616D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8616D7"/>
    <w:pPr>
      <w:keepNext/>
      <w:keepLines/>
      <w:spacing w:before="40"/>
      <w:outlineLvl w:val="3"/>
    </w:pPr>
    <w:rPr>
      <w:rFonts w:asciiTheme="majorHAnsi" w:eastAsiaTheme="majorEastAsia" w:hAnsiTheme="majorHAnsi" w:cstheme="majorBidi"/>
      <w:i/>
      <w:iCs/>
      <w:color w:val="2F5496" w:themeColor="accent1" w:themeShade="BF"/>
      <w:szCs w:val="21"/>
    </w:rPr>
  </w:style>
  <w:style w:type="paragraph" w:styleId="Heading5">
    <w:name w:val="heading 5"/>
    <w:basedOn w:val="Normal"/>
    <w:next w:val="Normal"/>
    <w:link w:val="Heading5Char"/>
    <w:uiPriority w:val="9"/>
    <w:semiHidden/>
    <w:unhideWhenUsed/>
    <w:qFormat/>
    <w:rsid w:val="008616D7"/>
    <w:pPr>
      <w:keepNext/>
      <w:keepLines/>
      <w:spacing w:before="40"/>
      <w:outlineLvl w:val="4"/>
    </w:pPr>
    <w:rPr>
      <w:rFonts w:asciiTheme="majorHAnsi" w:eastAsiaTheme="majorEastAsia" w:hAnsiTheme="majorHAnsi" w:cstheme="majorBidi"/>
      <w:color w:val="2F5496" w:themeColor="accent1" w:themeShade="BF"/>
      <w:szCs w:val="21"/>
    </w:rPr>
  </w:style>
  <w:style w:type="paragraph" w:styleId="Heading6">
    <w:name w:val="heading 6"/>
    <w:basedOn w:val="Normal"/>
    <w:next w:val="Normal"/>
    <w:link w:val="Heading6Char"/>
    <w:uiPriority w:val="9"/>
    <w:semiHidden/>
    <w:unhideWhenUsed/>
    <w:qFormat/>
    <w:rsid w:val="008616D7"/>
    <w:pPr>
      <w:keepNext/>
      <w:keepLines/>
      <w:spacing w:before="40"/>
      <w:outlineLvl w:val="5"/>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616D7"/>
    <w:rPr>
      <w:rFonts w:asciiTheme="majorHAnsi" w:eastAsiaTheme="majorEastAsia" w:hAnsiTheme="majorHAnsi" w:cstheme="majorBidi"/>
      <w:color w:val="2F5496" w:themeColor="accent1" w:themeShade="BF"/>
      <w:kern w:val="0"/>
      <w:sz w:val="26"/>
      <w:szCs w:val="23"/>
      <w:lang w:eastAsia="en-GB" w:bidi="hi-IN"/>
      <w14:ligatures w14:val="none"/>
    </w:rPr>
  </w:style>
  <w:style w:type="character" w:customStyle="1" w:styleId="Heading3Char">
    <w:name w:val="Heading 3 Char"/>
    <w:basedOn w:val="DefaultParagraphFont"/>
    <w:link w:val="Heading3"/>
    <w:uiPriority w:val="9"/>
    <w:rsid w:val="008616D7"/>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8616D7"/>
    <w:rPr>
      <w:rFonts w:asciiTheme="majorHAnsi" w:eastAsiaTheme="majorEastAsia" w:hAnsiTheme="majorHAnsi" w:cstheme="majorBidi"/>
      <w:i/>
      <w:iCs/>
      <w:color w:val="2F5496" w:themeColor="accent1" w:themeShade="BF"/>
      <w:kern w:val="0"/>
      <w:szCs w:val="21"/>
      <w:lang w:eastAsia="en-GB" w:bidi="hi-IN"/>
      <w14:ligatures w14:val="none"/>
    </w:rPr>
  </w:style>
  <w:style w:type="character" w:customStyle="1" w:styleId="Heading5Char">
    <w:name w:val="Heading 5 Char"/>
    <w:basedOn w:val="DefaultParagraphFont"/>
    <w:link w:val="Heading5"/>
    <w:uiPriority w:val="9"/>
    <w:semiHidden/>
    <w:rsid w:val="008616D7"/>
    <w:rPr>
      <w:rFonts w:asciiTheme="majorHAnsi" w:eastAsiaTheme="majorEastAsia" w:hAnsiTheme="majorHAnsi" w:cstheme="majorBidi"/>
      <w:color w:val="2F5496" w:themeColor="accent1" w:themeShade="BF"/>
      <w:kern w:val="0"/>
      <w:szCs w:val="21"/>
      <w:lang w:eastAsia="en-GB" w:bidi="hi-IN"/>
      <w14:ligatures w14:val="none"/>
    </w:rPr>
  </w:style>
  <w:style w:type="character" w:customStyle="1" w:styleId="Heading6Char">
    <w:name w:val="Heading 6 Char"/>
    <w:basedOn w:val="DefaultParagraphFont"/>
    <w:link w:val="Heading6"/>
    <w:uiPriority w:val="9"/>
    <w:semiHidden/>
    <w:rsid w:val="008616D7"/>
    <w:rPr>
      <w:rFonts w:asciiTheme="majorHAnsi" w:eastAsiaTheme="majorEastAsia" w:hAnsiTheme="majorHAnsi" w:cstheme="majorBidi"/>
      <w:color w:val="1F3763" w:themeColor="accent1" w:themeShade="7F"/>
      <w:kern w:val="0"/>
      <w:szCs w:val="21"/>
      <w:lang w:eastAsia="en-GB" w:bidi="hi-IN"/>
      <w14:ligatures w14:val="none"/>
    </w:rPr>
  </w:style>
  <w:style w:type="paragraph" w:styleId="NormalWeb">
    <w:name w:val="Normal (Web)"/>
    <w:basedOn w:val="Normal"/>
    <w:uiPriority w:val="99"/>
    <w:unhideWhenUsed/>
    <w:rsid w:val="008616D7"/>
    <w:pPr>
      <w:spacing w:before="100" w:beforeAutospacing="1" w:after="100" w:afterAutospacing="1"/>
    </w:pPr>
  </w:style>
  <w:style w:type="character" w:styleId="Strong">
    <w:name w:val="Strong"/>
    <w:basedOn w:val="DefaultParagraphFont"/>
    <w:uiPriority w:val="22"/>
    <w:qFormat/>
    <w:rsid w:val="008616D7"/>
    <w:rPr>
      <w:b/>
      <w:bCs/>
    </w:rPr>
  </w:style>
  <w:style w:type="character" w:customStyle="1" w:styleId="apple-converted-space">
    <w:name w:val="apple-converted-space"/>
    <w:basedOn w:val="DefaultParagraphFont"/>
    <w:rsid w:val="008616D7"/>
  </w:style>
  <w:style w:type="character" w:customStyle="1" w:styleId="overflow-hidden">
    <w:name w:val="overflow-hidden"/>
    <w:basedOn w:val="DefaultParagraphFont"/>
    <w:rsid w:val="008616D7"/>
  </w:style>
  <w:style w:type="character" w:styleId="Emphasis">
    <w:name w:val="Emphasis"/>
    <w:basedOn w:val="DefaultParagraphFont"/>
    <w:uiPriority w:val="20"/>
    <w:qFormat/>
    <w:rsid w:val="008616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7000</Words>
  <Characters>39906</Characters>
  <Application>Microsoft Office Word</Application>
  <DocSecurity>0</DocSecurity>
  <Lines>332</Lines>
  <Paragraphs>93</Paragraphs>
  <ScaleCrop>false</ScaleCrop>
  <Company/>
  <LinksUpToDate>false</LinksUpToDate>
  <CharactersWithSpaces>46813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dc:creator>
  <cp:keywords/>
  <dc:description/>
  <cp:lastModifiedBy>Madhu Kumar</cp:lastModifiedBy>
  <cp:revision>2</cp:revision>
  <dcterms:created xsi:type="dcterms:W3CDTF">2025-06-24T05:02:00Z</dcterms:created>
  <dcterms:modified xsi:type="dcterms:W3CDTF">2025-06-24T05:06:00Z</dcterms:modified>
</cp:coreProperties>
</file>