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F3D9C" w14:textId="5A91FCF3" w:rsidR="004475A7" w:rsidRDefault="00866B8A">
      <w:pPr>
        <w:rPr>
          <w:rFonts w:ascii="Georgia" w:hAnsi="Georgia"/>
          <w:color w:val="424142"/>
          <w:sz w:val="30"/>
          <w:szCs w:val="30"/>
          <w:shd w:val="clear" w:color="auto" w:fill="FFFFFF"/>
        </w:rPr>
      </w:pPr>
      <w:r>
        <w:rPr>
          <w:rFonts w:ascii="Georgia" w:hAnsi="Georgia"/>
          <w:color w:val="424142"/>
          <w:sz w:val="30"/>
          <w:szCs w:val="30"/>
          <w:shd w:val="clear" w:color="auto" w:fill="FFFFFF"/>
        </w:rPr>
        <w:t>Education thus is an essential prerequisite of modernization. It enables people to know the world beyond their own surroundings and transforms them to become rationalist and humanist in outlook and world view. However, it has to be kept in mind that the education has got modernized and in turn is contributing to the process of modernization of the Indian society.</w:t>
      </w:r>
    </w:p>
    <w:p w14:paraId="2DA1DC7B" w14:textId="4589F62E" w:rsidR="00866B8A" w:rsidRDefault="00866B8A">
      <w:r>
        <w:rPr>
          <w:rFonts w:ascii="Georgia" w:hAnsi="Georgia"/>
          <w:color w:val="424142"/>
          <w:sz w:val="30"/>
          <w:szCs w:val="30"/>
          <w:shd w:val="clear" w:color="auto" w:fill="FFFFFF"/>
        </w:rPr>
        <w:t>He further maintains that “society can survive only if there exists among its members a sufficient degree of homogeneity. The homogeneity is perpetuated and reinforced by education. A child through education learns basic rules, regulations, norms and values of society”</w:t>
      </w:r>
    </w:p>
    <w:sectPr w:rsidR="00866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8A"/>
    <w:rsid w:val="004475A7"/>
    <w:rsid w:val="00866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1321"/>
  <w15:chartTrackingRefBased/>
  <w15:docId w15:val="{AA54AB9E-CF24-4D64-BD01-68B7F518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Bhole</dc:creator>
  <cp:keywords/>
  <dc:description/>
  <cp:lastModifiedBy>Kajal Bhole</cp:lastModifiedBy>
  <cp:revision>1</cp:revision>
  <dcterms:created xsi:type="dcterms:W3CDTF">2020-06-19T07:14:00Z</dcterms:created>
  <dcterms:modified xsi:type="dcterms:W3CDTF">2020-06-19T07:15:00Z</dcterms:modified>
</cp:coreProperties>
</file>