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75D" w:rsidRPr="00B808D2" w:rsidRDefault="0019575D" w:rsidP="0019575D">
      <w:pPr>
        <w:pStyle w:val="Heading1"/>
        <w:jc w:val="center"/>
        <w:rPr>
          <w:rFonts w:asciiTheme="minorHAnsi" w:hAnsiTheme="minorHAnsi" w:cstheme="minorHAnsi"/>
          <w:b/>
          <w:sz w:val="40"/>
        </w:rPr>
      </w:pPr>
      <w:r>
        <w:rPr>
          <w:rFonts w:asciiTheme="minorHAnsi" w:hAnsiTheme="minorHAnsi" w:cstheme="minorHAnsi"/>
          <w:b/>
          <w:sz w:val="40"/>
        </w:rPr>
        <w:t>Project 1</w:t>
      </w:r>
    </w:p>
    <w:p w:rsidR="0019575D" w:rsidRDefault="0019575D" w:rsidP="0019575D">
      <w:pPr>
        <w:pStyle w:val="Heading1"/>
        <w:jc w:val="center"/>
        <w:rPr>
          <w:rFonts w:asciiTheme="minorHAnsi" w:hAnsiTheme="minorHAnsi" w:cstheme="minorHAnsi"/>
          <w:b/>
          <w:sz w:val="40"/>
        </w:rPr>
      </w:pPr>
      <w:r>
        <w:rPr>
          <w:rFonts w:asciiTheme="minorHAnsi" w:hAnsiTheme="minorHAnsi" w:cstheme="minorHAnsi"/>
          <w:b/>
          <w:sz w:val="40"/>
        </w:rPr>
        <w:t>Assignment 1</w:t>
      </w:r>
    </w:p>
    <w:p w:rsidR="0019575D" w:rsidRPr="00507601" w:rsidRDefault="0019575D" w:rsidP="0019575D">
      <w:pPr>
        <w:pStyle w:val="Heading1"/>
        <w:jc w:val="center"/>
      </w:pPr>
      <w:r w:rsidRPr="00507601">
        <w:rPr>
          <w:rFonts w:asciiTheme="minorHAnsi" w:hAnsiTheme="minorHAnsi" w:cstheme="minorHAnsi"/>
          <w:b/>
          <w:sz w:val="40"/>
        </w:rPr>
        <w:t>Database Systems</w:t>
      </w:r>
    </w:p>
    <w:p w:rsidR="0019575D" w:rsidRDefault="0019575D" w:rsidP="0019575D"/>
    <w:p w:rsidR="0019575D" w:rsidRDefault="0019575D" w:rsidP="0019575D">
      <w:pPr>
        <w:rPr>
          <w:b/>
          <w:color w:val="ED7D31" w:themeColor="accent2"/>
          <w:sz w:val="36"/>
        </w:rPr>
      </w:pPr>
    </w:p>
    <w:p w:rsidR="0019575D" w:rsidRDefault="0019575D" w:rsidP="0019575D">
      <w:pPr>
        <w:rPr>
          <w:b/>
          <w:color w:val="ED7D31" w:themeColor="accent2"/>
          <w:sz w:val="36"/>
        </w:rPr>
      </w:pPr>
    </w:p>
    <w:p w:rsidR="0019575D" w:rsidRDefault="0019575D" w:rsidP="0019575D">
      <w:pPr>
        <w:rPr>
          <w:b/>
          <w:color w:val="ED7D31" w:themeColor="accent2"/>
          <w:sz w:val="36"/>
        </w:rPr>
      </w:pPr>
    </w:p>
    <w:p w:rsidR="0019575D" w:rsidRPr="00507601" w:rsidRDefault="0019575D" w:rsidP="0019575D">
      <w:pPr>
        <w:rPr>
          <w:rFonts w:cstheme="minorHAnsi"/>
          <w:b/>
          <w:color w:val="ED7D31" w:themeColor="accent2"/>
          <w:sz w:val="32"/>
          <w:szCs w:val="24"/>
        </w:rPr>
      </w:pPr>
      <w:r w:rsidRPr="00507601">
        <w:rPr>
          <w:rFonts w:cstheme="minorHAnsi"/>
          <w:b/>
          <w:color w:val="7030A0"/>
          <w:sz w:val="32"/>
          <w:szCs w:val="24"/>
        </w:rPr>
        <w:t>NAME</w:t>
      </w:r>
      <w:r w:rsidRPr="00507601">
        <w:rPr>
          <w:rFonts w:cstheme="minorHAnsi"/>
          <w:b/>
          <w:color w:val="7030A0"/>
          <w:sz w:val="32"/>
          <w:szCs w:val="24"/>
        </w:rPr>
        <w:tab/>
      </w:r>
      <w:r w:rsidRPr="00507601">
        <w:rPr>
          <w:rFonts w:cstheme="minorHAnsi"/>
          <w:b/>
          <w:color w:val="7030A0"/>
          <w:sz w:val="32"/>
          <w:szCs w:val="24"/>
        </w:rPr>
        <w:tab/>
        <w:t>:</w:t>
      </w:r>
      <w:r w:rsidRPr="00507601">
        <w:rPr>
          <w:rFonts w:cstheme="minorHAnsi"/>
          <w:b/>
          <w:color w:val="ED7D31" w:themeColor="accent2"/>
          <w:sz w:val="32"/>
          <w:szCs w:val="24"/>
        </w:rPr>
        <w:t xml:space="preserve"> VINAY BATHULA</w:t>
      </w:r>
    </w:p>
    <w:p w:rsidR="0019575D" w:rsidRPr="00507601" w:rsidRDefault="0019575D" w:rsidP="0019575D">
      <w:pPr>
        <w:rPr>
          <w:rFonts w:cstheme="minorHAnsi"/>
          <w:b/>
          <w:color w:val="ED7D31" w:themeColor="accent2"/>
          <w:sz w:val="32"/>
          <w:szCs w:val="24"/>
        </w:rPr>
      </w:pPr>
      <w:r w:rsidRPr="00507601">
        <w:rPr>
          <w:rFonts w:cstheme="minorHAnsi"/>
          <w:b/>
          <w:color w:val="7030A0"/>
          <w:sz w:val="32"/>
          <w:szCs w:val="24"/>
        </w:rPr>
        <w:t xml:space="preserve">STUDENT ID </w:t>
      </w:r>
      <w:r w:rsidRPr="00507601">
        <w:rPr>
          <w:rFonts w:cstheme="minorHAnsi"/>
          <w:b/>
          <w:color w:val="7030A0"/>
          <w:sz w:val="32"/>
          <w:szCs w:val="24"/>
        </w:rPr>
        <w:tab/>
        <w:t>:</w:t>
      </w:r>
      <w:r w:rsidRPr="00507601">
        <w:rPr>
          <w:rFonts w:cstheme="minorHAnsi"/>
          <w:b/>
          <w:color w:val="ED7D31" w:themeColor="accent2"/>
          <w:sz w:val="32"/>
          <w:szCs w:val="24"/>
        </w:rPr>
        <w:t xml:space="preserve"> L30080730</w:t>
      </w:r>
    </w:p>
    <w:p w:rsidR="0019575D" w:rsidRPr="00507601" w:rsidRDefault="0019575D" w:rsidP="0019575D">
      <w:pPr>
        <w:rPr>
          <w:rFonts w:cstheme="minorHAnsi"/>
          <w:b/>
          <w:color w:val="ED7D31" w:themeColor="accent2"/>
          <w:sz w:val="32"/>
          <w:szCs w:val="24"/>
        </w:rPr>
      </w:pPr>
      <w:r w:rsidRPr="00507601">
        <w:rPr>
          <w:rFonts w:cstheme="minorHAnsi"/>
          <w:b/>
          <w:color w:val="7030A0"/>
          <w:sz w:val="32"/>
          <w:szCs w:val="24"/>
        </w:rPr>
        <w:t>SCHOOL</w:t>
      </w:r>
      <w:r w:rsidRPr="00507601">
        <w:rPr>
          <w:rFonts w:cstheme="minorHAnsi"/>
          <w:b/>
          <w:color w:val="7030A0"/>
          <w:sz w:val="32"/>
          <w:szCs w:val="24"/>
        </w:rPr>
        <w:tab/>
      </w:r>
      <w:r>
        <w:rPr>
          <w:rFonts w:cstheme="minorHAnsi"/>
          <w:b/>
          <w:color w:val="7030A0"/>
          <w:sz w:val="32"/>
          <w:szCs w:val="24"/>
        </w:rPr>
        <w:tab/>
      </w:r>
      <w:r w:rsidRPr="00507601">
        <w:rPr>
          <w:rFonts w:cstheme="minorHAnsi"/>
          <w:b/>
          <w:color w:val="7030A0"/>
          <w:sz w:val="32"/>
          <w:szCs w:val="24"/>
        </w:rPr>
        <w:t xml:space="preserve">: </w:t>
      </w:r>
      <w:r w:rsidRPr="00507601">
        <w:rPr>
          <w:rFonts w:cstheme="minorHAnsi"/>
          <w:b/>
          <w:color w:val="ED7D31" w:themeColor="accent2"/>
          <w:sz w:val="32"/>
          <w:szCs w:val="24"/>
        </w:rPr>
        <w:t>LEWIS UNIVERSITY</w:t>
      </w:r>
    </w:p>
    <w:p w:rsidR="0019575D" w:rsidRDefault="0019575D" w:rsidP="0019575D">
      <w:pPr>
        <w:rPr>
          <w:rFonts w:cstheme="minorHAnsi"/>
          <w:b/>
          <w:color w:val="ED7D31" w:themeColor="accent2"/>
          <w:sz w:val="32"/>
          <w:szCs w:val="24"/>
        </w:rPr>
      </w:pPr>
      <w:r w:rsidRPr="00507601">
        <w:rPr>
          <w:rFonts w:cstheme="minorHAnsi"/>
          <w:b/>
          <w:color w:val="7030A0"/>
          <w:sz w:val="32"/>
          <w:szCs w:val="24"/>
        </w:rPr>
        <w:t>PROFESSOR</w:t>
      </w:r>
      <w:r w:rsidRPr="00507601">
        <w:rPr>
          <w:rFonts w:cstheme="minorHAnsi"/>
          <w:b/>
          <w:color w:val="7030A0"/>
          <w:sz w:val="32"/>
          <w:szCs w:val="24"/>
        </w:rPr>
        <w:tab/>
        <w:t xml:space="preserve">: </w:t>
      </w:r>
      <w:r>
        <w:rPr>
          <w:rFonts w:cstheme="minorHAnsi"/>
          <w:b/>
          <w:color w:val="ED7D31" w:themeColor="accent2"/>
          <w:sz w:val="32"/>
          <w:szCs w:val="24"/>
        </w:rPr>
        <w:t>MATTHEW CLAVELLI</w:t>
      </w:r>
    </w:p>
    <w:p w:rsidR="0019575D" w:rsidRPr="0019575D" w:rsidRDefault="0019575D" w:rsidP="0019575D">
      <w:pPr>
        <w:rPr>
          <w:rFonts w:cstheme="minorHAnsi"/>
          <w:b/>
          <w:color w:val="ED7D31" w:themeColor="accent2"/>
          <w:sz w:val="28"/>
          <w:szCs w:val="24"/>
        </w:rPr>
      </w:pPr>
      <w:r>
        <w:rPr>
          <w:rFonts w:cstheme="minorHAnsi"/>
          <w:b/>
          <w:color w:val="7030A0"/>
          <w:sz w:val="32"/>
          <w:szCs w:val="24"/>
        </w:rPr>
        <w:t>GITHUB URL</w:t>
      </w:r>
      <w:r w:rsidR="00F87062">
        <w:rPr>
          <w:rFonts w:cstheme="minorHAnsi"/>
          <w:b/>
          <w:color w:val="7030A0"/>
          <w:sz w:val="32"/>
          <w:szCs w:val="24"/>
        </w:rPr>
        <w:tab/>
      </w:r>
      <w:r>
        <w:rPr>
          <w:rFonts w:cstheme="minorHAnsi"/>
          <w:b/>
          <w:color w:val="7030A0"/>
          <w:sz w:val="32"/>
          <w:szCs w:val="24"/>
        </w:rPr>
        <w:t>:</w:t>
      </w:r>
      <w:r w:rsidR="006F6D20">
        <w:rPr>
          <w:rFonts w:cstheme="minorHAnsi"/>
          <w:b/>
          <w:color w:val="7030A0"/>
          <w:sz w:val="32"/>
          <w:szCs w:val="24"/>
        </w:rPr>
        <w:t xml:space="preserve"> </w:t>
      </w:r>
      <w:bookmarkStart w:id="0" w:name="_GoBack"/>
      <w:bookmarkEnd w:id="0"/>
      <w:r w:rsidRPr="0019575D">
        <w:rPr>
          <w:rFonts w:cstheme="minorHAnsi"/>
          <w:b/>
          <w:color w:val="ED7D31" w:themeColor="accent2"/>
          <w:sz w:val="28"/>
          <w:szCs w:val="24"/>
        </w:rPr>
        <w:t>https://github.com/VinayBathula4999/database_system</w:t>
      </w:r>
    </w:p>
    <w:p w:rsidR="0019575D" w:rsidRDefault="00F87062" w:rsidP="0019575D">
      <w:pPr>
        <w:rPr>
          <w:rFonts w:cstheme="minorHAnsi"/>
          <w:b/>
          <w:color w:val="ED7D31" w:themeColor="accent2"/>
          <w:sz w:val="32"/>
          <w:szCs w:val="24"/>
        </w:rPr>
      </w:pPr>
      <w:r>
        <w:rPr>
          <w:rFonts w:cstheme="minorHAnsi"/>
          <w:b/>
          <w:color w:val="7030A0"/>
          <w:sz w:val="32"/>
          <w:szCs w:val="24"/>
        </w:rPr>
        <w:t>SQL ENV</w:t>
      </w:r>
      <w:r>
        <w:rPr>
          <w:rFonts w:cstheme="minorHAnsi"/>
          <w:b/>
          <w:color w:val="7030A0"/>
          <w:sz w:val="32"/>
          <w:szCs w:val="24"/>
        </w:rPr>
        <w:tab/>
      </w:r>
      <w:r w:rsidR="0019575D" w:rsidRPr="00507601">
        <w:rPr>
          <w:rFonts w:cstheme="minorHAnsi"/>
          <w:b/>
          <w:color w:val="7030A0"/>
          <w:sz w:val="32"/>
          <w:szCs w:val="24"/>
        </w:rPr>
        <w:tab/>
        <w:t xml:space="preserve">: </w:t>
      </w:r>
      <w:r w:rsidR="0019575D">
        <w:rPr>
          <w:rFonts w:cstheme="minorHAnsi"/>
          <w:b/>
          <w:color w:val="ED7D31" w:themeColor="accent2"/>
          <w:sz w:val="32"/>
          <w:szCs w:val="24"/>
        </w:rPr>
        <w:t>MATTHEW CLAVELLI</w:t>
      </w:r>
    </w:p>
    <w:p w:rsidR="002608AF" w:rsidRDefault="002608AF" w:rsidP="0019575D">
      <w:pPr>
        <w:rPr>
          <w:rFonts w:cstheme="minorHAnsi"/>
          <w:b/>
          <w:color w:val="ED7D31" w:themeColor="accent2"/>
          <w:sz w:val="32"/>
          <w:szCs w:val="24"/>
        </w:rPr>
      </w:pPr>
    </w:p>
    <w:p w:rsidR="002608AF" w:rsidRDefault="002608AF" w:rsidP="0019575D">
      <w:pPr>
        <w:rPr>
          <w:rFonts w:cstheme="minorHAnsi"/>
          <w:b/>
          <w:color w:val="ED7D31" w:themeColor="accent2"/>
          <w:sz w:val="32"/>
          <w:szCs w:val="24"/>
        </w:rPr>
      </w:pPr>
    </w:p>
    <w:p w:rsidR="002608AF" w:rsidRDefault="002608AF" w:rsidP="0019575D">
      <w:pPr>
        <w:rPr>
          <w:rFonts w:cstheme="minorHAnsi"/>
          <w:b/>
          <w:color w:val="ED7D31" w:themeColor="accent2"/>
          <w:sz w:val="32"/>
          <w:szCs w:val="24"/>
        </w:rPr>
      </w:pPr>
    </w:p>
    <w:p w:rsidR="002608AF" w:rsidRDefault="002608AF" w:rsidP="0019575D">
      <w:pPr>
        <w:rPr>
          <w:rFonts w:cstheme="minorHAnsi"/>
          <w:b/>
          <w:color w:val="ED7D31" w:themeColor="accent2"/>
          <w:sz w:val="32"/>
          <w:szCs w:val="24"/>
        </w:rPr>
      </w:pPr>
    </w:p>
    <w:p w:rsidR="002608AF" w:rsidRDefault="002608AF" w:rsidP="0019575D">
      <w:pPr>
        <w:rPr>
          <w:rFonts w:cstheme="minorHAnsi"/>
          <w:b/>
          <w:color w:val="ED7D31" w:themeColor="accent2"/>
          <w:sz w:val="32"/>
          <w:szCs w:val="24"/>
        </w:rPr>
      </w:pPr>
    </w:p>
    <w:p w:rsidR="002608AF" w:rsidRDefault="002608AF" w:rsidP="0019575D">
      <w:pPr>
        <w:rPr>
          <w:rFonts w:cstheme="minorHAnsi"/>
          <w:b/>
          <w:color w:val="ED7D31" w:themeColor="accent2"/>
          <w:sz w:val="32"/>
          <w:szCs w:val="24"/>
        </w:rPr>
      </w:pPr>
    </w:p>
    <w:p w:rsidR="002608AF" w:rsidRDefault="002608AF" w:rsidP="0019575D">
      <w:pPr>
        <w:rPr>
          <w:rFonts w:cstheme="minorHAnsi"/>
          <w:b/>
          <w:color w:val="ED7D31" w:themeColor="accent2"/>
          <w:sz w:val="32"/>
          <w:szCs w:val="24"/>
        </w:rPr>
      </w:pPr>
    </w:p>
    <w:p w:rsidR="002608AF" w:rsidRDefault="002608AF" w:rsidP="0019575D">
      <w:pPr>
        <w:rPr>
          <w:rFonts w:cstheme="minorHAnsi"/>
          <w:b/>
          <w:color w:val="ED7D31" w:themeColor="accent2"/>
          <w:sz w:val="32"/>
          <w:szCs w:val="24"/>
        </w:rPr>
      </w:pPr>
    </w:p>
    <w:p w:rsidR="002608AF" w:rsidRDefault="002608AF" w:rsidP="0019575D">
      <w:pPr>
        <w:rPr>
          <w:rFonts w:cstheme="minorHAnsi"/>
          <w:b/>
          <w:color w:val="ED7D31" w:themeColor="accent2"/>
          <w:sz w:val="32"/>
          <w:szCs w:val="24"/>
        </w:rPr>
      </w:pPr>
    </w:p>
    <w:p w:rsidR="002608AF" w:rsidRDefault="002608AF" w:rsidP="0019575D">
      <w:pPr>
        <w:rPr>
          <w:rFonts w:cstheme="minorHAnsi"/>
          <w:b/>
          <w:color w:val="ED7D31" w:themeColor="accent2"/>
          <w:sz w:val="32"/>
          <w:szCs w:val="24"/>
        </w:rPr>
      </w:pPr>
    </w:p>
    <w:p w:rsidR="002608AF" w:rsidRPr="002608AF" w:rsidRDefault="002608AF" w:rsidP="002608AF">
      <w:pPr>
        <w:spacing w:after="360" w:line="36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lastRenderedPageBreak/>
        <w:t>My company, [XYZ</w:t>
      </w:r>
      <w:r w:rsidRPr="002608AF">
        <w:rPr>
          <w:rFonts w:ascii="Arial" w:eastAsia="Times New Roman" w:hAnsi="Arial" w:cs="Arial"/>
          <w:color w:val="1F1F1F"/>
          <w:sz w:val="24"/>
          <w:szCs w:val="24"/>
          <w:lang w:eastAsia="en-IN"/>
        </w:rPr>
        <w:t>], is a custom home builder with approximately 50 employees. We have</w:t>
      </w:r>
      <w:r>
        <w:rPr>
          <w:rFonts w:ascii="Arial" w:eastAsia="Times New Roman" w:hAnsi="Arial" w:cs="Arial"/>
          <w:color w:val="1F1F1F"/>
          <w:sz w:val="24"/>
          <w:szCs w:val="24"/>
          <w:lang w:eastAsia="en-IN"/>
        </w:rPr>
        <w:t xml:space="preserve"> offices in two cities: Arora</w:t>
      </w:r>
      <w:r w:rsidRPr="002608AF">
        <w:rPr>
          <w:rFonts w:ascii="Arial" w:eastAsia="Times New Roman" w:hAnsi="Arial" w:cs="Arial"/>
          <w:color w:val="1F1F1F"/>
          <w:sz w:val="24"/>
          <w:szCs w:val="24"/>
          <w:lang w:eastAsia="en-IN"/>
        </w:rPr>
        <w:t xml:space="preserve"> and </w:t>
      </w:r>
      <w:r>
        <w:rPr>
          <w:rFonts w:ascii="Arial" w:eastAsia="Times New Roman" w:hAnsi="Arial" w:cs="Arial"/>
          <w:color w:val="1F1F1F"/>
          <w:sz w:val="24"/>
          <w:szCs w:val="24"/>
          <w:lang w:eastAsia="en-IN"/>
        </w:rPr>
        <w:t>Naperville</w:t>
      </w:r>
      <w:r w:rsidRPr="002608AF">
        <w:rPr>
          <w:rFonts w:ascii="Arial" w:eastAsia="Times New Roman" w:hAnsi="Arial" w:cs="Arial"/>
          <w:color w:val="1F1F1F"/>
          <w:sz w:val="24"/>
          <w:szCs w:val="24"/>
          <w:lang w:eastAsia="en-IN"/>
        </w:rPr>
        <w:t>. Our supply chain consists of the following:</w:t>
      </w:r>
    </w:p>
    <w:p w:rsidR="002608AF" w:rsidRPr="002608AF" w:rsidRDefault="002608AF" w:rsidP="002608AF">
      <w:pPr>
        <w:numPr>
          <w:ilvl w:val="0"/>
          <w:numId w:val="1"/>
        </w:numPr>
        <w:spacing w:after="150" w:line="360" w:lineRule="atLeast"/>
        <w:ind w:left="0"/>
        <w:rPr>
          <w:rFonts w:ascii="Arial" w:eastAsia="Times New Roman" w:hAnsi="Arial" w:cs="Arial"/>
          <w:b/>
          <w:color w:val="1F1F1F"/>
          <w:sz w:val="24"/>
          <w:szCs w:val="24"/>
          <w:lang w:eastAsia="en-IN"/>
        </w:rPr>
      </w:pPr>
      <w:r w:rsidRPr="002608AF">
        <w:rPr>
          <w:rFonts w:ascii="Arial" w:eastAsia="Times New Roman" w:hAnsi="Arial" w:cs="Arial"/>
          <w:b/>
          <w:color w:val="1F1F1F"/>
          <w:sz w:val="24"/>
          <w:szCs w:val="24"/>
          <w:lang w:eastAsia="en-IN"/>
        </w:rPr>
        <w:t xml:space="preserve">Raw materials: </w:t>
      </w:r>
    </w:p>
    <w:p w:rsidR="002608AF" w:rsidRPr="002608AF" w:rsidRDefault="002608AF" w:rsidP="002608AF">
      <w:pPr>
        <w:numPr>
          <w:ilvl w:val="0"/>
          <w:numId w:val="2"/>
        </w:numPr>
        <w:spacing w:after="150" w:line="360" w:lineRule="atLeast"/>
        <w:rPr>
          <w:rFonts w:ascii="Arial" w:eastAsia="Times New Roman" w:hAnsi="Arial" w:cs="Arial"/>
          <w:color w:val="1F1F1F"/>
          <w:sz w:val="24"/>
          <w:szCs w:val="24"/>
          <w:lang w:eastAsia="en-IN"/>
        </w:rPr>
      </w:pPr>
      <w:r w:rsidRPr="002608AF">
        <w:rPr>
          <w:rFonts w:ascii="Arial" w:eastAsia="Times New Roman" w:hAnsi="Arial" w:cs="Arial"/>
          <w:color w:val="1F1F1F"/>
          <w:sz w:val="24"/>
          <w:szCs w:val="24"/>
          <w:lang w:eastAsia="en-IN"/>
        </w:rPr>
        <w:t>Lumber: We source lumber f</w:t>
      </w:r>
      <w:r>
        <w:rPr>
          <w:rFonts w:ascii="Arial" w:eastAsia="Times New Roman" w:hAnsi="Arial" w:cs="Arial"/>
          <w:color w:val="1F1F1F"/>
          <w:sz w:val="24"/>
          <w:szCs w:val="24"/>
          <w:lang w:eastAsia="en-IN"/>
        </w:rPr>
        <w:t>rom two suppliers, Weyerhaeuser Lumber and Georgia-Pacific Lumber</w:t>
      </w:r>
      <w:r w:rsidRPr="002608AF">
        <w:rPr>
          <w:rFonts w:ascii="Arial" w:eastAsia="Times New Roman" w:hAnsi="Arial" w:cs="Arial"/>
          <w:color w:val="1F1F1F"/>
          <w:sz w:val="24"/>
          <w:szCs w:val="24"/>
          <w:lang w:eastAsia="en-IN"/>
        </w:rPr>
        <w:t>.</w:t>
      </w:r>
    </w:p>
    <w:p w:rsidR="002608AF" w:rsidRPr="002608AF" w:rsidRDefault="002608AF" w:rsidP="002608AF">
      <w:pPr>
        <w:numPr>
          <w:ilvl w:val="0"/>
          <w:numId w:val="2"/>
        </w:numPr>
        <w:spacing w:after="150" w:line="360" w:lineRule="atLeast"/>
        <w:rPr>
          <w:rFonts w:ascii="Arial" w:eastAsia="Times New Roman" w:hAnsi="Arial" w:cs="Arial"/>
          <w:color w:val="1F1F1F"/>
          <w:sz w:val="24"/>
          <w:szCs w:val="24"/>
          <w:lang w:eastAsia="en-IN"/>
        </w:rPr>
      </w:pPr>
      <w:r w:rsidRPr="002608AF">
        <w:rPr>
          <w:rFonts w:ascii="Arial" w:eastAsia="Times New Roman" w:hAnsi="Arial" w:cs="Arial"/>
          <w:color w:val="1F1F1F"/>
          <w:sz w:val="24"/>
          <w:szCs w:val="24"/>
          <w:lang w:eastAsia="en-IN"/>
        </w:rPr>
        <w:t xml:space="preserve">Drywall: We source drywall </w:t>
      </w:r>
      <w:r>
        <w:rPr>
          <w:rFonts w:ascii="Arial" w:eastAsia="Times New Roman" w:hAnsi="Arial" w:cs="Arial"/>
          <w:color w:val="1F1F1F"/>
          <w:sz w:val="24"/>
          <w:szCs w:val="24"/>
          <w:lang w:eastAsia="en-IN"/>
        </w:rPr>
        <w:t>from two suppliers, United States Gypsum and National Gypsum</w:t>
      </w:r>
      <w:r w:rsidRPr="002608AF">
        <w:rPr>
          <w:rFonts w:ascii="Arial" w:eastAsia="Times New Roman" w:hAnsi="Arial" w:cs="Arial"/>
          <w:color w:val="1F1F1F"/>
          <w:sz w:val="24"/>
          <w:szCs w:val="24"/>
          <w:lang w:eastAsia="en-IN"/>
        </w:rPr>
        <w:t>.</w:t>
      </w:r>
    </w:p>
    <w:p w:rsidR="002608AF" w:rsidRPr="002608AF" w:rsidRDefault="002608AF" w:rsidP="002608AF">
      <w:pPr>
        <w:numPr>
          <w:ilvl w:val="0"/>
          <w:numId w:val="2"/>
        </w:numPr>
        <w:spacing w:after="150" w:line="360" w:lineRule="atLeast"/>
        <w:rPr>
          <w:rFonts w:ascii="Arial" w:eastAsia="Times New Roman" w:hAnsi="Arial" w:cs="Arial"/>
          <w:color w:val="1F1F1F"/>
          <w:sz w:val="24"/>
          <w:szCs w:val="24"/>
          <w:lang w:eastAsia="en-IN"/>
        </w:rPr>
      </w:pPr>
      <w:r w:rsidRPr="002608AF">
        <w:rPr>
          <w:rFonts w:ascii="Arial" w:eastAsia="Times New Roman" w:hAnsi="Arial" w:cs="Arial"/>
          <w:color w:val="1F1F1F"/>
          <w:sz w:val="24"/>
          <w:szCs w:val="24"/>
          <w:lang w:eastAsia="en-IN"/>
        </w:rPr>
        <w:t xml:space="preserve">Windows: We source </w:t>
      </w:r>
      <w:r>
        <w:rPr>
          <w:rFonts w:ascii="Arial" w:eastAsia="Times New Roman" w:hAnsi="Arial" w:cs="Arial"/>
          <w:color w:val="1F1F1F"/>
          <w:sz w:val="24"/>
          <w:szCs w:val="24"/>
          <w:lang w:eastAsia="en-IN"/>
        </w:rPr>
        <w:t>windows from two suppliers, Pella Windows</w:t>
      </w:r>
      <w:r w:rsidR="00707311">
        <w:rPr>
          <w:rFonts w:ascii="Arial" w:eastAsia="Times New Roman" w:hAnsi="Arial" w:cs="Arial"/>
          <w:color w:val="1F1F1F"/>
          <w:sz w:val="24"/>
          <w:szCs w:val="24"/>
          <w:lang w:eastAsia="en-IN"/>
        </w:rPr>
        <w:t xml:space="preserve"> and Andersen Windows</w:t>
      </w:r>
      <w:r w:rsidRPr="002608AF">
        <w:rPr>
          <w:rFonts w:ascii="Arial" w:eastAsia="Times New Roman" w:hAnsi="Arial" w:cs="Arial"/>
          <w:color w:val="1F1F1F"/>
          <w:sz w:val="24"/>
          <w:szCs w:val="24"/>
          <w:lang w:eastAsia="en-IN"/>
        </w:rPr>
        <w:t>.</w:t>
      </w:r>
    </w:p>
    <w:p w:rsidR="002608AF" w:rsidRPr="002608AF" w:rsidRDefault="002608AF" w:rsidP="002608AF">
      <w:pPr>
        <w:numPr>
          <w:ilvl w:val="0"/>
          <w:numId w:val="1"/>
        </w:numPr>
        <w:spacing w:after="150" w:line="360" w:lineRule="atLeast"/>
        <w:ind w:left="0"/>
        <w:rPr>
          <w:rFonts w:ascii="Arial" w:eastAsia="Times New Roman" w:hAnsi="Arial" w:cs="Arial"/>
          <w:color w:val="1F1F1F"/>
          <w:sz w:val="24"/>
          <w:szCs w:val="24"/>
          <w:lang w:eastAsia="en-IN"/>
        </w:rPr>
      </w:pPr>
      <w:r w:rsidRPr="002608AF">
        <w:rPr>
          <w:rFonts w:ascii="Arial" w:eastAsia="Times New Roman" w:hAnsi="Arial" w:cs="Arial"/>
          <w:color w:val="1F1F1F"/>
          <w:sz w:val="24"/>
          <w:szCs w:val="24"/>
          <w:lang w:eastAsia="en-IN"/>
        </w:rPr>
        <w:t xml:space="preserve">Manufacturing: We manufacture our homes </w:t>
      </w:r>
      <w:r w:rsidR="00707311">
        <w:rPr>
          <w:rFonts w:ascii="Arial" w:eastAsia="Times New Roman" w:hAnsi="Arial" w:cs="Arial"/>
          <w:color w:val="1F1F1F"/>
          <w:sz w:val="24"/>
          <w:szCs w:val="24"/>
          <w:lang w:eastAsia="en-IN"/>
        </w:rPr>
        <w:t>in a factory located in Arora</w:t>
      </w:r>
      <w:r w:rsidRPr="002608AF">
        <w:rPr>
          <w:rFonts w:ascii="Arial" w:eastAsia="Times New Roman" w:hAnsi="Arial" w:cs="Arial"/>
          <w:color w:val="1F1F1F"/>
          <w:sz w:val="24"/>
          <w:szCs w:val="24"/>
          <w:lang w:eastAsia="en-IN"/>
        </w:rPr>
        <w:t>.</w:t>
      </w:r>
    </w:p>
    <w:p w:rsidR="002608AF" w:rsidRPr="002608AF" w:rsidRDefault="002608AF" w:rsidP="002608AF">
      <w:pPr>
        <w:numPr>
          <w:ilvl w:val="0"/>
          <w:numId w:val="1"/>
        </w:numPr>
        <w:spacing w:after="150" w:line="360" w:lineRule="atLeast"/>
        <w:ind w:left="0"/>
        <w:rPr>
          <w:rFonts w:ascii="Arial" w:eastAsia="Times New Roman" w:hAnsi="Arial" w:cs="Arial"/>
          <w:color w:val="1F1F1F"/>
          <w:sz w:val="24"/>
          <w:szCs w:val="24"/>
          <w:lang w:eastAsia="en-IN"/>
        </w:rPr>
      </w:pPr>
      <w:r w:rsidRPr="002608AF">
        <w:rPr>
          <w:rFonts w:ascii="Arial" w:eastAsia="Times New Roman" w:hAnsi="Arial" w:cs="Arial"/>
          <w:color w:val="1F1F1F"/>
          <w:sz w:val="24"/>
          <w:szCs w:val="24"/>
          <w:lang w:eastAsia="en-IN"/>
        </w:rPr>
        <w:t>Distribution: We ship our homes to customers throughout the United States.</w:t>
      </w:r>
    </w:p>
    <w:p w:rsidR="002608AF" w:rsidRPr="002608AF" w:rsidRDefault="002608AF" w:rsidP="002608AF">
      <w:pPr>
        <w:spacing w:before="360" w:after="360" w:line="360" w:lineRule="atLeast"/>
        <w:rPr>
          <w:rFonts w:ascii="Arial" w:eastAsia="Times New Roman" w:hAnsi="Arial" w:cs="Arial"/>
          <w:color w:val="1F1F1F"/>
          <w:sz w:val="24"/>
          <w:szCs w:val="24"/>
          <w:lang w:eastAsia="en-IN"/>
        </w:rPr>
      </w:pPr>
      <w:r w:rsidRPr="002608AF">
        <w:rPr>
          <w:rFonts w:ascii="Arial" w:eastAsia="Times New Roman" w:hAnsi="Arial" w:cs="Arial"/>
          <w:color w:val="1F1F1F"/>
          <w:sz w:val="24"/>
          <w:szCs w:val="24"/>
          <w:lang w:eastAsia="en-IN"/>
        </w:rPr>
        <w:t>Our website allows customers to select various designs of the home they want to build. After they log in to our site, they can place an order. This order checks the database for the appropriate materials and schedules the home for construction.</w:t>
      </w:r>
    </w:p>
    <w:p w:rsidR="002608AF" w:rsidRPr="002608AF" w:rsidRDefault="002608AF" w:rsidP="002608AF">
      <w:pPr>
        <w:spacing w:before="360" w:after="360" w:line="360" w:lineRule="atLeast"/>
        <w:rPr>
          <w:rFonts w:ascii="Arial" w:eastAsia="Times New Roman" w:hAnsi="Arial" w:cs="Arial"/>
          <w:color w:val="1F1F1F"/>
          <w:sz w:val="24"/>
          <w:szCs w:val="24"/>
          <w:lang w:eastAsia="en-IN"/>
        </w:rPr>
      </w:pPr>
      <w:r w:rsidRPr="002608AF">
        <w:rPr>
          <w:rFonts w:ascii="Arial" w:eastAsia="Times New Roman" w:hAnsi="Arial" w:cs="Arial"/>
          <w:color w:val="1F1F1F"/>
          <w:sz w:val="24"/>
          <w:szCs w:val="24"/>
          <w:lang w:eastAsia="en-IN"/>
        </w:rPr>
        <w:t>The webserver is the 'front end' of the company. Clients begin their connection with the webserver. Connections from the webserver are filtered with an external firewall.</w:t>
      </w:r>
    </w:p>
    <w:p w:rsidR="002608AF" w:rsidRPr="002608AF" w:rsidRDefault="002608AF" w:rsidP="002608AF">
      <w:pPr>
        <w:spacing w:before="360" w:after="360" w:line="360" w:lineRule="atLeast"/>
        <w:rPr>
          <w:rFonts w:ascii="Arial" w:eastAsia="Times New Roman" w:hAnsi="Arial" w:cs="Arial"/>
          <w:color w:val="1F1F1F"/>
          <w:sz w:val="24"/>
          <w:szCs w:val="24"/>
          <w:lang w:eastAsia="en-IN"/>
        </w:rPr>
      </w:pPr>
      <w:r w:rsidRPr="002608AF">
        <w:rPr>
          <w:rFonts w:ascii="Arial" w:eastAsia="Times New Roman" w:hAnsi="Arial" w:cs="Arial"/>
          <w:color w:val="1F1F1F"/>
          <w:sz w:val="24"/>
          <w:szCs w:val="24"/>
          <w:lang w:eastAsia="en-IN"/>
        </w:rPr>
        <w:t>The application server goes inside the company network and contains most standard applications including serving the API's to the website. Fortunately, the firewall is configured to allow those API's to go through.</w:t>
      </w:r>
    </w:p>
    <w:p w:rsidR="002608AF" w:rsidRPr="002608AF" w:rsidRDefault="002608AF" w:rsidP="002608AF">
      <w:pPr>
        <w:spacing w:before="360" w:after="360" w:line="360" w:lineRule="atLeast"/>
        <w:rPr>
          <w:rFonts w:ascii="Arial" w:eastAsia="Times New Roman" w:hAnsi="Arial" w:cs="Arial"/>
          <w:color w:val="1F1F1F"/>
          <w:sz w:val="24"/>
          <w:szCs w:val="24"/>
          <w:lang w:eastAsia="en-IN"/>
        </w:rPr>
      </w:pPr>
      <w:r w:rsidRPr="002608AF">
        <w:rPr>
          <w:rFonts w:ascii="Arial" w:eastAsia="Times New Roman" w:hAnsi="Arial" w:cs="Arial"/>
          <w:color w:val="1F1F1F"/>
          <w:sz w:val="24"/>
          <w:szCs w:val="24"/>
          <w:lang w:eastAsia="en-IN"/>
        </w:rPr>
        <w:t>The email server and employee server likewise are inside the company network. The employee server branches out to a LAN where internal clients connect. There are two clients connected to the LAN.</w:t>
      </w:r>
    </w:p>
    <w:p w:rsidR="002608AF" w:rsidRPr="002608AF" w:rsidRDefault="002608AF" w:rsidP="002608AF">
      <w:pPr>
        <w:spacing w:before="360" w:after="360" w:line="360" w:lineRule="atLeast"/>
        <w:rPr>
          <w:rFonts w:ascii="Arial" w:eastAsia="Times New Roman" w:hAnsi="Arial" w:cs="Arial"/>
          <w:color w:val="1F1F1F"/>
          <w:sz w:val="24"/>
          <w:szCs w:val="24"/>
          <w:lang w:eastAsia="en-IN"/>
        </w:rPr>
      </w:pPr>
      <w:r w:rsidRPr="002608AF">
        <w:rPr>
          <w:rFonts w:ascii="Arial" w:eastAsia="Times New Roman" w:hAnsi="Arial" w:cs="Arial"/>
          <w:color w:val="1F1F1F"/>
          <w:sz w:val="24"/>
          <w:szCs w:val="24"/>
          <w:lang w:eastAsia="en-IN"/>
        </w:rPr>
        <w:t>The IDS/IPS machine is a protection device that connects all of the tiers together. It provides protection against intrusions and other network attacks.</w:t>
      </w:r>
    </w:p>
    <w:p w:rsidR="002608AF" w:rsidRPr="002608AF" w:rsidRDefault="002608AF" w:rsidP="002608AF">
      <w:pPr>
        <w:spacing w:before="360" w:after="360" w:line="360" w:lineRule="atLeast"/>
        <w:rPr>
          <w:rFonts w:ascii="Arial" w:eastAsia="Times New Roman" w:hAnsi="Arial" w:cs="Arial"/>
          <w:color w:val="1F1F1F"/>
          <w:sz w:val="24"/>
          <w:szCs w:val="24"/>
          <w:lang w:eastAsia="en-IN"/>
        </w:rPr>
      </w:pPr>
      <w:r w:rsidRPr="002608AF">
        <w:rPr>
          <w:rFonts w:ascii="Arial" w:eastAsia="Times New Roman" w:hAnsi="Arial" w:cs="Arial"/>
          <w:color w:val="1F1F1F"/>
          <w:sz w:val="24"/>
          <w:szCs w:val="24"/>
          <w:lang w:eastAsia="en-IN"/>
        </w:rPr>
        <w:t>The DBMS server and database itself are well-protected inside the network. They are behind the IDS/IPS layer which provides a lot of protection.</w:t>
      </w:r>
    </w:p>
    <w:p w:rsidR="00F70355" w:rsidRDefault="00F70355"/>
    <w:sectPr w:rsidR="00F70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30E19"/>
    <w:multiLevelType w:val="multilevel"/>
    <w:tmpl w:val="016E3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D711E2"/>
    <w:multiLevelType w:val="multilevel"/>
    <w:tmpl w:val="8E56DD9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75D"/>
    <w:rsid w:val="0019575D"/>
    <w:rsid w:val="002608AF"/>
    <w:rsid w:val="006F6D20"/>
    <w:rsid w:val="00707311"/>
    <w:rsid w:val="00F70355"/>
    <w:rsid w:val="00F87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0519"/>
  <w15:chartTrackingRefBased/>
  <w15:docId w15:val="{D1D5CD09-03C9-4CFB-B090-3DDE7FC2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75D"/>
  </w:style>
  <w:style w:type="paragraph" w:styleId="Heading1">
    <w:name w:val="heading 1"/>
    <w:basedOn w:val="Normal"/>
    <w:next w:val="Normal"/>
    <w:link w:val="Heading1Char"/>
    <w:uiPriority w:val="9"/>
    <w:qFormat/>
    <w:rsid w:val="00195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75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608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60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Reddy Y</dc:creator>
  <cp:keywords/>
  <dc:description/>
  <cp:lastModifiedBy>Archana Reddy Y</cp:lastModifiedBy>
  <cp:revision>1</cp:revision>
  <dcterms:created xsi:type="dcterms:W3CDTF">2023-11-23T01:51:00Z</dcterms:created>
  <dcterms:modified xsi:type="dcterms:W3CDTF">2023-11-23T03:17:00Z</dcterms:modified>
</cp:coreProperties>
</file>