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59978C" w14:textId="77777777" w:rsidR="00685DB8" w:rsidRPr="00B906E0" w:rsidRDefault="00685DB8" w:rsidP="00685DB8">
      <w:pPr>
        <w:pStyle w:val="ListParagraph"/>
        <w:numPr>
          <w:ilvl w:val="0"/>
          <w:numId w:val="1"/>
        </w:numPr>
        <w:rPr>
          <w:b/>
          <w:bCs/>
        </w:rPr>
      </w:pPr>
      <w:r w:rsidRPr="00B906E0">
        <w:rPr>
          <w:b/>
          <w:bCs/>
        </w:rPr>
        <w:t xml:space="preserve">List out 5 different use cases of blockchain technology. Mention at least </w:t>
      </w:r>
      <w:proofErr w:type="gramStart"/>
      <w:r w:rsidRPr="00B906E0">
        <w:rPr>
          <w:b/>
          <w:bCs/>
        </w:rPr>
        <w:t>one use</w:t>
      </w:r>
      <w:proofErr w:type="gramEnd"/>
      <w:r w:rsidRPr="00B906E0">
        <w:rPr>
          <w:b/>
          <w:bCs/>
        </w:rPr>
        <w:t xml:space="preserve"> case relevant to IITK Campus Community.</w:t>
      </w:r>
    </w:p>
    <w:p w14:paraId="2CD71064" w14:textId="38B3C8A0" w:rsidR="002C450C" w:rsidRDefault="00685DB8" w:rsidP="00447280">
      <w:pPr>
        <w:ind w:left="360"/>
      </w:pPr>
      <w:r w:rsidRPr="00D40105">
        <w:rPr>
          <w:b/>
          <w:bCs/>
        </w:rPr>
        <w:t>Ans:</w:t>
      </w:r>
      <w:r>
        <w:t xml:space="preserve"> </w:t>
      </w:r>
      <w:r w:rsidR="00447280">
        <w:rPr>
          <w:b/>
          <w:bCs/>
          <w:u w:val="single"/>
        </w:rPr>
        <w:t xml:space="preserve">Digital </w:t>
      </w:r>
      <w:proofErr w:type="gramStart"/>
      <w:r w:rsidR="00447280">
        <w:rPr>
          <w:b/>
          <w:bCs/>
          <w:u w:val="single"/>
        </w:rPr>
        <w:t>Payments :</w:t>
      </w:r>
      <w:proofErr w:type="gramEnd"/>
      <w:r w:rsidR="00447280">
        <w:rPr>
          <w:b/>
          <w:bCs/>
          <w:u w:val="single"/>
        </w:rPr>
        <w:t xml:space="preserve"> </w:t>
      </w:r>
      <w:r w:rsidR="00447280">
        <w:t xml:space="preserve">Blockchain Technology enables secure and transparent transactions. It ensures that the </w:t>
      </w:r>
      <w:r w:rsidR="00447280" w:rsidRPr="00447280">
        <w:t>transactions are verified and recorded in an immutable ledger</w:t>
      </w:r>
      <w:r w:rsidR="00447280">
        <w:t>.</w:t>
      </w:r>
      <w:r w:rsidR="00BD1B9F">
        <w:t xml:space="preserve"> Therefore it also makes cross-border transactions easier and efficient.</w:t>
      </w:r>
    </w:p>
    <w:p w14:paraId="663BC9D5" w14:textId="6EE0C8BA" w:rsidR="00BD1B9F" w:rsidRDefault="00BD1B9F" w:rsidP="00447280">
      <w:pPr>
        <w:ind w:left="360"/>
      </w:pPr>
      <w:r>
        <w:tab/>
      </w:r>
      <w:r>
        <w:rPr>
          <w:b/>
          <w:bCs/>
          <w:u w:val="single"/>
        </w:rPr>
        <w:t>Handling Server-related Issues :</w:t>
      </w:r>
      <w:r>
        <w:t xml:space="preserve"> Block chain is a decentralised network, therefore the information can be stored at multiple nodes in network.</w:t>
      </w:r>
      <w:r w:rsidRPr="00BD1B9F">
        <w:t xml:space="preserve"> If one server or node goes offline, the rest of the network continues to function normally</w:t>
      </w:r>
      <w:r>
        <w:t>. This reduces the single point failure issue.</w:t>
      </w:r>
    </w:p>
    <w:p w14:paraId="3F96BE7A" w14:textId="14EDD8EF" w:rsidR="00BD1B9F" w:rsidRDefault="00BD1B9F" w:rsidP="00447280">
      <w:pPr>
        <w:ind w:left="360"/>
      </w:pPr>
      <w:r>
        <w:tab/>
      </w:r>
      <w:r>
        <w:rPr>
          <w:b/>
          <w:bCs/>
          <w:u w:val="single"/>
        </w:rPr>
        <w:t xml:space="preserve">Election Voting System : </w:t>
      </w:r>
      <w:r w:rsidRPr="00BD1B9F">
        <w:t xml:space="preserve">Blockchain </w:t>
      </w:r>
      <w:r>
        <w:t>provides</w:t>
      </w:r>
      <w:r w:rsidRPr="00BD1B9F">
        <w:t xml:space="preserve"> a secure, transparent, and tamper-proof method for casting and counting votes</w:t>
      </w:r>
      <w:r>
        <w:t>.</w:t>
      </w:r>
    </w:p>
    <w:p w14:paraId="5E252C0A" w14:textId="0036186C" w:rsidR="00BD1B9F" w:rsidRDefault="00BD1B9F" w:rsidP="00447280">
      <w:pPr>
        <w:ind w:left="360"/>
      </w:pPr>
      <w:r>
        <w:tab/>
      </w:r>
      <w:r w:rsidR="007C4D34">
        <w:rPr>
          <w:b/>
          <w:bCs/>
          <w:u w:val="single"/>
        </w:rPr>
        <w:t xml:space="preserve">Smart Contracts : </w:t>
      </w:r>
      <w:r w:rsidR="007C4D34" w:rsidRPr="007C4D34">
        <w:t>Smart contracts are self-executing contracts with the terms of the agreement written directly into lines of code</w:t>
      </w:r>
      <w:r w:rsidR="007C4D34">
        <w:t>. For Example if a flight gets delayed above certain minimum time then the contract automatically triggers the payment compensation.</w:t>
      </w:r>
    </w:p>
    <w:p w14:paraId="3FFB8E72" w14:textId="235D90FC" w:rsidR="007C4D34" w:rsidRDefault="007C4D34" w:rsidP="00447280">
      <w:pPr>
        <w:ind w:left="360"/>
      </w:pPr>
      <w:r>
        <w:tab/>
      </w:r>
      <w:r>
        <w:rPr>
          <w:b/>
          <w:bCs/>
          <w:u w:val="single"/>
        </w:rPr>
        <w:t xml:space="preserve">Student Credentials </w:t>
      </w:r>
      <w:proofErr w:type="gramStart"/>
      <w:r>
        <w:rPr>
          <w:b/>
          <w:bCs/>
          <w:u w:val="single"/>
        </w:rPr>
        <w:t>Management :</w:t>
      </w:r>
      <w:proofErr w:type="gramEnd"/>
      <w:r w:rsidR="001D2FE8">
        <w:rPr>
          <w:b/>
          <w:bCs/>
          <w:u w:val="single"/>
        </w:rPr>
        <w:t xml:space="preserve"> </w:t>
      </w:r>
      <w:r w:rsidR="001D2FE8">
        <w:t>At IITK,</w:t>
      </w:r>
      <w:r>
        <w:rPr>
          <w:b/>
          <w:bCs/>
          <w:u w:val="single"/>
        </w:rPr>
        <w:t xml:space="preserve"> </w:t>
      </w:r>
      <w:r>
        <w:t>Documents like Student’s grade</w:t>
      </w:r>
      <w:r w:rsidR="00D40105">
        <w:t xml:space="preserve"> </w:t>
      </w:r>
      <w:r>
        <w:t xml:space="preserve">sheet,Degree,Certificates etc.can be stored on a blockchain in a decentralised way,so that students cannot </w:t>
      </w:r>
      <w:r w:rsidR="00D40105">
        <w:t>cannot make a fraud, altering their grade sheets or making fake certificates.</w:t>
      </w:r>
    </w:p>
    <w:p w14:paraId="20A74334" w14:textId="77777777" w:rsidR="00D40105" w:rsidRDefault="00D40105" w:rsidP="00447280">
      <w:pPr>
        <w:ind w:left="360"/>
      </w:pPr>
    </w:p>
    <w:p w14:paraId="399D5F1D" w14:textId="53DA9F3F" w:rsidR="00D40105" w:rsidRPr="00B906E0" w:rsidRDefault="00D40105" w:rsidP="00D40105">
      <w:pPr>
        <w:pStyle w:val="ListParagraph"/>
        <w:numPr>
          <w:ilvl w:val="0"/>
          <w:numId w:val="1"/>
        </w:numPr>
        <w:rPr>
          <w:b/>
          <w:bCs/>
        </w:rPr>
      </w:pPr>
      <w:r w:rsidRPr="00B906E0">
        <w:rPr>
          <w:b/>
          <w:bCs/>
        </w:rPr>
        <w:t>List out 5 different blockchain networks in use. Write down what their speciality/specific use case is. What consensus mechanism do they use?</w:t>
      </w:r>
    </w:p>
    <w:p w14:paraId="31F43A92" w14:textId="77777777" w:rsidR="00D40105" w:rsidRDefault="00D40105" w:rsidP="00D40105">
      <w:pPr>
        <w:ind w:left="360"/>
        <w:rPr>
          <w:b/>
          <w:bCs/>
        </w:rPr>
      </w:pPr>
      <w:r w:rsidRPr="00D40105">
        <w:rPr>
          <w:b/>
          <w:bCs/>
        </w:rPr>
        <w:t>Ans</w:t>
      </w:r>
      <w:r>
        <w:rPr>
          <w:b/>
          <w:bCs/>
        </w:rPr>
        <w:t xml:space="preserve">: </w:t>
      </w:r>
    </w:p>
    <w:p w14:paraId="023053BB" w14:textId="31DA5764" w:rsidR="00D40105" w:rsidRPr="00D40105" w:rsidRDefault="00D40105" w:rsidP="00D40105">
      <w:pPr>
        <w:pStyle w:val="ListParagraph"/>
        <w:numPr>
          <w:ilvl w:val="0"/>
          <w:numId w:val="3"/>
        </w:numPr>
        <w:rPr>
          <w:b/>
          <w:bCs/>
          <w:u w:val="single"/>
        </w:rPr>
      </w:pPr>
      <w:r w:rsidRPr="00D40105">
        <w:rPr>
          <w:b/>
          <w:bCs/>
          <w:u w:val="single"/>
        </w:rPr>
        <w:t>Bitcoin(BTC)</w:t>
      </w:r>
      <w:r>
        <w:rPr>
          <w:b/>
          <w:bCs/>
          <w:u w:val="single"/>
        </w:rPr>
        <w:t xml:space="preserve"> :</w:t>
      </w:r>
    </w:p>
    <w:p w14:paraId="6D02EB23" w14:textId="77777777" w:rsidR="00A87B6E" w:rsidRDefault="00D40105" w:rsidP="00D40105">
      <w:pPr>
        <w:pStyle w:val="ListParagraph"/>
        <w:numPr>
          <w:ilvl w:val="0"/>
          <w:numId w:val="4"/>
        </w:numPr>
      </w:pPr>
      <w:r w:rsidRPr="00A87B6E">
        <w:rPr>
          <w:b/>
          <w:bCs/>
        </w:rPr>
        <w:t>Speciality</w:t>
      </w:r>
      <w:r w:rsidR="00A87B6E">
        <w:t xml:space="preserve">: </w:t>
      </w:r>
      <w:r>
        <w:t xml:space="preserve"> </w:t>
      </w:r>
    </w:p>
    <w:p w14:paraId="6E8AD319" w14:textId="713DDAE1" w:rsidR="00D40105" w:rsidRDefault="00A87B6E" w:rsidP="00A87B6E">
      <w:pPr>
        <w:pStyle w:val="ListParagraph"/>
        <w:numPr>
          <w:ilvl w:val="1"/>
          <w:numId w:val="4"/>
        </w:numPr>
      </w:pPr>
      <w:r>
        <w:t>E</w:t>
      </w:r>
      <w:r w:rsidRPr="00A87B6E">
        <w:t>nabl</w:t>
      </w:r>
      <w:r>
        <w:t>es</w:t>
      </w:r>
      <w:r w:rsidRPr="00A87B6E">
        <w:t xml:space="preserve"> secure and transparent transactions across the globe.</w:t>
      </w:r>
    </w:p>
    <w:p w14:paraId="24EF4193" w14:textId="7326BF0F" w:rsidR="00A87B6E" w:rsidRDefault="00A87B6E" w:rsidP="00D40105">
      <w:pPr>
        <w:pStyle w:val="ListParagraph"/>
        <w:numPr>
          <w:ilvl w:val="0"/>
          <w:numId w:val="4"/>
        </w:numPr>
      </w:pPr>
      <w:r>
        <w:rPr>
          <w:b/>
          <w:bCs/>
        </w:rPr>
        <w:t>Consensus Mechanism</w:t>
      </w:r>
      <w:r w:rsidRPr="00A87B6E">
        <w:t>:</w:t>
      </w:r>
      <w:r>
        <w:t xml:space="preserve"> Proof of Work(PoW)</w:t>
      </w:r>
    </w:p>
    <w:p w14:paraId="67D6F521" w14:textId="3D4B50FD" w:rsidR="00D40105" w:rsidRDefault="00A87B6E" w:rsidP="00D40105">
      <w:pPr>
        <w:pStyle w:val="ListParagraph"/>
        <w:numPr>
          <w:ilvl w:val="0"/>
          <w:numId w:val="3"/>
        </w:numPr>
        <w:rPr>
          <w:b/>
          <w:bCs/>
          <w:u w:val="single"/>
        </w:rPr>
      </w:pPr>
      <w:r w:rsidRPr="00A87B6E">
        <w:rPr>
          <w:b/>
          <w:bCs/>
          <w:u w:val="single"/>
        </w:rPr>
        <w:t>Etherium(ETH):</w:t>
      </w:r>
    </w:p>
    <w:p w14:paraId="7045EFF8" w14:textId="1EC3AC7E" w:rsidR="00A87B6E" w:rsidRPr="00A87B6E" w:rsidRDefault="00A87B6E" w:rsidP="00A87B6E">
      <w:pPr>
        <w:pStyle w:val="ListParagraph"/>
        <w:numPr>
          <w:ilvl w:val="0"/>
          <w:numId w:val="11"/>
        </w:numPr>
      </w:pPr>
      <w:r w:rsidRPr="00A87B6E">
        <w:rPr>
          <w:b/>
          <w:bCs/>
        </w:rPr>
        <w:t xml:space="preserve">Speciality: </w:t>
      </w:r>
    </w:p>
    <w:p w14:paraId="382F1E13" w14:textId="77777777" w:rsidR="00A87B6E" w:rsidRDefault="00A87B6E" w:rsidP="00A87B6E">
      <w:pPr>
        <w:pStyle w:val="ListParagraph"/>
        <w:numPr>
          <w:ilvl w:val="1"/>
          <w:numId w:val="11"/>
        </w:numPr>
      </w:pPr>
      <w:r w:rsidRPr="00A87B6E">
        <w:t xml:space="preserve">Apart from secured transactions, It also </w:t>
      </w:r>
      <w:r>
        <w:t>enables the creation of Smart Contracts and also allows to deploy the Decentralised Applications.</w:t>
      </w:r>
    </w:p>
    <w:p w14:paraId="0C1C63D8" w14:textId="40421533" w:rsidR="00A87B6E" w:rsidRPr="00A87B6E" w:rsidRDefault="00A87B6E" w:rsidP="00A87B6E">
      <w:pPr>
        <w:pStyle w:val="ListParagraph"/>
        <w:numPr>
          <w:ilvl w:val="1"/>
          <w:numId w:val="11"/>
        </w:numPr>
      </w:pPr>
      <w:r>
        <w:t>It is used in many industries such as DeFi(Decentralised Finance) and NFT’s(Non-Fungible Tokens).</w:t>
      </w:r>
    </w:p>
    <w:p w14:paraId="2859BE9B" w14:textId="4F595D8C" w:rsidR="00A87B6E" w:rsidRDefault="00A87B6E" w:rsidP="00A87B6E">
      <w:pPr>
        <w:pStyle w:val="ListParagraph"/>
        <w:numPr>
          <w:ilvl w:val="0"/>
          <w:numId w:val="11"/>
        </w:numPr>
      </w:pPr>
      <w:r w:rsidRPr="00A87B6E">
        <w:rPr>
          <w:b/>
          <w:bCs/>
        </w:rPr>
        <w:t>Consensus Mechanism:</w:t>
      </w:r>
      <w:r>
        <w:rPr>
          <w:b/>
          <w:bCs/>
        </w:rPr>
        <w:t xml:space="preserve"> </w:t>
      </w:r>
      <w:r w:rsidRPr="00A87B6E">
        <w:t>Proof of Stake(PoS)</w:t>
      </w:r>
      <w:r>
        <w:t xml:space="preserve"> currently.</w:t>
      </w:r>
    </w:p>
    <w:p w14:paraId="2DB709DA" w14:textId="7EEBE668" w:rsidR="0018064F" w:rsidRPr="0018064F" w:rsidRDefault="0018064F" w:rsidP="0018064F">
      <w:pPr>
        <w:pStyle w:val="ListParagraph"/>
        <w:numPr>
          <w:ilvl w:val="0"/>
          <w:numId w:val="3"/>
        </w:numPr>
        <w:jc w:val="both"/>
        <w:rPr>
          <w:b/>
          <w:bCs/>
          <w:u w:val="single"/>
        </w:rPr>
      </w:pPr>
      <w:r w:rsidRPr="0018064F">
        <w:rPr>
          <w:b/>
          <w:bCs/>
          <w:u w:val="single"/>
        </w:rPr>
        <w:t>Solana(SOL):</w:t>
      </w:r>
    </w:p>
    <w:p w14:paraId="006EA621" w14:textId="5C593630" w:rsidR="00A87B6E" w:rsidRDefault="0018064F" w:rsidP="0018064F">
      <w:pPr>
        <w:pStyle w:val="ListParagraph"/>
        <w:numPr>
          <w:ilvl w:val="0"/>
          <w:numId w:val="20"/>
        </w:numPr>
        <w:rPr>
          <w:b/>
          <w:bCs/>
        </w:rPr>
      </w:pPr>
      <w:r w:rsidRPr="0018064F">
        <w:rPr>
          <w:b/>
          <w:bCs/>
        </w:rPr>
        <w:t>Speciality :</w:t>
      </w:r>
    </w:p>
    <w:p w14:paraId="7701F8D4" w14:textId="58864408" w:rsidR="0018064F" w:rsidRDefault="0018064F" w:rsidP="0018064F">
      <w:pPr>
        <w:pStyle w:val="ListParagraph"/>
        <w:numPr>
          <w:ilvl w:val="1"/>
          <w:numId w:val="20"/>
        </w:numPr>
      </w:pPr>
      <w:r w:rsidRPr="0018064F">
        <w:t>Mainly for</w:t>
      </w:r>
      <w:r>
        <w:t xml:space="preserve"> DApps,NFT’s and other web3 applications.</w:t>
      </w:r>
    </w:p>
    <w:p w14:paraId="62915239" w14:textId="78FB4551" w:rsidR="0018064F" w:rsidRDefault="0018064F" w:rsidP="0018064F">
      <w:pPr>
        <w:pStyle w:val="ListParagraph"/>
        <w:numPr>
          <w:ilvl w:val="1"/>
          <w:numId w:val="20"/>
        </w:numPr>
      </w:pPr>
      <w:r>
        <w:t>It is known for its scalability  and low transaction fees.</w:t>
      </w:r>
    </w:p>
    <w:p w14:paraId="28C9D534" w14:textId="48574FCE" w:rsidR="0018064F" w:rsidRPr="0018064F" w:rsidRDefault="0018064F" w:rsidP="0018064F">
      <w:pPr>
        <w:pStyle w:val="ListParagraph"/>
        <w:numPr>
          <w:ilvl w:val="1"/>
          <w:numId w:val="20"/>
        </w:numPr>
      </w:pPr>
      <w:r>
        <w:t xml:space="preserve">It </w:t>
      </w:r>
      <w:r w:rsidRPr="0018064F">
        <w:t>can handle thousands of transactions per second (TPS), making it one of the fastest blockchains in operation</w:t>
      </w:r>
      <w:r>
        <w:t>.</w:t>
      </w:r>
    </w:p>
    <w:p w14:paraId="17299518" w14:textId="3C9164B6" w:rsidR="0018064F" w:rsidRDefault="0018064F" w:rsidP="0018064F">
      <w:pPr>
        <w:pStyle w:val="ListParagraph"/>
        <w:numPr>
          <w:ilvl w:val="0"/>
          <w:numId w:val="20"/>
        </w:numPr>
      </w:pPr>
      <w:r>
        <w:rPr>
          <w:b/>
          <w:bCs/>
        </w:rPr>
        <w:t xml:space="preserve">Consensus Mechanism : </w:t>
      </w:r>
      <w:r w:rsidRPr="0018064F">
        <w:t>Proof of History(PoH) + Proof of Stake(PoS)</w:t>
      </w:r>
    </w:p>
    <w:p w14:paraId="6BA86EB6" w14:textId="1C54013C" w:rsidR="0018064F" w:rsidRPr="00200313" w:rsidRDefault="0018064F" w:rsidP="0018064F">
      <w:pPr>
        <w:pStyle w:val="ListParagraph"/>
        <w:numPr>
          <w:ilvl w:val="1"/>
          <w:numId w:val="20"/>
        </w:numPr>
        <w:rPr>
          <w:u w:val="single"/>
        </w:rPr>
      </w:pPr>
      <w:r>
        <w:rPr>
          <w:b/>
          <w:bCs/>
        </w:rPr>
        <w:t>Proof of History:</w:t>
      </w:r>
      <w:r>
        <w:t xml:space="preserve"> </w:t>
      </w:r>
      <w:r w:rsidR="00291A30">
        <w:t>P</w:t>
      </w:r>
      <w:r w:rsidR="00291A30" w:rsidRPr="00291A30">
        <w:t>rovide</w:t>
      </w:r>
      <w:r w:rsidR="00291A30">
        <w:t>s</w:t>
      </w:r>
      <w:r w:rsidR="00291A30" w:rsidRPr="00291A30">
        <w:t xml:space="preserve"> a verifiable and secure record of the order and timing of events within a blockchain network</w:t>
      </w:r>
      <w:r w:rsidR="00291A30">
        <w:t>.</w:t>
      </w:r>
    </w:p>
    <w:p w14:paraId="47455E52" w14:textId="6421AAC7" w:rsidR="00200313" w:rsidRDefault="00200313" w:rsidP="00200313">
      <w:pPr>
        <w:pStyle w:val="ListParagraph"/>
        <w:numPr>
          <w:ilvl w:val="0"/>
          <w:numId w:val="3"/>
        </w:numPr>
        <w:rPr>
          <w:b/>
          <w:bCs/>
          <w:u w:val="single"/>
        </w:rPr>
      </w:pPr>
      <w:r w:rsidRPr="00200313">
        <w:rPr>
          <w:b/>
          <w:bCs/>
          <w:u w:val="single"/>
        </w:rPr>
        <w:t>Binance Smart Chain (BSC</w:t>
      </w:r>
      <w:proofErr w:type="gramStart"/>
      <w:r w:rsidRPr="00200313">
        <w:rPr>
          <w:b/>
          <w:bCs/>
          <w:u w:val="single"/>
        </w:rPr>
        <w:t>)</w:t>
      </w:r>
      <w:r>
        <w:rPr>
          <w:b/>
          <w:bCs/>
          <w:u w:val="single"/>
        </w:rPr>
        <w:t xml:space="preserve"> :</w:t>
      </w:r>
      <w:proofErr w:type="gramEnd"/>
    </w:p>
    <w:p w14:paraId="3AD5964E" w14:textId="3F25BB3E" w:rsidR="00200313" w:rsidRDefault="00200313" w:rsidP="00200313">
      <w:pPr>
        <w:pStyle w:val="ListParagraph"/>
        <w:numPr>
          <w:ilvl w:val="0"/>
          <w:numId w:val="21"/>
        </w:numPr>
        <w:rPr>
          <w:b/>
          <w:bCs/>
          <w:u w:val="single"/>
        </w:rPr>
      </w:pPr>
      <w:r>
        <w:rPr>
          <w:b/>
          <w:bCs/>
          <w:u w:val="single"/>
        </w:rPr>
        <w:t xml:space="preserve">Speciality/Use </w:t>
      </w:r>
      <w:proofErr w:type="gramStart"/>
      <w:r>
        <w:rPr>
          <w:b/>
          <w:bCs/>
          <w:u w:val="single"/>
        </w:rPr>
        <w:t>case :</w:t>
      </w:r>
      <w:proofErr w:type="gramEnd"/>
      <w:r>
        <w:rPr>
          <w:b/>
          <w:bCs/>
          <w:u w:val="single"/>
        </w:rPr>
        <w:t xml:space="preserve"> </w:t>
      </w:r>
    </w:p>
    <w:p w14:paraId="2E805BBA" w14:textId="250E1C49" w:rsidR="00200313" w:rsidRPr="00200313" w:rsidRDefault="00200313" w:rsidP="00200313">
      <w:pPr>
        <w:pStyle w:val="ListParagraph"/>
        <w:numPr>
          <w:ilvl w:val="0"/>
          <w:numId w:val="23"/>
        </w:numPr>
        <w:rPr>
          <w:b/>
          <w:bCs/>
          <w:u w:val="single"/>
        </w:rPr>
      </w:pPr>
      <w:r>
        <w:lastRenderedPageBreak/>
        <w:t xml:space="preserve">Designed to make faster transactions with low cost and also allows to create smart contract and </w:t>
      </w:r>
      <w:proofErr w:type="spellStart"/>
      <w:r>
        <w:t>DApps</w:t>
      </w:r>
      <w:proofErr w:type="spellEnd"/>
      <w:r>
        <w:t>.</w:t>
      </w:r>
    </w:p>
    <w:p w14:paraId="5F7E2FFC" w14:textId="6CF91D77" w:rsidR="00200313" w:rsidRDefault="00200313" w:rsidP="00200313">
      <w:pPr>
        <w:pStyle w:val="ListParagraph"/>
        <w:numPr>
          <w:ilvl w:val="0"/>
          <w:numId w:val="23"/>
        </w:numPr>
        <w:rPr>
          <w:b/>
          <w:bCs/>
          <w:u w:val="single"/>
        </w:rPr>
      </w:pPr>
      <w:r>
        <w:t>It focuses mainly on DeFi system with low fees.</w:t>
      </w:r>
    </w:p>
    <w:p w14:paraId="669DF305" w14:textId="32BE55DA" w:rsidR="00200313" w:rsidRPr="00200313" w:rsidRDefault="00200313" w:rsidP="00200313">
      <w:pPr>
        <w:pStyle w:val="ListParagraph"/>
        <w:numPr>
          <w:ilvl w:val="0"/>
          <w:numId w:val="21"/>
        </w:numPr>
        <w:rPr>
          <w:b/>
          <w:bCs/>
          <w:u w:val="single"/>
        </w:rPr>
      </w:pPr>
      <w:r>
        <w:rPr>
          <w:b/>
          <w:bCs/>
          <w:u w:val="single"/>
        </w:rPr>
        <w:t xml:space="preserve">Consensus </w:t>
      </w:r>
      <w:proofErr w:type="gramStart"/>
      <w:r>
        <w:rPr>
          <w:b/>
          <w:bCs/>
          <w:u w:val="single"/>
        </w:rPr>
        <w:t>Mechanism :</w:t>
      </w:r>
      <w:proofErr w:type="gramEnd"/>
      <w:r>
        <w:rPr>
          <w:b/>
          <w:bCs/>
          <w:u w:val="single"/>
        </w:rPr>
        <w:t xml:space="preserve"> </w:t>
      </w:r>
      <w:r>
        <w:t>Delegated Proof of Stake(</w:t>
      </w:r>
      <w:proofErr w:type="spellStart"/>
      <w:r>
        <w:t>DPoS</w:t>
      </w:r>
      <w:proofErr w:type="spellEnd"/>
      <w:r>
        <w:t>)</w:t>
      </w:r>
    </w:p>
    <w:p w14:paraId="01709100" w14:textId="1860D51F" w:rsidR="00200313" w:rsidRDefault="00200313" w:rsidP="00200313">
      <w:pPr>
        <w:pStyle w:val="ListParagraph"/>
        <w:numPr>
          <w:ilvl w:val="1"/>
          <w:numId w:val="21"/>
        </w:numPr>
        <w:rPr>
          <w:b/>
          <w:bCs/>
          <w:u w:val="single"/>
        </w:rPr>
      </w:pPr>
      <w:proofErr w:type="spellStart"/>
      <w:r>
        <w:rPr>
          <w:b/>
          <w:bCs/>
          <w:u w:val="single"/>
        </w:rPr>
        <w:t>DPoS</w:t>
      </w:r>
      <w:proofErr w:type="spellEnd"/>
      <w:r>
        <w:rPr>
          <w:b/>
          <w:bCs/>
          <w:u w:val="single"/>
        </w:rPr>
        <w:t xml:space="preserve">: </w:t>
      </w:r>
      <w:r>
        <w:t xml:space="preserve">In </w:t>
      </w:r>
      <w:proofErr w:type="spellStart"/>
      <w:r>
        <w:t>DPoS</w:t>
      </w:r>
      <w:proofErr w:type="spellEnd"/>
      <w:r>
        <w:t xml:space="preserve">, certain number of validators are selected to produce blocks, validate transactions and add </w:t>
      </w:r>
      <w:proofErr w:type="spellStart"/>
      <w:proofErr w:type="gramStart"/>
      <w:r>
        <w:t>block.This</w:t>
      </w:r>
      <w:proofErr w:type="spellEnd"/>
      <w:proofErr w:type="gramEnd"/>
      <w:r>
        <w:t xml:space="preserve"> makes the process faster.</w:t>
      </w:r>
    </w:p>
    <w:p w14:paraId="1ED1371A" w14:textId="402B97DD" w:rsidR="00200313" w:rsidRDefault="00200313" w:rsidP="00200313">
      <w:pPr>
        <w:pStyle w:val="ListParagraph"/>
        <w:numPr>
          <w:ilvl w:val="0"/>
          <w:numId w:val="3"/>
        </w:numPr>
        <w:rPr>
          <w:b/>
          <w:bCs/>
          <w:u w:val="single"/>
        </w:rPr>
      </w:pPr>
      <w:proofErr w:type="gramStart"/>
      <w:r>
        <w:rPr>
          <w:b/>
          <w:bCs/>
          <w:u w:val="single"/>
        </w:rPr>
        <w:t>Cardano(</w:t>
      </w:r>
      <w:proofErr w:type="gramEnd"/>
      <w:r>
        <w:rPr>
          <w:b/>
          <w:bCs/>
          <w:u w:val="single"/>
        </w:rPr>
        <w:t xml:space="preserve">ADA) : </w:t>
      </w:r>
    </w:p>
    <w:p w14:paraId="1500316E" w14:textId="7106DEA2" w:rsidR="00200313" w:rsidRDefault="00200313" w:rsidP="00200313">
      <w:pPr>
        <w:pStyle w:val="ListParagraph"/>
        <w:numPr>
          <w:ilvl w:val="0"/>
          <w:numId w:val="22"/>
        </w:numPr>
        <w:rPr>
          <w:b/>
          <w:bCs/>
          <w:u w:val="single"/>
        </w:rPr>
      </w:pPr>
      <w:r>
        <w:rPr>
          <w:b/>
          <w:bCs/>
          <w:u w:val="single"/>
        </w:rPr>
        <w:t xml:space="preserve">Speciality/use </w:t>
      </w:r>
      <w:proofErr w:type="gramStart"/>
      <w:r>
        <w:rPr>
          <w:b/>
          <w:bCs/>
          <w:u w:val="single"/>
        </w:rPr>
        <w:t>case :</w:t>
      </w:r>
      <w:proofErr w:type="gramEnd"/>
    </w:p>
    <w:p w14:paraId="13C22BD0" w14:textId="7321BA81" w:rsidR="00200313" w:rsidRDefault="00200313" w:rsidP="00200313">
      <w:pPr>
        <w:pStyle w:val="ListParagraph"/>
        <w:numPr>
          <w:ilvl w:val="1"/>
          <w:numId w:val="22"/>
        </w:numPr>
        <w:rPr>
          <w:b/>
          <w:bCs/>
          <w:u w:val="single"/>
        </w:rPr>
      </w:pPr>
      <w:r>
        <w:t xml:space="preserve">It emphasizes on making secure and scalable development of </w:t>
      </w:r>
      <w:proofErr w:type="spellStart"/>
      <w:r>
        <w:t>DApps</w:t>
      </w:r>
      <w:proofErr w:type="spellEnd"/>
      <w:r>
        <w:t xml:space="preserve"> and Smart Contracts.</w:t>
      </w:r>
    </w:p>
    <w:p w14:paraId="51118D56" w14:textId="74E3CE93" w:rsidR="00200313" w:rsidRPr="00200313" w:rsidRDefault="00200313" w:rsidP="00200313">
      <w:pPr>
        <w:pStyle w:val="ListParagraph"/>
        <w:numPr>
          <w:ilvl w:val="0"/>
          <w:numId w:val="22"/>
        </w:numPr>
        <w:rPr>
          <w:b/>
          <w:bCs/>
          <w:u w:val="single"/>
        </w:rPr>
      </w:pPr>
      <w:r>
        <w:rPr>
          <w:b/>
          <w:bCs/>
          <w:u w:val="single"/>
        </w:rPr>
        <w:t xml:space="preserve">Consensus </w:t>
      </w:r>
      <w:proofErr w:type="gramStart"/>
      <w:r>
        <w:rPr>
          <w:b/>
          <w:bCs/>
          <w:u w:val="single"/>
        </w:rPr>
        <w:t>Mechanism :</w:t>
      </w:r>
      <w:proofErr w:type="gramEnd"/>
      <w:r>
        <w:rPr>
          <w:b/>
          <w:bCs/>
          <w:u w:val="single"/>
        </w:rPr>
        <w:t xml:space="preserve">  </w:t>
      </w:r>
      <w:r w:rsidRPr="00200313">
        <w:t>Proof of Stake</w:t>
      </w:r>
    </w:p>
    <w:p w14:paraId="78C39732" w14:textId="77777777" w:rsidR="00200313" w:rsidRPr="00B906E0" w:rsidRDefault="00200313" w:rsidP="00200313">
      <w:pPr>
        <w:rPr>
          <w:b/>
          <w:bCs/>
          <w:u w:val="single"/>
        </w:rPr>
      </w:pPr>
    </w:p>
    <w:p w14:paraId="2CE92E6B" w14:textId="77777777" w:rsidR="00200313" w:rsidRPr="00B906E0" w:rsidRDefault="00200313" w:rsidP="00200313">
      <w:pPr>
        <w:pStyle w:val="NormalWeb"/>
        <w:numPr>
          <w:ilvl w:val="0"/>
          <w:numId w:val="1"/>
        </w:numPr>
        <w:rPr>
          <w:rFonts w:asciiTheme="minorHAnsi" w:hAnsiTheme="minorHAnsi" w:cstheme="minorHAnsi"/>
          <w:b/>
          <w:bCs/>
        </w:rPr>
      </w:pPr>
      <w:r w:rsidRPr="00B906E0">
        <w:rPr>
          <w:rFonts w:asciiTheme="minorHAnsi" w:hAnsiTheme="minorHAnsi" w:cstheme="minorHAnsi"/>
          <w:b/>
          <w:bCs/>
        </w:rPr>
        <w:t xml:space="preserve">Write a program in any programming language that simulates the cryptographic problem solved in PoW. (Find the smallest nonce (a whole number) such that SHA-256 hash of the new string is less than the threshold.) </w:t>
      </w:r>
    </w:p>
    <w:p w14:paraId="43773324" w14:textId="29153042" w:rsidR="00200313" w:rsidRPr="00B906E0" w:rsidRDefault="00200313" w:rsidP="00200313">
      <w:pPr>
        <w:pStyle w:val="NormalWeb"/>
        <w:ind w:left="720"/>
        <w:rPr>
          <w:rFonts w:asciiTheme="minorHAnsi" w:hAnsiTheme="minorHAnsi" w:cstheme="minorHAnsi"/>
          <w:b/>
          <w:bCs/>
        </w:rPr>
      </w:pPr>
      <w:r w:rsidRPr="00B906E0">
        <w:rPr>
          <w:rFonts w:asciiTheme="minorHAnsi" w:hAnsiTheme="minorHAnsi" w:cstheme="minorHAnsi"/>
          <w:b/>
          <w:bCs/>
        </w:rPr>
        <w:t xml:space="preserve">Input by user: String </w:t>
      </w:r>
    </w:p>
    <w:p w14:paraId="4EF1B715" w14:textId="77777777" w:rsidR="00200313" w:rsidRPr="00B906E0" w:rsidRDefault="00200313" w:rsidP="00200313">
      <w:pPr>
        <w:pStyle w:val="NormalWeb"/>
        <w:ind w:left="720"/>
        <w:rPr>
          <w:rFonts w:asciiTheme="minorHAnsi" w:hAnsiTheme="minorHAnsi" w:cstheme="minorHAnsi"/>
          <w:b/>
          <w:bCs/>
        </w:rPr>
      </w:pPr>
      <w:r w:rsidRPr="00B906E0">
        <w:rPr>
          <w:rFonts w:asciiTheme="minorHAnsi" w:hAnsiTheme="minorHAnsi" w:cstheme="minorHAnsi"/>
          <w:b/>
          <w:bCs/>
        </w:rPr>
        <w:t>Output: Nonce, Time taken to find the nonce</w:t>
      </w:r>
    </w:p>
    <w:p w14:paraId="4BEA80BA" w14:textId="77777777" w:rsidR="00200313" w:rsidRPr="00B906E0" w:rsidRDefault="00200313" w:rsidP="00200313">
      <w:pPr>
        <w:pStyle w:val="NormalWeb"/>
        <w:ind w:left="720"/>
        <w:rPr>
          <w:rFonts w:asciiTheme="minorHAnsi" w:hAnsiTheme="minorHAnsi" w:cstheme="minorHAnsi"/>
          <w:b/>
          <w:bCs/>
        </w:rPr>
      </w:pPr>
      <w:r w:rsidRPr="00B906E0">
        <w:rPr>
          <w:rFonts w:asciiTheme="minorHAnsi" w:hAnsiTheme="minorHAnsi" w:cstheme="minorHAnsi"/>
          <w:b/>
          <w:bCs/>
        </w:rPr>
        <w:t>You can assume a threshold like 0x000FF</w:t>
      </w:r>
      <w:proofErr w:type="gramStart"/>
      <w:r w:rsidRPr="00B906E0">
        <w:rPr>
          <w:rFonts w:asciiTheme="minorHAnsi" w:hAnsiTheme="minorHAnsi" w:cstheme="minorHAnsi"/>
          <w:b/>
          <w:bCs/>
        </w:rPr>
        <w:t>…..</w:t>
      </w:r>
      <w:proofErr w:type="gramEnd"/>
      <w:r w:rsidRPr="00B906E0">
        <w:rPr>
          <w:rFonts w:asciiTheme="minorHAnsi" w:hAnsiTheme="minorHAnsi" w:cstheme="minorHAnsi"/>
          <w:b/>
          <w:bCs/>
        </w:rPr>
        <w:t>F (that is the first 3 hexadecimal digits should be 0 for the nonce to be accepted). Also assume that the nonce has to be appended at the end of the given string</w:t>
      </w:r>
    </w:p>
    <w:p w14:paraId="75DF2218" w14:textId="5A006E12" w:rsidR="00200313" w:rsidRDefault="00200313" w:rsidP="00200313">
      <w:pPr>
        <w:pStyle w:val="NormalWeb"/>
        <w:rPr>
          <w:rFonts w:asciiTheme="minorHAnsi" w:hAnsiTheme="minorHAnsi" w:cstheme="minorHAnsi"/>
          <w:b/>
          <w:bCs/>
        </w:rPr>
      </w:pPr>
      <w:proofErr w:type="gramStart"/>
      <w:r w:rsidRPr="00B906E0">
        <w:rPr>
          <w:rFonts w:asciiTheme="minorHAnsi" w:hAnsiTheme="minorHAnsi" w:cstheme="minorHAnsi"/>
          <w:b/>
          <w:bCs/>
        </w:rPr>
        <w:t>Ans :</w:t>
      </w:r>
      <w:proofErr w:type="gramEnd"/>
      <w:r w:rsidRPr="00200313">
        <w:rPr>
          <w:rFonts w:asciiTheme="minorHAnsi" w:hAnsiTheme="minorHAnsi" w:cstheme="minorHAnsi"/>
        </w:rPr>
        <w:t xml:space="preserve"> </w:t>
      </w:r>
      <w:proofErr w:type="spellStart"/>
      <w:r w:rsidRPr="00200313">
        <w:rPr>
          <w:rFonts w:asciiTheme="minorHAnsi" w:hAnsiTheme="minorHAnsi" w:cstheme="minorHAnsi"/>
          <w:b/>
          <w:bCs/>
        </w:rPr>
        <w:t>Javascript</w:t>
      </w:r>
      <w:proofErr w:type="spellEnd"/>
      <w:r w:rsidRPr="00200313">
        <w:rPr>
          <w:rFonts w:asciiTheme="minorHAnsi" w:hAnsiTheme="minorHAnsi" w:cstheme="minorHAnsi"/>
          <w:b/>
          <w:bCs/>
        </w:rPr>
        <w:t xml:space="preserve"> Code</w:t>
      </w:r>
      <w:r>
        <w:rPr>
          <w:rFonts w:asciiTheme="minorHAnsi" w:hAnsiTheme="minorHAnsi" w:cstheme="minorHAnsi"/>
          <w:b/>
          <w:bCs/>
        </w:rPr>
        <w:t>:</w:t>
      </w:r>
    </w:p>
    <w:p w14:paraId="4A8C3BCB" w14:textId="77777777" w:rsidR="00200313" w:rsidRPr="00B906E0" w:rsidRDefault="00200313" w:rsidP="00200313">
      <w:pPr>
        <w:pStyle w:val="NormalWeb"/>
        <w:rPr>
          <w:rFonts w:asciiTheme="minorHAnsi" w:hAnsiTheme="minorHAnsi" w:cstheme="minorHAnsi"/>
        </w:rPr>
      </w:pPr>
      <w:r>
        <w:rPr>
          <w:rFonts w:asciiTheme="minorHAnsi" w:hAnsiTheme="minorHAnsi" w:cstheme="minorHAnsi"/>
          <w:b/>
          <w:bCs/>
        </w:rPr>
        <w:tab/>
      </w:r>
      <w:proofErr w:type="spellStart"/>
      <w:r w:rsidRPr="00B906E0">
        <w:rPr>
          <w:rFonts w:asciiTheme="minorHAnsi" w:hAnsiTheme="minorHAnsi" w:cstheme="minorHAnsi"/>
        </w:rPr>
        <w:t>const</w:t>
      </w:r>
      <w:proofErr w:type="spellEnd"/>
      <w:r w:rsidRPr="00B906E0">
        <w:rPr>
          <w:rFonts w:asciiTheme="minorHAnsi" w:hAnsiTheme="minorHAnsi" w:cstheme="minorHAnsi"/>
        </w:rPr>
        <w:t xml:space="preserve"> crypto = require("crypto"); </w:t>
      </w:r>
    </w:p>
    <w:p w14:paraId="00DEAAB3" w14:textId="77777777" w:rsidR="00200313" w:rsidRPr="00B906E0" w:rsidRDefault="00200313" w:rsidP="00200313">
      <w:pPr>
        <w:pStyle w:val="NormalWeb"/>
        <w:ind w:left="720"/>
        <w:rPr>
          <w:rFonts w:asciiTheme="minorHAnsi" w:hAnsiTheme="minorHAnsi" w:cstheme="minorHAnsi"/>
        </w:rPr>
      </w:pPr>
      <w:r w:rsidRPr="00B906E0">
        <w:rPr>
          <w:rFonts w:asciiTheme="minorHAnsi" w:hAnsiTheme="minorHAnsi" w:cstheme="minorHAnsi"/>
        </w:rPr>
        <w:t xml:space="preserve">function sha256(message) { </w:t>
      </w:r>
    </w:p>
    <w:p w14:paraId="7947413B" w14:textId="77777777" w:rsidR="00200313" w:rsidRPr="00B906E0" w:rsidRDefault="00200313" w:rsidP="00200313">
      <w:pPr>
        <w:pStyle w:val="NormalWeb"/>
        <w:ind w:left="720"/>
        <w:rPr>
          <w:rFonts w:asciiTheme="minorHAnsi" w:hAnsiTheme="minorHAnsi" w:cstheme="minorHAnsi"/>
        </w:rPr>
      </w:pPr>
      <w:r w:rsidRPr="00B906E0">
        <w:rPr>
          <w:rFonts w:asciiTheme="minorHAnsi" w:hAnsiTheme="minorHAnsi" w:cstheme="minorHAnsi"/>
        </w:rPr>
        <w:t xml:space="preserve">return </w:t>
      </w:r>
      <w:proofErr w:type="spellStart"/>
      <w:proofErr w:type="gramStart"/>
      <w:r w:rsidRPr="00B906E0">
        <w:rPr>
          <w:rFonts w:asciiTheme="minorHAnsi" w:hAnsiTheme="minorHAnsi" w:cstheme="minorHAnsi"/>
        </w:rPr>
        <w:t>crypto.createHash</w:t>
      </w:r>
      <w:proofErr w:type="spellEnd"/>
      <w:proofErr w:type="gramEnd"/>
      <w:r w:rsidRPr="00B906E0">
        <w:rPr>
          <w:rFonts w:asciiTheme="minorHAnsi" w:hAnsiTheme="minorHAnsi" w:cstheme="minorHAnsi"/>
        </w:rPr>
        <w:t xml:space="preserve">("sha256").update(message).digest("hex"); </w:t>
      </w:r>
    </w:p>
    <w:p w14:paraId="3D9E7B15" w14:textId="77777777" w:rsidR="00200313" w:rsidRPr="00B906E0" w:rsidRDefault="00200313" w:rsidP="00200313">
      <w:pPr>
        <w:pStyle w:val="NormalWeb"/>
        <w:ind w:left="720"/>
        <w:rPr>
          <w:rFonts w:asciiTheme="minorHAnsi" w:hAnsiTheme="minorHAnsi" w:cstheme="minorHAnsi"/>
        </w:rPr>
      </w:pPr>
      <w:r w:rsidRPr="00B906E0">
        <w:rPr>
          <w:rFonts w:asciiTheme="minorHAnsi" w:hAnsiTheme="minorHAnsi" w:cstheme="minorHAnsi"/>
        </w:rPr>
        <w:t xml:space="preserve">} </w:t>
      </w:r>
    </w:p>
    <w:p w14:paraId="03E4A362" w14:textId="77777777" w:rsidR="00200313" w:rsidRPr="00B906E0" w:rsidRDefault="00200313" w:rsidP="00200313">
      <w:pPr>
        <w:pStyle w:val="NormalWeb"/>
        <w:ind w:left="720"/>
        <w:rPr>
          <w:rFonts w:asciiTheme="minorHAnsi" w:hAnsiTheme="minorHAnsi" w:cstheme="minorHAnsi"/>
        </w:rPr>
      </w:pPr>
      <w:r w:rsidRPr="00B906E0">
        <w:rPr>
          <w:rFonts w:asciiTheme="minorHAnsi" w:hAnsiTheme="minorHAnsi" w:cstheme="minorHAnsi"/>
        </w:rPr>
        <w:t xml:space="preserve">function nonce(message) { </w:t>
      </w:r>
    </w:p>
    <w:p w14:paraId="755C9667" w14:textId="77777777" w:rsidR="00200313" w:rsidRPr="00B906E0" w:rsidRDefault="00200313" w:rsidP="00200313">
      <w:pPr>
        <w:pStyle w:val="NormalWeb"/>
        <w:ind w:left="720"/>
        <w:rPr>
          <w:rFonts w:asciiTheme="minorHAnsi" w:hAnsiTheme="minorHAnsi" w:cstheme="minorHAnsi"/>
        </w:rPr>
      </w:pPr>
      <w:r w:rsidRPr="00B906E0">
        <w:rPr>
          <w:rFonts w:asciiTheme="minorHAnsi" w:hAnsiTheme="minorHAnsi" w:cstheme="minorHAnsi"/>
        </w:rPr>
        <w:t xml:space="preserve">let difficulty = 3; </w:t>
      </w:r>
    </w:p>
    <w:p w14:paraId="353D9C71" w14:textId="6B402FC4" w:rsidR="00200313" w:rsidRPr="00B906E0" w:rsidRDefault="00200313" w:rsidP="00200313">
      <w:pPr>
        <w:pStyle w:val="NormalWeb"/>
        <w:ind w:left="720"/>
        <w:rPr>
          <w:rFonts w:asciiTheme="minorHAnsi" w:hAnsiTheme="minorHAnsi" w:cstheme="minorHAnsi"/>
        </w:rPr>
      </w:pPr>
      <w:r w:rsidRPr="00B906E0">
        <w:rPr>
          <w:rFonts w:asciiTheme="minorHAnsi" w:hAnsiTheme="minorHAnsi" w:cstheme="minorHAnsi"/>
        </w:rPr>
        <w:t xml:space="preserve">let </w:t>
      </w:r>
      <w:proofErr w:type="spellStart"/>
      <w:r w:rsidRPr="00B906E0">
        <w:rPr>
          <w:rFonts w:asciiTheme="minorHAnsi" w:hAnsiTheme="minorHAnsi" w:cstheme="minorHAnsi"/>
        </w:rPr>
        <w:t>difficultyString</w:t>
      </w:r>
      <w:proofErr w:type="spellEnd"/>
      <w:r w:rsidRPr="00B906E0">
        <w:rPr>
          <w:rFonts w:asciiTheme="minorHAnsi" w:hAnsiTheme="minorHAnsi" w:cstheme="minorHAnsi"/>
        </w:rPr>
        <w:t xml:space="preserve"> = Array(difficulty</w:t>
      </w:r>
      <w:proofErr w:type="gramStart"/>
      <w:r w:rsidRPr="00B906E0">
        <w:rPr>
          <w:rFonts w:asciiTheme="minorHAnsi" w:hAnsiTheme="minorHAnsi" w:cstheme="minorHAnsi"/>
        </w:rPr>
        <w:t>) .fill</w:t>
      </w:r>
      <w:proofErr w:type="gramEnd"/>
      <w:r w:rsidRPr="00B906E0">
        <w:rPr>
          <w:rFonts w:asciiTheme="minorHAnsi" w:hAnsiTheme="minorHAnsi" w:cstheme="minorHAnsi"/>
        </w:rPr>
        <w:t>(0).</w:t>
      </w:r>
      <w:proofErr w:type="spellStart"/>
      <w:r w:rsidRPr="00B906E0">
        <w:rPr>
          <w:rFonts w:asciiTheme="minorHAnsi" w:hAnsiTheme="minorHAnsi" w:cstheme="minorHAnsi"/>
        </w:rPr>
        <w:t>toString</w:t>
      </w:r>
      <w:proofErr w:type="spellEnd"/>
      <w:r w:rsidRPr="00B906E0">
        <w:rPr>
          <w:rFonts w:asciiTheme="minorHAnsi" w:hAnsiTheme="minorHAnsi" w:cstheme="minorHAnsi"/>
        </w:rPr>
        <w:t>().split(“,”).join(“”)</w:t>
      </w:r>
    </w:p>
    <w:p w14:paraId="5666B433" w14:textId="7A233F3A" w:rsidR="00200313" w:rsidRPr="00B906E0" w:rsidRDefault="00200313" w:rsidP="00200313">
      <w:pPr>
        <w:pStyle w:val="NormalWeb"/>
        <w:ind w:left="720"/>
        <w:rPr>
          <w:rFonts w:asciiTheme="minorHAnsi" w:hAnsiTheme="minorHAnsi" w:cstheme="minorHAnsi"/>
        </w:rPr>
      </w:pPr>
      <w:r w:rsidRPr="00B906E0">
        <w:rPr>
          <w:rFonts w:asciiTheme="minorHAnsi" w:hAnsiTheme="minorHAnsi" w:cstheme="minorHAnsi"/>
        </w:rPr>
        <w:t xml:space="preserve">let nonce = 0; </w:t>
      </w:r>
    </w:p>
    <w:p w14:paraId="3D1BFE17" w14:textId="77777777" w:rsidR="00200313" w:rsidRPr="00B906E0" w:rsidRDefault="00200313" w:rsidP="00200313">
      <w:pPr>
        <w:pStyle w:val="NormalWeb"/>
        <w:ind w:left="720"/>
        <w:rPr>
          <w:rFonts w:asciiTheme="minorHAnsi" w:hAnsiTheme="minorHAnsi" w:cstheme="minorHAnsi"/>
        </w:rPr>
      </w:pPr>
      <w:r w:rsidRPr="00B906E0">
        <w:rPr>
          <w:rFonts w:asciiTheme="minorHAnsi" w:hAnsiTheme="minorHAnsi" w:cstheme="minorHAnsi"/>
        </w:rPr>
        <w:t xml:space="preserve">while ( </w:t>
      </w:r>
    </w:p>
    <w:p w14:paraId="75EF91F7" w14:textId="77777777" w:rsidR="00200313" w:rsidRPr="00B906E0" w:rsidRDefault="00200313" w:rsidP="00200313">
      <w:pPr>
        <w:pStyle w:val="NormalWeb"/>
        <w:ind w:left="720"/>
        <w:rPr>
          <w:rFonts w:asciiTheme="minorHAnsi" w:hAnsiTheme="minorHAnsi" w:cstheme="minorHAnsi"/>
        </w:rPr>
      </w:pPr>
      <w:r w:rsidRPr="00B906E0">
        <w:rPr>
          <w:rFonts w:asciiTheme="minorHAnsi" w:hAnsiTheme="minorHAnsi" w:cstheme="minorHAnsi"/>
        </w:rPr>
        <w:t>sha256(message + nonce</w:t>
      </w:r>
      <w:proofErr w:type="gramStart"/>
      <w:r w:rsidRPr="00B906E0">
        <w:rPr>
          <w:rFonts w:asciiTheme="minorHAnsi" w:hAnsiTheme="minorHAnsi" w:cstheme="minorHAnsi"/>
        </w:rPr>
        <w:t>).substring</w:t>
      </w:r>
      <w:proofErr w:type="gramEnd"/>
      <w:r w:rsidRPr="00B906E0">
        <w:rPr>
          <w:rFonts w:asciiTheme="minorHAnsi" w:hAnsiTheme="minorHAnsi" w:cstheme="minorHAnsi"/>
        </w:rPr>
        <w:t xml:space="preserve">(0, difficulty) !== </w:t>
      </w:r>
      <w:proofErr w:type="spellStart"/>
      <w:r w:rsidRPr="00B906E0">
        <w:rPr>
          <w:rFonts w:asciiTheme="minorHAnsi" w:hAnsiTheme="minorHAnsi" w:cstheme="minorHAnsi"/>
        </w:rPr>
        <w:t>difficultyString</w:t>
      </w:r>
      <w:proofErr w:type="spellEnd"/>
      <w:r w:rsidRPr="00B906E0">
        <w:rPr>
          <w:rFonts w:asciiTheme="minorHAnsi" w:hAnsiTheme="minorHAnsi" w:cstheme="minorHAnsi"/>
        </w:rPr>
        <w:t xml:space="preserve"> </w:t>
      </w:r>
    </w:p>
    <w:p w14:paraId="02BFBA3A" w14:textId="77777777" w:rsidR="00200313" w:rsidRPr="00B906E0" w:rsidRDefault="00200313" w:rsidP="00200313">
      <w:pPr>
        <w:pStyle w:val="NormalWeb"/>
        <w:ind w:left="720"/>
        <w:rPr>
          <w:rFonts w:asciiTheme="minorHAnsi" w:hAnsiTheme="minorHAnsi" w:cstheme="minorHAnsi"/>
        </w:rPr>
      </w:pPr>
      <w:r w:rsidRPr="00B906E0">
        <w:rPr>
          <w:rFonts w:asciiTheme="minorHAnsi" w:hAnsiTheme="minorHAnsi" w:cstheme="minorHAnsi"/>
        </w:rPr>
        <w:lastRenderedPageBreak/>
        <w:t xml:space="preserve">) { </w:t>
      </w:r>
    </w:p>
    <w:p w14:paraId="1058028A" w14:textId="77777777" w:rsidR="00200313" w:rsidRPr="00B906E0" w:rsidRDefault="00200313" w:rsidP="00200313">
      <w:pPr>
        <w:pStyle w:val="NormalWeb"/>
        <w:ind w:left="720"/>
        <w:rPr>
          <w:rFonts w:asciiTheme="minorHAnsi" w:hAnsiTheme="minorHAnsi" w:cstheme="minorHAnsi"/>
        </w:rPr>
      </w:pPr>
      <w:r w:rsidRPr="00B906E0">
        <w:rPr>
          <w:rFonts w:asciiTheme="minorHAnsi" w:hAnsiTheme="minorHAnsi" w:cstheme="minorHAnsi"/>
        </w:rPr>
        <w:t xml:space="preserve">nonce = nonce + 1; </w:t>
      </w:r>
    </w:p>
    <w:p w14:paraId="1B6615D8" w14:textId="77777777" w:rsidR="00200313" w:rsidRPr="00B906E0" w:rsidRDefault="00200313" w:rsidP="00200313">
      <w:pPr>
        <w:pStyle w:val="NormalWeb"/>
        <w:ind w:left="720"/>
        <w:rPr>
          <w:rFonts w:asciiTheme="minorHAnsi" w:hAnsiTheme="minorHAnsi" w:cstheme="minorHAnsi"/>
        </w:rPr>
      </w:pPr>
      <w:r w:rsidRPr="00B906E0">
        <w:rPr>
          <w:rFonts w:asciiTheme="minorHAnsi" w:hAnsiTheme="minorHAnsi" w:cstheme="minorHAnsi"/>
        </w:rPr>
        <w:t xml:space="preserve">} </w:t>
      </w:r>
    </w:p>
    <w:p w14:paraId="3660C24E" w14:textId="77777777" w:rsidR="00200313" w:rsidRPr="00B906E0" w:rsidRDefault="00200313" w:rsidP="00200313">
      <w:pPr>
        <w:pStyle w:val="NormalWeb"/>
        <w:ind w:left="720"/>
        <w:rPr>
          <w:rFonts w:asciiTheme="minorHAnsi" w:hAnsiTheme="minorHAnsi" w:cstheme="minorHAnsi"/>
        </w:rPr>
      </w:pPr>
      <w:r w:rsidRPr="00B906E0">
        <w:rPr>
          <w:rFonts w:asciiTheme="minorHAnsi" w:hAnsiTheme="minorHAnsi" w:cstheme="minorHAnsi"/>
        </w:rPr>
        <w:t xml:space="preserve">return nonce; </w:t>
      </w:r>
    </w:p>
    <w:p w14:paraId="390B0513" w14:textId="77777777" w:rsidR="00200313" w:rsidRPr="00B906E0" w:rsidRDefault="00200313" w:rsidP="00200313">
      <w:pPr>
        <w:pStyle w:val="NormalWeb"/>
        <w:ind w:left="720"/>
        <w:rPr>
          <w:rFonts w:asciiTheme="minorHAnsi" w:hAnsiTheme="minorHAnsi" w:cstheme="minorHAnsi"/>
        </w:rPr>
      </w:pPr>
      <w:r w:rsidRPr="00B906E0">
        <w:rPr>
          <w:rFonts w:asciiTheme="minorHAnsi" w:hAnsiTheme="minorHAnsi" w:cstheme="minorHAnsi"/>
        </w:rPr>
        <w:t xml:space="preserve">} </w:t>
      </w:r>
    </w:p>
    <w:p w14:paraId="76CE8277" w14:textId="77777777" w:rsidR="00200313" w:rsidRPr="00B906E0" w:rsidRDefault="00200313" w:rsidP="00200313">
      <w:pPr>
        <w:pStyle w:val="NormalWeb"/>
        <w:ind w:left="720"/>
        <w:rPr>
          <w:rFonts w:asciiTheme="minorHAnsi" w:hAnsiTheme="minorHAnsi" w:cstheme="minorHAnsi"/>
        </w:rPr>
      </w:pPr>
      <w:proofErr w:type="spellStart"/>
      <w:proofErr w:type="gramStart"/>
      <w:r w:rsidRPr="00B906E0">
        <w:rPr>
          <w:rFonts w:asciiTheme="minorHAnsi" w:hAnsiTheme="minorHAnsi" w:cstheme="minorHAnsi"/>
        </w:rPr>
        <w:t>console.time</w:t>
      </w:r>
      <w:proofErr w:type="spellEnd"/>
      <w:proofErr w:type="gramEnd"/>
      <w:r w:rsidRPr="00B906E0">
        <w:rPr>
          <w:rFonts w:asciiTheme="minorHAnsi" w:hAnsiTheme="minorHAnsi" w:cstheme="minorHAnsi"/>
        </w:rPr>
        <w:t xml:space="preserve">("Time Taken"); </w:t>
      </w:r>
    </w:p>
    <w:p w14:paraId="6B7003E4" w14:textId="5DCAEB69" w:rsidR="00200313" w:rsidRPr="00B906E0" w:rsidRDefault="00200313" w:rsidP="00200313">
      <w:pPr>
        <w:pStyle w:val="NormalWeb"/>
        <w:ind w:left="720"/>
        <w:rPr>
          <w:rFonts w:asciiTheme="minorHAnsi" w:hAnsiTheme="minorHAnsi" w:cstheme="minorHAnsi"/>
        </w:rPr>
      </w:pPr>
      <w:proofErr w:type="gramStart"/>
      <w:r w:rsidRPr="00B906E0">
        <w:rPr>
          <w:rFonts w:asciiTheme="minorHAnsi" w:hAnsiTheme="minorHAnsi" w:cstheme="minorHAnsi"/>
        </w:rPr>
        <w:t>console.log(</w:t>
      </w:r>
      <w:proofErr w:type="gramEnd"/>
      <w:r w:rsidRPr="00B906E0">
        <w:rPr>
          <w:rFonts w:asciiTheme="minorHAnsi" w:hAnsiTheme="minorHAnsi" w:cstheme="minorHAnsi"/>
        </w:rPr>
        <w:t>nonce("</w:t>
      </w:r>
      <w:r w:rsidR="00B906E0">
        <w:rPr>
          <w:rFonts w:asciiTheme="minorHAnsi" w:hAnsiTheme="minorHAnsi" w:cstheme="minorHAnsi"/>
        </w:rPr>
        <w:t>Alice sent Bob 5BTC</w:t>
      </w:r>
      <w:r w:rsidRPr="00B906E0">
        <w:rPr>
          <w:rFonts w:asciiTheme="minorHAnsi" w:hAnsiTheme="minorHAnsi" w:cstheme="minorHAnsi"/>
        </w:rPr>
        <w:t xml:space="preserve">")); </w:t>
      </w:r>
    </w:p>
    <w:p w14:paraId="43523AFD" w14:textId="77777777" w:rsidR="00200313" w:rsidRPr="00B906E0" w:rsidRDefault="00200313" w:rsidP="00200313">
      <w:pPr>
        <w:pStyle w:val="NormalWeb"/>
        <w:ind w:left="720"/>
        <w:rPr>
          <w:rFonts w:asciiTheme="minorHAnsi" w:hAnsiTheme="minorHAnsi" w:cstheme="minorHAnsi"/>
        </w:rPr>
      </w:pPr>
      <w:proofErr w:type="spellStart"/>
      <w:proofErr w:type="gramStart"/>
      <w:r w:rsidRPr="00B906E0">
        <w:rPr>
          <w:rFonts w:asciiTheme="minorHAnsi" w:hAnsiTheme="minorHAnsi" w:cstheme="minorHAnsi"/>
        </w:rPr>
        <w:t>console.timeEnd</w:t>
      </w:r>
      <w:proofErr w:type="spellEnd"/>
      <w:proofErr w:type="gramEnd"/>
      <w:r w:rsidRPr="00B906E0">
        <w:rPr>
          <w:rFonts w:asciiTheme="minorHAnsi" w:hAnsiTheme="minorHAnsi" w:cstheme="minorHAnsi"/>
        </w:rPr>
        <w:t>("Time Taken");</w:t>
      </w:r>
    </w:p>
    <w:p w14:paraId="4CEA4B57" w14:textId="2E282680" w:rsidR="00200313" w:rsidRDefault="00200313" w:rsidP="00200313">
      <w:pPr>
        <w:pStyle w:val="NormalWeb"/>
        <w:rPr>
          <w:rFonts w:asciiTheme="minorHAnsi" w:hAnsiTheme="minorHAnsi" w:cstheme="minorHAnsi"/>
        </w:rPr>
      </w:pPr>
      <w:proofErr w:type="gramStart"/>
      <w:r>
        <w:rPr>
          <w:rFonts w:asciiTheme="minorHAnsi" w:hAnsiTheme="minorHAnsi" w:cstheme="minorHAnsi"/>
        </w:rPr>
        <w:t>Note :</w:t>
      </w:r>
      <w:proofErr w:type="gramEnd"/>
      <w:r>
        <w:rPr>
          <w:rFonts w:asciiTheme="minorHAnsi" w:hAnsiTheme="minorHAnsi" w:cstheme="minorHAnsi"/>
        </w:rPr>
        <w:t xml:space="preserve"> Do run “</w:t>
      </w:r>
      <w:proofErr w:type="spellStart"/>
      <w:r>
        <w:rPr>
          <w:rFonts w:asciiTheme="minorHAnsi" w:hAnsiTheme="minorHAnsi" w:cstheme="minorHAnsi"/>
        </w:rPr>
        <w:t>npm</w:t>
      </w:r>
      <w:proofErr w:type="spellEnd"/>
      <w:r>
        <w:rPr>
          <w:rFonts w:asciiTheme="minorHAnsi" w:hAnsiTheme="minorHAnsi" w:cstheme="minorHAnsi"/>
        </w:rPr>
        <w:t xml:space="preserve"> install crypto” before executing Code</w:t>
      </w:r>
      <w:r w:rsidR="00B906E0">
        <w:rPr>
          <w:rFonts w:asciiTheme="minorHAnsi" w:hAnsiTheme="minorHAnsi" w:cstheme="minorHAnsi"/>
        </w:rPr>
        <w:t>, and then call nonce function with a input string.</w:t>
      </w:r>
    </w:p>
    <w:p w14:paraId="6520610E" w14:textId="49333B37" w:rsidR="00200313" w:rsidRPr="00B906E0" w:rsidRDefault="00200313" w:rsidP="00200313">
      <w:pPr>
        <w:pStyle w:val="NormalWeb"/>
        <w:numPr>
          <w:ilvl w:val="0"/>
          <w:numId w:val="1"/>
        </w:numPr>
        <w:rPr>
          <w:rFonts w:asciiTheme="minorHAnsi" w:hAnsiTheme="minorHAnsi" w:cstheme="minorHAnsi"/>
          <w:b/>
          <w:bCs/>
        </w:rPr>
      </w:pPr>
      <w:r w:rsidRPr="00B906E0">
        <w:rPr>
          <w:rFonts w:asciiTheme="minorHAnsi" w:hAnsiTheme="minorHAnsi" w:cstheme="minorHAnsi"/>
          <w:b/>
          <w:bCs/>
        </w:rPr>
        <w:t>Find out what is UTXO. Explain it in few words.</w:t>
      </w:r>
    </w:p>
    <w:p w14:paraId="6252A69F" w14:textId="77777777" w:rsidR="00200313" w:rsidRDefault="00200313" w:rsidP="00200313">
      <w:pPr>
        <w:pStyle w:val="NormalWeb"/>
        <w:ind w:left="360"/>
        <w:rPr>
          <w:rFonts w:asciiTheme="minorHAnsi" w:hAnsiTheme="minorHAnsi" w:cstheme="minorHAnsi"/>
        </w:rPr>
      </w:pPr>
      <w:proofErr w:type="gramStart"/>
      <w:r w:rsidRPr="00B906E0">
        <w:rPr>
          <w:rFonts w:asciiTheme="minorHAnsi" w:hAnsiTheme="minorHAnsi" w:cstheme="minorHAnsi"/>
          <w:b/>
          <w:bCs/>
        </w:rPr>
        <w:t>Ans :</w:t>
      </w:r>
      <w:proofErr w:type="gramEnd"/>
      <w:r>
        <w:rPr>
          <w:rFonts w:asciiTheme="minorHAnsi" w:hAnsiTheme="minorHAnsi" w:cstheme="minorHAnsi"/>
        </w:rPr>
        <w:t xml:space="preserve"> UTXO stands for Unspent Transaction Output. It basically refers to the output of a transaction that is unspent i.e. can be used in subsequent transactions.</w:t>
      </w:r>
    </w:p>
    <w:p w14:paraId="4F2821CF" w14:textId="77777777" w:rsidR="00B906E0" w:rsidRDefault="00200313" w:rsidP="00200313">
      <w:pPr>
        <w:pStyle w:val="NormalWeb"/>
        <w:ind w:left="360"/>
        <w:rPr>
          <w:rFonts w:asciiTheme="minorHAnsi" w:hAnsiTheme="minorHAnsi" w:cstheme="minorHAnsi"/>
        </w:rPr>
      </w:pPr>
      <w:r>
        <w:rPr>
          <w:rFonts w:asciiTheme="minorHAnsi" w:hAnsiTheme="minorHAnsi" w:cstheme="minorHAnsi"/>
        </w:rPr>
        <w:t xml:space="preserve"> For </w:t>
      </w:r>
      <w:proofErr w:type="gramStart"/>
      <w:r>
        <w:rPr>
          <w:rFonts w:asciiTheme="minorHAnsi" w:hAnsiTheme="minorHAnsi" w:cstheme="minorHAnsi"/>
        </w:rPr>
        <w:t xml:space="preserve">example </w:t>
      </w:r>
      <w:r w:rsidR="00B906E0">
        <w:rPr>
          <w:rFonts w:asciiTheme="minorHAnsi" w:hAnsiTheme="minorHAnsi" w:cstheme="minorHAnsi"/>
        </w:rPr>
        <w:t>:</w:t>
      </w:r>
      <w:proofErr w:type="gramEnd"/>
      <w:r w:rsidR="00B906E0">
        <w:rPr>
          <w:rFonts w:asciiTheme="minorHAnsi" w:hAnsiTheme="minorHAnsi" w:cstheme="minorHAnsi"/>
        </w:rPr>
        <w:t xml:space="preserve"> </w:t>
      </w:r>
    </w:p>
    <w:p w14:paraId="112334F8" w14:textId="1A4DD314" w:rsidR="00200313" w:rsidRDefault="00200313" w:rsidP="00B906E0">
      <w:pPr>
        <w:pStyle w:val="NormalWeb"/>
        <w:ind w:left="360"/>
        <w:rPr>
          <w:rFonts w:asciiTheme="minorHAnsi" w:hAnsiTheme="minorHAnsi" w:cstheme="minorHAnsi"/>
        </w:rPr>
      </w:pPr>
      <w:r>
        <w:rPr>
          <w:rFonts w:asciiTheme="minorHAnsi" w:hAnsiTheme="minorHAnsi" w:cstheme="minorHAnsi"/>
        </w:rPr>
        <w:t>Let’s say I received some bitcoins in some transactions say 1BTC from Alice, 0.5BTC from Bob, and 0.3 BTC from Tom,</w:t>
      </w:r>
      <w:r w:rsidR="00D20DAE">
        <w:rPr>
          <w:rFonts w:asciiTheme="minorHAnsi" w:hAnsiTheme="minorHAnsi" w:cstheme="minorHAnsi"/>
        </w:rPr>
        <w:t xml:space="preserve"> </w:t>
      </w:r>
      <w:r>
        <w:rPr>
          <w:rFonts w:asciiTheme="minorHAnsi" w:hAnsiTheme="minorHAnsi" w:cstheme="minorHAnsi"/>
        </w:rPr>
        <w:t>which I have not yet used i.e. unspent. I have 1BTC UTXO,0.5BTC UTXO and 0.3 BTC UTXO. Now say I want to send 0.9 BTC to my friend I will use my 1BTC UTXO for the transaction and the remaining 0.1BTC UTXO is sent back to me as change, Similar to how we deal with the Cash</w:t>
      </w:r>
      <w:r w:rsidR="00B906E0">
        <w:rPr>
          <w:rFonts w:asciiTheme="minorHAnsi" w:hAnsiTheme="minorHAnsi" w:cstheme="minorHAnsi"/>
        </w:rPr>
        <w:t xml:space="preserve"> in real life.</w:t>
      </w:r>
    </w:p>
    <w:p w14:paraId="20103B7B" w14:textId="34572EE5" w:rsidR="00200313" w:rsidRPr="00B906E0" w:rsidRDefault="00200313" w:rsidP="00200313">
      <w:pPr>
        <w:pStyle w:val="NormalWeb"/>
        <w:numPr>
          <w:ilvl w:val="0"/>
          <w:numId w:val="1"/>
        </w:numPr>
        <w:rPr>
          <w:rFonts w:asciiTheme="minorHAnsi" w:hAnsiTheme="minorHAnsi" w:cstheme="minorHAnsi"/>
          <w:b/>
          <w:bCs/>
        </w:rPr>
      </w:pPr>
      <w:r w:rsidRPr="00B906E0">
        <w:rPr>
          <w:rFonts w:asciiTheme="minorHAnsi" w:hAnsiTheme="minorHAnsi" w:cstheme="minorHAnsi"/>
          <w:b/>
          <w:bCs/>
        </w:rPr>
        <w:t>Why is a blockchain said to be immutable?</w:t>
      </w:r>
    </w:p>
    <w:p w14:paraId="5034B472" w14:textId="73552F3F" w:rsidR="00200313" w:rsidRDefault="00200313" w:rsidP="00200313">
      <w:pPr>
        <w:pStyle w:val="NormalWeb"/>
        <w:ind w:left="360"/>
        <w:rPr>
          <w:rFonts w:asciiTheme="minorHAnsi" w:hAnsiTheme="minorHAnsi" w:cstheme="minorHAnsi"/>
        </w:rPr>
      </w:pPr>
      <w:proofErr w:type="gramStart"/>
      <w:r w:rsidRPr="00B906E0">
        <w:rPr>
          <w:rFonts w:asciiTheme="minorHAnsi" w:hAnsiTheme="minorHAnsi" w:cstheme="minorHAnsi"/>
          <w:b/>
          <w:bCs/>
        </w:rPr>
        <w:t>Ans :</w:t>
      </w:r>
      <w:proofErr w:type="gramEnd"/>
      <w:r>
        <w:rPr>
          <w:rFonts w:asciiTheme="minorHAnsi" w:hAnsiTheme="minorHAnsi" w:cstheme="minorHAnsi"/>
        </w:rPr>
        <w:t xml:space="preserve"> The immutability of the blockchain is mainly due to the </w:t>
      </w:r>
      <w:proofErr w:type="spellStart"/>
      <w:r>
        <w:rPr>
          <w:rFonts w:asciiTheme="minorHAnsi" w:hAnsiTheme="minorHAnsi" w:cstheme="minorHAnsi"/>
        </w:rPr>
        <w:t>Cryptograhic</w:t>
      </w:r>
      <w:proofErr w:type="spellEnd"/>
      <w:r>
        <w:rPr>
          <w:rFonts w:asciiTheme="minorHAnsi" w:hAnsiTheme="minorHAnsi" w:cstheme="minorHAnsi"/>
        </w:rPr>
        <w:t xml:space="preserve"> Hashing and the Consensus Mechanism.</w:t>
      </w:r>
    </w:p>
    <w:p w14:paraId="622F3046" w14:textId="2A90A215" w:rsidR="00B906E0" w:rsidRDefault="00B906E0" w:rsidP="00200313">
      <w:pPr>
        <w:pStyle w:val="NormalWeb"/>
        <w:ind w:left="360"/>
        <w:rPr>
          <w:rFonts w:asciiTheme="minorHAnsi" w:hAnsiTheme="minorHAnsi" w:cstheme="minorHAnsi"/>
        </w:rPr>
      </w:pPr>
      <w:r w:rsidRPr="00B906E0">
        <w:rPr>
          <w:rFonts w:asciiTheme="minorHAnsi" w:hAnsiTheme="minorHAnsi" w:cstheme="minorHAnsi"/>
        </w:rPr>
        <w:t>Each block in a blockchain contains a cryptographic hash of the previous block. A hash is a unique digital fingerprint of the data within a block. If any data within a block is changed, the hash of that block, and consequently the hash of all subsequent blocks, would also change. This creates a chain of dependencies that makes it computationally infeasible to alter data</w:t>
      </w:r>
      <w:r>
        <w:rPr>
          <w:rFonts w:asciiTheme="minorHAnsi" w:hAnsiTheme="minorHAnsi" w:cstheme="minorHAnsi"/>
        </w:rPr>
        <w:t>.</w:t>
      </w:r>
    </w:p>
    <w:p w14:paraId="5FFA6D63" w14:textId="4CBFC5B3" w:rsidR="00B906E0" w:rsidRDefault="00B906E0" w:rsidP="00200313">
      <w:pPr>
        <w:pStyle w:val="NormalWeb"/>
        <w:ind w:left="360"/>
        <w:rPr>
          <w:rFonts w:asciiTheme="minorHAnsi" w:hAnsiTheme="minorHAnsi" w:cstheme="minorHAnsi"/>
        </w:rPr>
      </w:pPr>
      <w:r>
        <w:rPr>
          <w:rFonts w:asciiTheme="minorHAnsi" w:hAnsiTheme="minorHAnsi" w:cstheme="minorHAnsi"/>
        </w:rPr>
        <w:t xml:space="preserve">Also, </w:t>
      </w:r>
      <w:r w:rsidRPr="00B906E0">
        <w:rPr>
          <w:rFonts w:asciiTheme="minorHAnsi" w:hAnsiTheme="minorHAnsi" w:cstheme="minorHAnsi"/>
        </w:rPr>
        <w:t>Blockchains use consensus mechanisms, such as Proof-of-Work (PoW) or Proof-of-Stake (</w:t>
      </w:r>
      <w:proofErr w:type="spellStart"/>
      <w:r w:rsidRPr="00B906E0">
        <w:rPr>
          <w:rFonts w:asciiTheme="minorHAnsi" w:hAnsiTheme="minorHAnsi" w:cstheme="minorHAnsi"/>
        </w:rPr>
        <w:t>PoS</w:t>
      </w:r>
      <w:proofErr w:type="spellEnd"/>
      <w:r w:rsidRPr="00B906E0">
        <w:rPr>
          <w:rFonts w:asciiTheme="minorHAnsi" w:hAnsiTheme="minorHAnsi" w:cstheme="minorHAnsi"/>
        </w:rPr>
        <w:t>), to validate and add new blocks to the chain. These mechanisms require the agreement of a majority of nodes in the network before a new block is added</w:t>
      </w:r>
      <w:r>
        <w:rPr>
          <w:rFonts w:asciiTheme="minorHAnsi" w:hAnsiTheme="minorHAnsi" w:cstheme="minorHAnsi"/>
        </w:rPr>
        <w:t xml:space="preserve">, making </w:t>
      </w:r>
      <w:r w:rsidRPr="00B906E0">
        <w:rPr>
          <w:rFonts w:asciiTheme="minorHAnsi" w:hAnsiTheme="minorHAnsi" w:cstheme="minorHAnsi"/>
        </w:rPr>
        <w:t>it extremely difficult to introduce fraudulent or altered data into the blockchain</w:t>
      </w:r>
      <w:r>
        <w:rPr>
          <w:rFonts w:asciiTheme="minorHAnsi" w:hAnsiTheme="minorHAnsi" w:cstheme="minorHAnsi"/>
        </w:rPr>
        <w:t>.</w:t>
      </w:r>
    </w:p>
    <w:p w14:paraId="1E0307F7" w14:textId="7DCCB128" w:rsidR="00200313" w:rsidRPr="00B906E0" w:rsidRDefault="00200313" w:rsidP="00200313">
      <w:pPr>
        <w:pStyle w:val="NormalWeb"/>
        <w:numPr>
          <w:ilvl w:val="0"/>
          <w:numId w:val="1"/>
        </w:numPr>
        <w:rPr>
          <w:rFonts w:asciiTheme="minorHAnsi" w:hAnsiTheme="minorHAnsi" w:cstheme="minorHAnsi"/>
          <w:b/>
          <w:bCs/>
        </w:rPr>
      </w:pPr>
      <w:r w:rsidRPr="00B906E0">
        <w:rPr>
          <w:rFonts w:asciiTheme="minorHAnsi" w:hAnsiTheme="minorHAnsi" w:cstheme="minorHAnsi"/>
          <w:b/>
          <w:bCs/>
        </w:rPr>
        <w:lastRenderedPageBreak/>
        <w:t>When a fraudulent block is added to a blockchain with PoW consensus mechanism by a criminal who does not have the ability to perform 51% attack, how is the fork resolved?</w:t>
      </w:r>
    </w:p>
    <w:p w14:paraId="0075A152" w14:textId="3C154B49" w:rsidR="003A416A" w:rsidRDefault="00200313" w:rsidP="003A416A">
      <w:pPr>
        <w:pStyle w:val="NormalWeb"/>
        <w:ind w:left="360"/>
        <w:rPr>
          <w:rFonts w:asciiTheme="minorHAnsi" w:hAnsiTheme="minorHAnsi" w:cstheme="minorHAnsi"/>
        </w:rPr>
      </w:pPr>
      <w:proofErr w:type="gramStart"/>
      <w:r w:rsidRPr="00B906E0">
        <w:rPr>
          <w:rFonts w:asciiTheme="minorHAnsi" w:hAnsiTheme="minorHAnsi" w:cstheme="minorHAnsi"/>
          <w:b/>
          <w:bCs/>
        </w:rPr>
        <w:t>Ans :</w:t>
      </w:r>
      <w:proofErr w:type="gramEnd"/>
      <w:r>
        <w:rPr>
          <w:rFonts w:asciiTheme="minorHAnsi" w:hAnsiTheme="minorHAnsi" w:cstheme="minorHAnsi"/>
        </w:rPr>
        <w:t xml:space="preserve"> When a fraudulent block is added to the blockchain forming a fork, </w:t>
      </w:r>
      <w:r w:rsidR="00D20DAE" w:rsidRPr="00D20DAE">
        <w:rPr>
          <w:rFonts w:asciiTheme="minorHAnsi" w:hAnsiTheme="minorHAnsi" w:cstheme="minorHAnsi"/>
        </w:rPr>
        <w:t>th</w:t>
      </w:r>
      <w:r w:rsidR="00D20DAE">
        <w:rPr>
          <w:rFonts w:asciiTheme="minorHAnsi" w:hAnsiTheme="minorHAnsi" w:cstheme="minorHAnsi"/>
        </w:rPr>
        <w:t>is</w:t>
      </w:r>
      <w:r w:rsidR="00D20DAE" w:rsidRPr="00D20DAE">
        <w:rPr>
          <w:rFonts w:asciiTheme="minorHAnsi" w:hAnsiTheme="minorHAnsi" w:cstheme="minorHAnsi"/>
        </w:rPr>
        <w:t xml:space="preserve"> fork is a competing chain where the attacker’s fraudulent block is part of the chain, but the honest network continues to build on the original chain.</w:t>
      </w:r>
      <w:r w:rsidR="00D20DAE">
        <w:rPr>
          <w:rFonts w:asciiTheme="minorHAnsi" w:hAnsiTheme="minorHAnsi" w:cstheme="minorHAnsi"/>
        </w:rPr>
        <w:t xml:space="preserve"> Therefore the attacker/fraudster has to compete with rest of the network and has to find the nonce before others</w:t>
      </w:r>
      <w:r w:rsidR="003A416A">
        <w:rPr>
          <w:rFonts w:asciiTheme="minorHAnsi" w:hAnsiTheme="minorHAnsi" w:cstheme="minorHAnsi"/>
        </w:rPr>
        <w:t xml:space="preserve"> to make his chain longer</w:t>
      </w:r>
      <w:r w:rsidR="00D20DAE">
        <w:rPr>
          <w:rFonts w:asciiTheme="minorHAnsi" w:hAnsiTheme="minorHAnsi" w:cstheme="minorHAnsi"/>
        </w:rPr>
        <w:t xml:space="preserve">, but since he </w:t>
      </w:r>
      <w:proofErr w:type="spellStart"/>
      <w:r w:rsidR="00D20DAE">
        <w:rPr>
          <w:rFonts w:asciiTheme="minorHAnsi" w:hAnsiTheme="minorHAnsi" w:cstheme="minorHAnsi"/>
        </w:rPr>
        <w:t>doesnot</w:t>
      </w:r>
      <w:proofErr w:type="spellEnd"/>
      <w:r w:rsidR="00D20DAE">
        <w:rPr>
          <w:rFonts w:asciiTheme="minorHAnsi" w:hAnsiTheme="minorHAnsi" w:cstheme="minorHAnsi"/>
        </w:rPr>
        <w:t xml:space="preserve"> have 51% of network’s computation </w:t>
      </w:r>
      <w:proofErr w:type="gramStart"/>
      <w:r w:rsidR="00D20DAE">
        <w:rPr>
          <w:rFonts w:asciiTheme="minorHAnsi" w:hAnsiTheme="minorHAnsi" w:cstheme="minorHAnsi"/>
        </w:rPr>
        <w:t>power ,his</w:t>
      </w:r>
      <w:proofErr w:type="gramEnd"/>
      <w:r w:rsidR="00D20DAE">
        <w:rPr>
          <w:rFonts w:asciiTheme="minorHAnsi" w:hAnsiTheme="minorHAnsi" w:cstheme="minorHAnsi"/>
        </w:rPr>
        <w:t xml:space="preserve"> chain will eventually be shorter than the original chain and hence, As per the Longest Chain Rule, the network always the chooses the chain with more work done and hence chooses the longer chain and discards the shorter one.</w:t>
      </w:r>
      <w:r w:rsidR="003A416A">
        <w:rPr>
          <w:rFonts w:asciiTheme="minorHAnsi" w:hAnsiTheme="minorHAnsi" w:cstheme="minorHAnsi"/>
        </w:rPr>
        <w:t xml:space="preserve"> Hence this resolves the fork.</w:t>
      </w:r>
    </w:p>
    <w:p w14:paraId="39542818" w14:textId="77777777" w:rsidR="00200313" w:rsidRDefault="00200313" w:rsidP="00200313">
      <w:pPr>
        <w:pStyle w:val="NormalWeb"/>
        <w:ind w:left="360"/>
        <w:rPr>
          <w:rFonts w:asciiTheme="minorHAnsi" w:hAnsiTheme="minorHAnsi" w:cstheme="minorHAnsi"/>
        </w:rPr>
      </w:pPr>
    </w:p>
    <w:p w14:paraId="5ACBD257" w14:textId="7F9A822D" w:rsidR="00200313" w:rsidRPr="00B906E0" w:rsidRDefault="00200313" w:rsidP="00200313">
      <w:pPr>
        <w:pStyle w:val="NormalWeb"/>
        <w:numPr>
          <w:ilvl w:val="0"/>
          <w:numId w:val="1"/>
        </w:numPr>
        <w:rPr>
          <w:rFonts w:asciiTheme="minorHAnsi" w:hAnsiTheme="minorHAnsi" w:cstheme="minorHAnsi"/>
          <w:b/>
          <w:bCs/>
        </w:rPr>
      </w:pPr>
      <w:r w:rsidRPr="00B906E0">
        <w:rPr>
          <w:rFonts w:asciiTheme="minorHAnsi" w:hAnsiTheme="minorHAnsi" w:cstheme="minorHAnsi"/>
          <w:b/>
          <w:bCs/>
        </w:rPr>
        <w:t xml:space="preserve">What is ‘Nothing-at-stake’ problem in </w:t>
      </w:r>
      <w:proofErr w:type="spellStart"/>
      <w:r w:rsidRPr="00B906E0">
        <w:rPr>
          <w:rFonts w:asciiTheme="minorHAnsi" w:hAnsiTheme="minorHAnsi" w:cstheme="minorHAnsi"/>
          <w:b/>
          <w:bCs/>
        </w:rPr>
        <w:t>PoS</w:t>
      </w:r>
      <w:proofErr w:type="spellEnd"/>
      <w:r w:rsidRPr="00B906E0">
        <w:rPr>
          <w:rFonts w:asciiTheme="minorHAnsi" w:hAnsiTheme="minorHAnsi" w:cstheme="minorHAnsi"/>
          <w:b/>
          <w:bCs/>
        </w:rPr>
        <w:t>? How is this avoided?</w:t>
      </w:r>
    </w:p>
    <w:p w14:paraId="5E85F588" w14:textId="41D7E21D" w:rsidR="00200313" w:rsidRDefault="00200313" w:rsidP="00200313">
      <w:pPr>
        <w:pStyle w:val="NormalWeb"/>
        <w:ind w:left="360"/>
        <w:rPr>
          <w:rFonts w:asciiTheme="minorHAnsi" w:hAnsiTheme="minorHAnsi" w:cstheme="minorHAnsi"/>
        </w:rPr>
      </w:pPr>
      <w:proofErr w:type="gramStart"/>
      <w:r w:rsidRPr="00B906E0">
        <w:rPr>
          <w:rFonts w:asciiTheme="minorHAnsi" w:hAnsiTheme="minorHAnsi" w:cstheme="minorHAnsi"/>
          <w:b/>
          <w:bCs/>
        </w:rPr>
        <w:t>Ans :</w:t>
      </w:r>
      <w:proofErr w:type="gramEnd"/>
      <w:r>
        <w:rPr>
          <w:rFonts w:asciiTheme="minorHAnsi" w:hAnsiTheme="minorHAnsi" w:cstheme="minorHAnsi"/>
        </w:rPr>
        <w:t xml:space="preserve"> </w:t>
      </w:r>
      <w:r w:rsidR="003A416A" w:rsidRPr="003A416A">
        <w:rPr>
          <w:rFonts w:asciiTheme="minorHAnsi" w:hAnsiTheme="minorHAnsi" w:cstheme="minorHAnsi"/>
        </w:rPr>
        <w:t>The "nothing-at-stake" problem in Proof-of-Stake (</w:t>
      </w:r>
      <w:proofErr w:type="spellStart"/>
      <w:r w:rsidR="003A416A" w:rsidRPr="003A416A">
        <w:rPr>
          <w:rFonts w:asciiTheme="minorHAnsi" w:hAnsiTheme="minorHAnsi" w:cstheme="minorHAnsi"/>
        </w:rPr>
        <w:t>PoS</w:t>
      </w:r>
      <w:proofErr w:type="spellEnd"/>
      <w:r w:rsidR="003A416A" w:rsidRPr="003A416A">
        <w:rPr>
          <w:rFonts w:asciiTheme="minorHAnsi" w:hAnsiTheme="minorHAnsi" w:cstheme="minorHAnsi"/>
        </w:rPr>
        <w:t>) consensus mechanisms refers to a scenario where validators have no incentive to choose a specific blockchain to validate when a fork occurs.</w:t>
      </w:r>
      <w:r w:rsidR="003A416A">
        <w:rPr>
          <w:rFonts w:asciiTheme="minorHAnsi" w:hAnsiTheme="minorHAnsi" w:cstheme="minorHAnsi"/>
        </w:rPr>
        <w:t xml:space="preserve"> When a fork occurs,</w:t>
      </w:r>
      <w:r w:rsidR="00FB6B48">
        <w:rPr>
          <w:rFonts w:asciiTheme="minorHAnsi" w:hAnsiTheme="minorHAnsi" w:cstheme="minorHAnsi"/>
        </w:rPr>
        <w:t xml:space="preserve"> </w:t>
      </w:r>
      <w:r w:rsidR="003A416A">
        <w:rPr>
          <w:rFonts w:asciiTheme="minorHAnsi" w:hAnsiTheme="minorHAnsi" w:cstheme="minorHAnsi"/>
        </w:rPr>
        <w:t xml:space="preserve">two or more chains emerge and the validators can </w:t>
      </w:r>
      <w:r w:rsidR="00FB6B48">
        <w:rPr>
          <w:rFonts w:asciiTheme="minorHAnsi" w:hAnsiTheme="minorHAnsi" w:cstheme="minorHAnsi"/>
        </w:rPr>
        <w:t>validate blocks on both chain unlike in PoW because there mining on multiple chains require computation costs. This can lead to Double Spending attacks.</w:t>
      </w:r>
    </w:p>
    <w:p w14:paraId="2D8BAE4B" w14:textId="2EA0381B" w:rsidR="00FB6B48" w:rsidRDefault="00FB6B48" w:rsidP="00200313">
      <w:pPr>
        <w:pStyle w:val="NormalWeb"/>
        <w:ind w:left="360"/>
        <w:rPr>
          <w:rFonts w:asciiTheme="minorHAnsi" w:hAnsiTheme="minorHAnsi" w:cstheme="minorHAnsi"/>
        </w:rPr>
      </w:pPr>
      <w:r w:rsidRPr="00FB6B48">
        <w:rPr>
          <w:rFonts w:asciiTheme="minorHAnsi" w:hAnsiTheme="minorHAnsi" w:cstheme="minorHAnsi"/>
          <w:b/>
          <w:bCs/>
        </w:rPr>
        <w:t>Strategy to solve Nothing at Stake Problem</w:t>
      </w:r>
      <w:r>
        <w:rPr>
          <w:rFonts w:asciiTheme="minorHAnsi" w:hAnsiTheme="minorHAnsi" w:cstheme="minorHAnsi"/>
        </w:rPr>
        <w:t xml:space="preserve">: </w:t>
      </w:r>
      <w:r w:rsidRPr="00FB6B48">
        <w:rPr>
          <w:rFonts w:asciiTheme="minorHAnsi" w:hAnsiTheme="minorHAnsi" w:cstheme="minorHAnsi"/>
        </w:rPr>
        <w:t>penalizing</w:t>
      </w:r>
      <w:r>
        <w:rPr>
          <w:rFonts w:asciiTheme="minorHAnsi" w:hAnsiTheme="minorHAnsi" w:cstheme="minorHAnsi"/>
        </w:rPr>
        <w:t xml:space="preserve"> the</w:t>
      </w:r>
      <w:r w:rsidRPr="00FB6B48">
        <w:rPr>
          <w:rFonts w:asciiTheme="minorHAnsi" w:hAnsiTheme="minorHAnsi" w:cstheme="minorHAnsi"/>
        </w:rPr>
        <w:t xml:space="preserve"> validators who are caught validating on multiple chains during a fork. The penalty could involve a loss of a portion of their staked funds or even complete disqualification from the </w:t>
      </w:r>
      <w:proofErr w:type="gramStart"/>
      <w:r w:rsidRPr="00FB6B48">
        <w:rPr>
          <w:rFonts w:asciiTheme="minorHAnsi" w:hAnsiTheme="minorHAnsi" w:cstheme="minorHAnsi"/>
        </w:rPr>
        <w:t>network</w:t>
      </w:r>
      <w:r>
        <w:rPr>
          <w:rFonts w:asciiTheme="minorHAnsi" w:hAnsiTheme="minorHAnsi" w:cstheme="minorHAnsi"/>
        </w:rPr>
        <w:t>(</w:t>
      </w:r>
      <w:proofErr w:type="gramEnd"/>
      <w:r>
        <w:rPr>
          <w:rFonts w:asciiTheme="minorHAnsi" w:hAnsiTheme="minorHAnsi" w:cstheme="minorHAnsi"/>
        </w:rPr>
        <w:t>Slashing).</w:t>
      </w:r>
    </w:p>
    <w:p w14:paraId="2303C1E7" w14:textId="54AACD65" w:rsidR="00200313" w:rsidRPr="00B906E0" w:rsidRDefault="00200313" w:rsidP="00200313">
      <w:pPr>
        <w:pStyle w:val="NormalWeb"/>
        <w:numPr>
          <w:ilvl w:val="0"/>
          <w:numId w:val="1"/>
        </w:numPr>
        <w:rPr>
          <w:rFonts w:asciiTheme="minorHAnsi" w:hAnsiTheme="minorHAnsi" w:cstheme="minorHAnsi"/>
          <w:b/>
          <w:bCs/>
        </w:rPr>
      </w:pPr>
      <w:r w:rsidRPr="00B906E0">
        <w:rPr>
          <w:rFonts w:asciiTheme="minorHAnsi" w:hAnsiTheme="minorHAnsi" w:cstheme="minorHAnsi"/>
          <w:b/>
          <w:bCs/>
        </w:rPr>
        <w:t xml:space="preserve">Explain why 51% attack is less probable with </w:t>
      </w:r>
      <w:proofErr w:type="spellStart"/>
      <w:r w:rsidRPr="00B906E0">
        <w:rPr>
          <w:rFonts w:asciiTheme="minorHAnsi" w:hAnsiTheme="minorHAnsi" w:cstheme="minorHAnsi"/>
          <w:b/>
          <w:bCs/>
        </w:rPr>
        <w:t>PoS</w:t>
      </w:r>
      <w:proofErr w:type="spellEnd"/>
      <w:r w:rsidRPr="00B906E0">
        <w:rPr>
          <w:rFonts w:asciiTheme="minorHAnsi" w:hAnsiTheme="minorHAnsi" w:cstheme="minorHAnsi"/>
          <w:b/>
          <w:bCs/>
        </w:rPr>
        <w:t xml:space="preserve"> than with PoW.</w:t>
      </w:r>
    </w:p>
    <w:p w14:paraId="692720A2" w14:textId="5682628B" w:rsidR="00200313" w:rsidRDefault="00200313" w:rsidP="00200313">
      <w:pPr>
        <w:pStyle w:val="NormalWeb"/>
        <w:ind w:left="360"/>
        <w:rPr>
          <w:rFonts w:asciiTheme="minorHAnsi" w:hAnsiTheme="minorHAnsi" w:cstheme="minorHAnsi"/>
        </w:rPr>
      </w:pPr>
      <w:r w:rsidRPr="00B906E0">
        <w:rPr>
          <w:rFonts w:asciiTheme="minorHAnsi" w:hAnsiTheme="minorHAnsi" w:cstheme="minorHAnsi"/>
          <w:b/>
          <w:bCs/>
        </w:rPr>
        <w:t>Ans:</w:t>
      </w:r>
      <w:r>
        <w:rPr>
          <w:rFonts w:asciiTheme="minorHAnsi" w:hAnsiTheme="minorHAnsi" w:cstheme="minorHAnsi"/>
        </w:rPr>
        <w:t xml:space="preserve"> 51% attack is less probable with </w:t>
      </w:r>
      <w:proofErr w:type="spellStart"/>
      <w:r>
        <w:rPr>
          <w:rFonts w:asciiTheme="minorHAnsi" w:hAnsiTheme="minorHAnsi" w:cstheme="minorHAnsi"/>
        </w:rPr>
        <w:t>PoS</w:t>
      </w:r>
      <w:proofErr w:type="spellEnd"/>
      <w:r>
        <w:rPr>
          <w:rFonts w:asciiTheme="minorHAnsi" w:hAnsiTheme="minorHAnsi" w:cstheme="minorHAnsi"/>
        </w:rPr>
        <w:t xml:space="preserve">, because it requires to have 51% of the cryptocurrency of overall network, whereas In PoW it requires 51% of network’s computational power. Also, If there is 51% attack in </w:t>
      </w:r>
      <w:proofErr w:type="spellStart"/>
      <w:r>
        <w:rPr>
          <w:rFonts w:asciiTheme="minorHAnsi" w:hAnsiTheme="minorHAnsi" w:cstheme="minorHAnsi"/>
        </w:rPr>
        <w:t>PoS</w:t>
      </w:r>
      <w:proofErr w:type="spellEnd"/>
      <w:r>
        <w:rPr>
          <w:rFonts w:asciiTheme="minorHAnsi" w:hAnsiTheme="minorHAnsi" w:cstheme="minorHAnsi"/>
        </w:rPr>
        <w:t xml:space="preserve">, the attack will lose full or part of money that he </w:t>
      </w:r>
      <w:proofErr w:type="gramStart"/>
      <w:r>
        <w:rPr>
          <w:rFonts w:asciiTheme="minorHAnsi" w:hAnsiTheme="minorHAnsi" w:cstheme="minorHAnsi"/>
        </w:rPr>
        <w:t>staked(</w:t>
      </w:r>
      <w:proofErr w:type="gramEnd"/>
      <w:r>
        <w:rPr>
          <w:rFonts w:asciiTheme="minorHAnsi" w:hAnsiTheme="minorHAnsi" w:cstheme="minorHAnsi"/>
        </w:rPr>
        <w:t>which is large amount)(Slashing), whereas in PoW, the attacker only risks his computation power.</w:t>
      </w:r>
    </w:p>
    <w:p w14:paraId="47E97A83" w14:textId="403314AE" w:rsidR="00200313" w:rsidRPr="00B906E0" w:rsidRDefault="00200313" w:rsidP="00200313">
      <w:pPr>
        <w:pStyle w:val="NormalWeb"/>
        <w:numPr>
          <w:ilvl w:val="0"/>
          <w:numId w:val="1"/>
        </w:numPr>
        <w:rPr>
          <w:rFonts w:asciiTheme="minorHAnsi" w:hAnsiTheme="minorHAnsi" w:cstheme="minorHAnsi"/>
          <w:b/>
          <w:bCs/>
        </w:rPr>
      </w:pPr>
      <w:r w:rsidRPr="00B906E0">
        <w:rPr>
          <w:rFonts w:asciiTheme="minorHAnsi" w:hAnsiTheme="minorHAnsi" w:cstheme="minorHAnsi"/>
          <w:b/>
          <w:bCs/>
        </w:rPr>
        <w:t>What are digital signatures in the context of blockchains?</w:t>
      </w:r>
    </w:p>
    <w:p w14:paraId="5165E13D" w14:textId="1CD5C44D" w:rsidR="00200313" w:rsidRDefault="00200313" w:rsidP="00200313">
      <w:pPr>
        <w:pStyle w:val="NormalWeb"/>
        <w:ind w:left="360"/>
        <w:rPr>
          <w:rFonts w:asciiTheme="minorHAnsi" w:hAnsiTheme="minorHAnsi" w:cstheme="minorHAnsi"/>
        </w:rPr>
      </w:pPr>
      <w:r w:rsidRPr="00B906E0">
        <w:rPr>
          <w:rFonts w:asciiTheme="minorHAnsi" w:hAnsiTheme="minorHAnsi" w:cstheme="minorHAnsi"/>
          <w:b/>
          <w:bCs/>
        </w:rPr>
        <w:t>Ans:</w:t>
      </w:r>
      <w:r>
        <w:rPr>
          <w:rFonts w:asciiTheme="minorHAnsi" w:hAnsiTheme="minorHAnsi" w:cstheme="minorHAnsi"/>
        </w:rPr>
        <w:t xml:space="preserve"> </w:t>
      </w:r>
      <w:r>
        <w:rPr>
          <w:rFonts w:asciiTheme="minorHAnsi" w:hAnsiTheme="minorHAnsi" w:cstheme="minorHAnsi"/>
          <w:b/>
          <w:bCs/>
        </w:rPr>
        <w:t>Digital Signatures</w:t>
      </w:r>
      <w:r w:rsidRPr="00200313">
        <w:rPr>
          <w:rFonts w:asciiTheme="minorHAnsi" w:hAnsiTheme="minorHAnsi" w:cstheme="minorHAnsi"/>
        </w:rPr>
        <w:t xml:space="preserve"> are cryptographic </w:t>
      </w:r>
      <w:r>
        <w:rPr>
          <w:rFonts w:asciiTheme="minorHAnsi" w:hAnsiTheme="minorHAnsi" w:cstheme="minorHAnsi"/>
        </w:rPr>
        <w:t>signatures</w:t>
      </w:r>
      <w:r w:rsidRPr="00200313">
        <w:rPr>
          <w:rFonts w:asciiTheme="minorHAnsi" w:hAnsiTheme="minorHAnsi" w:cstheme="minorHAnsi"/>
        </w:rPr>
        <w:t xml:space="preserve"> used to verify the authenticity of transactions, ensuring that data has not been altered and that the sender of the transaction is indeed who they claim to be.</w:t>
      </w:r>
    </w:p>
    <w:p w14:paraId="3FD25FF0" w14:textId="4C6C5BE8" w:rsidR="00200313" w:rsidRDefault="00200313" w:rsidP="00200313">
      <w:pPr>
        <w:pStyle w:val="NormalWeb"/>
        <w:ind w:left="360"/>
        <w:rPr>
          <w:rFonts w:asciiTheme="minorHAnsi" w:hAnsiTheme="minorHAnsi" w:cstheme="minorHAnsi"/>
        </w:rPr>
      </w:pPr>
      <w:r>
        <w:rPr>
          <w:rFonts w:asciiTheme="minorHAnsi" w:hAnsiTheme="minorHAnsi" w:cstheme="minorHAnsi"/>
        </w:rPr>
        <w:t>Each User has a public and a private key. The user signs a message using his private key and anyone can verify if the signature is associated with the correct public key, using the public key of user.</w:t>
      </w:r>
    </w:p>
    <w:p w14:paraId="66001A4D" w14:textId="025471FB" w:rsidR="00200313" w:rsidRPr="00B906E0" w:rsidRDefault="00200313" w:rsidP="00200313">
      <w:pPr>
        <w:pStyle w:val="NormalWeb"/>
        <w:numPr>
          <w:ilvl w:val="0"/>
          <w:numId w:val="1"/>
        </w:numPr>
        <w:rPr>
          <w:rFonts w:asciiTheme="minorHAnsi" w:hAnsiTheme="minorHAnsi" w:cstheme="minorHAnsi"/>
          <w:b/>
          <w:bCs/>
        </w:rPr>
      </w:pPr>
      <w:r w:rsidRPr="00B906E0">
        <w:rPr>
          <w:rFonts w:asciiTheme="minorHAnsi" w:hAnsiTheme="minorHAnsi" w:cstheme="minorHAnsi"/>
          <w:b/>
          <w:bCs/>
        </w:rPr>
        <w:t>What is the Oracle Problem? How is it solved?</w:t>
      </w:r>
    </w:p>
    <w:p w14:paraId="5F4E8500" w14:textId="4A3EE718" w:rsidR="00200313" w:rsidRDefault="00200313" w:rsidP="00200313">
      <w:pPr>
        <w:pStyle w:val="NormalWeb"/>
        <w:ind w:left="360"/>
        <w:rPr>
          <w:rFonts w:asciiTheme="minorHAnsi" w:hAnsiTheme="minorHAnsi" w:cstheme="minorHAnsi"/>
        </w:rPr>
      </w:pPr>
      <w:r w:rsidRPr="00B906E0">
        <w:rPr>
          <w:rFonts w:asciiTheme="minorHAnsi" w:hAnsiTheme="minorHAnsi" w:cstheme="minorHAnsi"/>
          <w:b/>
          <w:bCs/>
        </w:rPr>
        <w:lastRenderedPageBreak/>
        <w:t>Ans:</w:t>
      </w:r>
      <w:r>
        <w:rPr>
          <w:rFonts w:asciiTheme="minorHAnsi" w:hAnsiTheme="minorHAnsi" w:cstheme="minorHAnsi"/>
        </w:rPr>
        <w:t xml:space="preserve"> </w:t>
      </w:r>
      <w:r w:rsidR="00291A30">
        <w:rPr>
          <w:rFonts w:asciiTheme="minorHAnsi" w:hAnsiTheme="minorHAnsi" w:cstheme="minorHAnsi"/>
        </w:rPr>
        <w:t xml:space="preserve">Oracle Problem refers to the problem of </w:t>
      </w:r>
      <w:r w:rsidR="00291A30" w:rsidRPr="00291A30">
        <w:rPr>
          <w:rFonts w:asciiTheme="minorHAnsi" w:hAnsiTheme="minorHAnsi" w:cstheme="minorHAnsi"/>
        </w:rPr>
        <w:t xml:space="preserve">connecting a blockchain network to external data sources or </w:t>
      </w:r>
      <w:proofErr w:type="spellStart"/>
      <w:r w:rsidR="00291A30" w:rsidRPr="00291A30">
        <w:rPr>
          <w:rFonts w:asciiTheme="minorHAnsi" w:hAnsiTheme="minorHAnsi" w:cstheme="minorHAnsi"/>
        </w:rPr>
        <w:t>APIs.</w:t>
      </w:r>
      <w:r w:rsidR="00291A30">
        <w:rPr>
          <w:rFonts w:asciiTheme="minorHAnsi" w:hAnsiTheme="minorHAnsi" w:cstheme="minorHAnsi"/>
        </w:rPr>
        <w:t>The</w:t>
      </w:r>
      <w:proofErr w:type="spellEnd"/>
      <w:r w:rsidR="00291A30">
        <w:rPr>
          <w:rFonts w:asciiTheme="minorHAnsi" w:hAnsiTheme="minorHAnsi" w:cstheme="minorHAnsi"/>
        </w:rPr>
        <w:t xml:space="preserve"> main issues are Data </w:t>
      </w:r>
      <w:proofErr w:type="gramStart"/>
      <w:r w:rsidR="00291A30">
        <w:rPr>
          <w:rFonts w:asciiTheme="minorHAnsi" w:hAnsiTheme="minorHAnsi" w:cstheme="minorHAnsi"/>
        </w:rPr>
        <w:t>Security ,Accuracy</w:t>
      </w:r>
      <w:proofErr w:type="gramEnd"/>
      <w:r w:rsidR="00291A30">
        <w:rPr>
          <w:rFonts w:asciiTheme="minorHAnsi" w:hAnsiTheme="minorHAnsi" w:cstheme="minorHAnsi"/>
        </w:rPr>
        <w:t xml:space="preserve"> and Decentralisation. Because if the application on Blockchain depends on an external API, the </w:t>
      </w:r>
      <w:proofErr w:type="spellStart"/>
      <w:r w:rsidR="00291A30">
        <w:rPr>
          <w:rFonts w:asciiTheme="minorHAnsi" w:hAnsiTheme="minorHAnsi" w:cstheme="minorHAnsi"/>
        </w:rPr>
        <w:t>the</w:t>
      </w:r>
      <w:proofErr w:type="spellEnd"/>
      <w:r w:rsidR="00291A30">
        <w:rPr>
          <w:rFonts w:asciiTheme="minorHAnsi" w:hAnsiTheme="minorHAnsi" w:cstheme="minorHAnsi"/>
        </w:rPr>
        <w:t xml:space="preserve"> failure of API can cause issue in this decentralised </w:t>
      </w:r>
      <w:proofErr w:type="spellStart"/>
      <w:proofErr w:type="gramStart"/>
      <w:r w:rsidR="00291A30">
        <w:rPr>
          <w:rFonts w:asciiTheme="minorHAnsi" w:hAnsiTheme="minorHAnsi" w:cstheme="minorHAnsi"/>
        </w:rPr>
        <w:t>Applications,making</w:t>
      </w:r>
      <w:proofErr w:type="spellEnd"/>
      <w:proofErr w:type="gramEnd"/>
      <w:r w:rsidR="00291A30">
        <w:rPr>
          <w:rFonts w:asciiTheme="minorHAnsi" w:hAnsiTheme="minorHAnsi" w:cstheme="minorHAnsi"/>
        </w:rPr>
        <w:t xml:space="preserve"> it a </w:t>
      </w:r>
      <w:proofErr w:type="spellStart"/>
      <w:r w:rsidR="00291A30">
        <w:rPr>
          <w:rFonts w:asciiTheme="minorHAnsi" w:hAnsiTheme="minorHAnsi" w:cstheme="minorHAnsi"/>
        </w:rPr>
        <w:t>centarlised</w:t>
      </w:r>
      <w:proofErr w:type="spellEnd"/>
      <w:r w:rsidR="00291A30">
        <w:rPr>
          <w:rFonts w:asciiTheme="minorHAnsi" w:hAnsiTheme="minorHAnsi" w:cstheme="minorHAnsi"/>
        </w:rPr>
        <w:t xml:space="preserve"> application.</w:t>
      </w:r>
    </w:p>
    <w:p w14:paraId="75CB0190" w14:textId="6FC85297" w:rsidR="00291A30" w:rsidRDefault="00291A30" w:rsidP="00200313">
      <w:pPr>
        <w:pStyle w:val="NormalWeb"/>
        <w:ind w:left="360"/>
        <w:rPr>
          <w:rFonts w:asciiTheme="minorHAnsi" w:hAnsiTheme="minorHAnsi" w:cstheme="minorHAnsi"/>
        </w:rPr>
      </w:pPr>
      <w:r>
        <w:rPr>
          <w:rFonts w:asciiTheme="minorHAnsi" w:hAnsiTheme="minorHAnsi" w:cstheme="minorHAnsi"/>
        </w:rPr>
        <w:t xml:space="preserve">Solution to Oracle Problem: </w:t>
      </w:r>
    </w:p>
    <w:p w14:paraId="526BF183" w14:textId="77777777" w:rsidR="00291A30" w:rsidRDefault="00291A30" w:rsidP="00200313">
      <w:pPr>
        <w:pStyle w:val="NormalWeb"/>
        <w:ind w:left="360"/>
        <w:rPr>
          <w:rFonts w:asciiTheme="minorHAnsi" w:hAnsiTheme="minorHAnsi" w:cstheme="minorHAnsi"/>
        </w:rPr>
      </w:pPr>
      <w:r w:rsidRPr="00291A30">
        <w:rPr>
          <w:rFonts w:asciiTheme="minorHAnsi" w:hAnsiTheme="minorHAnsi" w:cstheme="minorHAnsi"/>
        </w:rPr>
        <w:t>Decentralized Oracle Networks:</w:t>
      </w:r>
    </w:p>
    <w:p w14:paraId="656467FD" w14:textId="6AE2F3B8" w:rsidR="00291A30" w:rsidRDefault="00291A30" w:rsidP="00291A30">
      <w:pPr>
        <w:pStyle w:val="NormalWeb"/>
        <w:numPr>
          <w:ilvl w:val="0"/>
          <w:numId w:val="28"/>
        </w:numPr>
        <w:rPr>
          <w:rFonts w:asciiTheme="minorHAnsi" w:hAnsiTheme="minorHAnsi" w:cstheme="minorHAnsi"/>
        </w:rPr>
      </w:pPr>
      <w:r w:rsidRPr="00291A30">
        <w:rPr>
          <w:rFonts w:asciiTheme="minorHAnsi" w:hAnsiTheme="minorHAnsi" w:cstheme="minorHAnsi"/>
          <w:b/>
          <w:bCs/>
        </w:rPr>
        <w:t xml:space="preserve">Multiple Data </w:t>
      </w:r>
      <w:proofErr w:type="spellStart"/>
      <w:proofErr w:type="gramStart"/>
      <w:r w:rsidRPr="00291A30">
        <w:rPr>
          <w:rFonts w:asciiTheme="minorHAnsi" w:hAnsiTheme="minorHAnsi" w:cstheme="minorHAnsi"/>
          <w:b/>
          <w:bCs/>
        </w:rPr>
        <w:t>Sources</w:t>
      </w:r>
      <w:r w:rsidRPr="00291A30">
        <w:rPr>
          <w:rFonts w:asciiTheme="minorHAnsi" w:hAnsiTheme="minorHAnsi" w:cstheme="minorHAnsi"/>
          <w:b/>
          <w:bCs/>
        </w:rPr>
        <w:t>,i.e</w:t>
      </w:r>
      <w:proofErr w:type="spellEnd"/>
      <w:r w:rsidRPr="00291A30">
        <w:rPr>
          <w:rFonts w:asciiTheme="minorHAnsi" w:hAnsiTheme="minorHAnsi" w:cstheme="minorHAnsi"/>
          <w:b/>
          <w:bCs/>
        </w:rPr>
        <w:t>.</w:t>
      </w:r>
      <w:proofErr w:type="gramEnd"/>
      <w:r w:rsidRPr="00291A30">
        <w:rPr>
          <w:rFonts w:asciiTheme="minorHAnsi" w:hAnsiTheme="minorHAnsi" w:cstheme="minorHAnsi"/>
        </w:rPr>
        <w:t xml:space="preserve"> Aggregating data from multiple independent sources to improve accuracy and reduce the impact of individual data point failures</w:t>
      </w:r>
    </w:p>
    <w:p w14:paraId="49729923" w14:textId="304C1842" w:rsidR="00291A30" w:rsidRDefault="00291A30" w:rsidP="00291A30">
      <w:pPr>
        <w:pStyle w:val="NormalWeb"/>
        <w:numPr>
          <w:ilvl w:val="0"/>
          <w:numId w:val="28"/>
        </w:numPr>
        <w:rPr>
          <w:rFonts w:asciiTheme="minorHAnsi" w:hAnsiTheme="minorHAnsi" w:cstheme="minorHAnsi"/>
        </w:rPr>
      </w:pPr>
      <w:r>
        <w:rPr>
          <w:rFonts w:asciiTheme="minorHAnsi" w:hAnsiTheme="minorHAnsi" w:cstheme="minorHAnsi"/>
          <w:b/>
          <w:bCs/>
        </w:rPr>
        <w:t>Multi Signature Oracles:</w:t>
      </w:r>
      <w:r>
        <w:rPr>
          <w:rFonts w:asciiTheme="minorHAnsi" w:hAnsiTheme="minorHAnsi" w:cstheme="minorHAnsi"/>
        </w:rPr>
        <w:t xml:space="preserve"> </w:t>
      </w:r>
      <w:r w:rsidR="001D2FE8">
        <w:rPr>
          <w:rFonts w:asciiTheme="minorHAnsi" w:hAnsiTheme="minorHAnsi" w:cstheme="minorHAnsi"/>
        </w:rPr>
        <w:t>Suppose a smart contract requires a data, this data will be validated by multiple oracles to reduce the risk of failure</w:t>
      </w:r>
    </w:p>
    <w:p w14:paraId="5BFA27B7" w14:textId="749F542B" w:rsidR="00200313" w:rsidRPr="00B906E0" w:rsidRDefault="00200313" w:rsidP="00200313">
      <w:pPr>
        <w:pStyle w:val="NormalWeb"/>
        <w:numPr>
          <w:ilvl w:val="0"/>
          <w:numId w:val="1"/>
        </w:numPr>
        <w:rPr>
          <w:rFonts w:asciiTheme="minorHAnsi" w:hAnsiTheme="minorHAnsi" w:cstheme="minorHAnsi"/>
          <w:b/>
          <w:bCs/>
        </w:rPr>
      </w:pPr>
      <w:r w:rsidRPr="00B906E0">
        <w:rPr>
          <w:rFonts w:asciiTheme="minorHAnsi" w:hAnsiTheme="minorHAnsi" w:cstheme="minorHAnsi"/>
          <w:b/>
          <w:bCs/>
        </w:rPr>
        <w:t> What are Zero-knowledge proofs? How are they used in the context of blockchains?</w:t>
      </w:r>
    </w:p>
    <w:p w14:paraId="0825D30F" w14:textId="0C2E8E9D" w:rsidR="00200313" w:rsidRDefault="00200313" w:rsidP="00200313">
      <w:pPr>
        <w:pStyle w:val="NormalWeb"/>
        <w:ind w:left="360"/>
        <w:rPr>
          <w:rFonts w:asciiTheme="minorHAnsi" w:hAnsiTheme="minorHAnsi" w:cstheme="minorHAnsi"/>
        </w:rPr>
      </w:pPr>
      <w:r w:rsidRPr="00B906E0">
        <w:rPr>
          <w:rFonts w:asciiTheme="minorHAnsi" w:hAnsiTheme="minorHAnsi" w:cstheme="minorHAnsi"/>
          <w:b/>
          <w:bCs/>
        </w:rPr>
        <w:t>Ans:</w:t>
      </w:r>
      <w:r w:rsidR="001D2FE8">
        <w:rPr>
          <w:rFonts w:asciiTheme="minorHAnsi" w:hAnsiTheme="minorHAnsi" w:cstheme="minorHAnsi"/>
        </w:rPr>
        <w:t xml:space="preserve"> Zero </w:t>
      </w:r>
      <w:proofErr w:type="spellStart"/>
      <w:r w:rsidR="001D2FE8">
        <w:rPr>
          <w:rFonts w:asciiTheme="minorHAnsi" w:hAnsiTheme="minorHAnsi" w:cstheme="minorHAnsi"/>
        </w:rPr>
        <w:t>Knowledege</w:t>
      </w:r>
      <w:proofErr w:type="spellEnd"/>
      <w:r w:rsidR="001D2FE8">
        <w:rPr>
          <w:rFonts w:asciiTheme="minorHAnsi" w:hAnsiTheme="minorHAnsi" w:cstheme="minorHAnsi"/>
        </w:rPr>
        <w:t xml:space="preserve"> proofs are </w:t>
      </w:r>
      <w:r w:rsidR="001D2FE8" w:rsidRPr="001D2FE8">
        <w:rPr>
          <w:rFonts w:asciiTheme="minorHAnsi" w:hAnsiTheme="minorHAnsi" w:cstheme="minorHAnsi"/>
        </w:rPr>
        <w:t>technique that allows one party (the prover) to prove to another party (the verifier) that they know something, without revealing any information beyond the validity of the statement itself.</w:t>
      </w:r>
    </w:p>
    <w:p w14:paraId="387A0C93" w14:textId="429228FD" w:rsidR="001D2FE8" w:rsidRDefault="001D2FE8" w:rsidP="00200313">
      <w:pPr>
        <w:pStyle w:val="NormalWeb"/>
        <w:ind w:left="360"/>
        <w:rPr>
          <w:rFonts w:asciiTheme="minorHAnsi" w:hAnsiTheme="minorHAnsi" w:cstheme="minorHAnsi"/>
        </w:rPr>
      </w:pPr>
      <w:r>
        <w:rPr>
          <w:rFonts w:asciiTheme="minorHAnsi" w:hAnsiTheme="minorHAnsi" w:cstheme="minorHAnsi"/>
        </w:rPr>
        <w:t>For Example: Say</w:t>
      </w:r>
      <w:r w:rsidRPr="001D2FE8">
        <w:rPr>
          <w:rFonts w:asciiTheme="minorHAnsi" w:hAnsiTheme="minorHAnsi" w:cstheme="minorHAnsi"/>
        </w:rPr>
        <w:t xml:space="preserve"> you want to prove to someone that you have a secret key that opens a particular door, without actually revealing the key. You could do this by demonstrating that you can open the door, but you wouldn't need to show the key itself.</w:t>
      </w:r>
    </w:p>
    <w:p w14:paraId="07FE6BA3" w14:textId="1DFB4A33" w:rsidR="001D2FE8" w:rsidRDefault="001D2FE8" w:rsidP="00200313">
      <w:pPr>
        <w:pStyle w:val="NormalWeb"/>
        <w:ind w:left="360"/>
        <w:rPr>
          <w:rFonts w:asciiTheme="minorHAnsi" w:hAnsiTheme="minorHAnsi" w:cstheme="minorHAnsi"/>
        </w:rPr>
      </w:pPr>
      <w:r>
        <w:rPr>
          <w:rFonts w:asciiTheme="minorHAnsi" w:hAnsiTheme="minorHAnsi" w:cstheme="minorHAnsi"/>
        </w:rPr>
        <w:t>Uses in block chain:</w:t>
      </w:r>
    </w:p>
    <w:p w14:paraId="3D925CF9" w14:textId="639B5406" w:rsidR="001D2FE8" w:rsidRDefault="001D2FE8" w:rsidP="001D2FE8">
      <w:pPr>
        <w:pStyle w:val="NormalWeb"/>
        <w:numPr>
          <w:ilvl w:val="0"/>
          <w:numId w:val="29"/>
        </w:numPr>
        <w:rPr>
          <w:rFonts w:asciiTheme="minorHAnsi" w:hAnsiTheme="minorHAnsi" w:cstheme="minorHAnsi"/>
        </w:rPr>
      </w:pPr>
      <w:r w:rsidRPr="001D2FE8">
        <w:rPr>
          <w:rFonts w:asciiTheme="minorHAnsi" w:hAnsiTheme="minorHAnsi" w:cstheme="minorHAnsi"/>
          <w:b/>
          <w:bCs/>
        </w:rPr>
        <w:t>Privacy-Preserving Transactions:</w:t>
      </w:r>
      <w:r w:rsidRPr="001D2FE8">
        <w:rPr>
          <w:rFonts w:asciiTheme="minorHAnsi" w:hAnsiTheme="minorHAnsi" w:cstheme="minorHAnsi"/>
        </w:rPr>
        <w:t xml:space="preserve"> ZKPs can be used to hide sensitive information like transaction amounts and sender/receiver identities, </w:t>
      </w:r>
      <w:r>
        <w:rPr>
          <w:rFonts w:asciiTheme="minorHAnsi" w:hAnsiTheme="minorHAnsi" w:cstheme="minorHAnsi"/>
        </w:rPr>
        <w:t>increasing</w:t>
      </w:r>
      <w:r w:rsidRPr="001D2FE8">
        <w:rPr>
          <w:rFonts w:asciiTheme="minorHAnsi" w:hAnsiTheme="minorHAnsi" w:cstheme="minorHAnsi"/>
        </w:rPr>
        <w:t xml:space="preserve"> user privacy.</w:t>
      </w:r>
    </w:p>
    <w:p w14:paraId="0A14A801" w14:textId="36870C33" w:rsidR="001D2FE8" w:rsidRDefault="001D2FE8" w:rsidP="001D2FE8">
      <w:pPr>
        <w:pStyle w:val="NormalWeb"/>
        <w:numPr>
          <w:ilvl w:val="0"/>
          <w:numId w:val="29"/>
        </w:numPr>
        <w:rPr>
          <w:rFonts w:asciiTheme="minorHAnsi" w:hAnsiTheme="minorHAnsi" w:cstheme="minorHAnsi"/>
        </w:rPr>
      </w:pPr>
      <w:r w:rsidRPr="001D2FE8">
        <w:rPr>
          <w:rFonts w:asciiTheme="minorHAnsi" w:hAnsiTheme="minorHAnsi" w:cstheme="minorHAnsi"/>
        </w:rPr>
        <w:t xml:space="preserve">Zero-knowledge proofs can also be used to verify the correctness of </w:t>
      </w:r>
      <w:r w:rsidRPr="001D2FE8">
        <w:rPr>
          <w:rFonts w:asciiTheme="minorHAnsi" w:hAnsiTheme="minorHAnsi" w:cstheme="minorHAnsi"/>
          <w:b/>
          <w:bCs/>
        </w:rPr>
        <w:t>smart contract execution</w:t>
      </w:r>
      <w:r w:rsidRPr="001D2FE8">
        <w:rPr>
          <w:rFonts w:asciiTheme="minorHAnsi" w:hAnsiTheme="minorHAnsi" w:cstheme="minorHAnsi"/>
        </w:rPr>
        <w:t xml:space="preserve"> without revealing the details of the computation.</w:t>
      </w:r>
    </w:p>
    <w:p w14:paraId="41690180" w14:textId="0C06A2B0" w:rsidR="001D2FE8" w:rsidRPr="00200313" w:rsidRDefault="001D2FE8" w:rsidP="001D2FE8">
      <w:pPr>
        <w:pStyle w:val="NormalWeb"/>
        <w:numPr>
          <w:ilvl w:val="0"/>
          <w:numId w:val="29"/>
        </w:numPr>
        <w:rPr>
          <w:rFonts w:asciiTheme="minorHAnsi" w:hAnsiTheme="minorHAnsi" w:cstheme="minorHAnsi"/>
        </w:rPr>
      </w:pPr>
      <w:r w:rsidRPr="001D2FE8">
        <w:rPr>
          <w:rFonts w:asciiTheme="minorHAnsi" w:hAnsiTheme="minorHAnsi" w:cstheme="minorHAnsi"/>
        </w:rPr>
        <w:t xml:space="preserve">By using ZKPs, it is possible to prove the validity of assets or transactions on one blockchain without revealing the specifics of those transactions to other chains. This enables cross-chain communication without </w:t>
      </w:r>
      <w:r>
        <w:rPr>
          <w:rFonts w:asciiTheme="minorHAnsi" w:hAnsiTheme="minorHAnsi" w:cstheme="minorHAnsi"/>
        </w:rPr>
        <w:t>hindering</w:t>
      </w:r>
      <w:r w:rsidRPr="001D2FE8">
        <w:rPr>
          <w:rFonts w:asciiTheme="minorHAnsi" w:hAnsiTheme="minorHAnsi" w:cstheme="minorHAnsi"/>
        </w:rPr>
        <w:t xml:space="preserve"> privacy.</w:t>
      </w:r>
    </w:p>
    <w:p w14:paraId="2C6742C5" w14:textId="77777777" w:rsidR="00200313" w:rsidRPr="00200313" w:rsidRDefault="00200313" w:rsidP="00200313">
      <w:pPr>
        <w:pStyle w:val="NormalWeb"/>
        <w:ind w:left="360"/>
        <w:rPr>
          <w:rFonts w:asciiTheme="minorHAnsi" w:hAnsiTheme="minorHAnsi" w:cstheme="minorHAnsi"/>
          <w:b/>
          <w:bCs/>
        </w:rPr>
      </w:pPr>
    </w:p>
    <w:p w14:paraId="51AC5720" w14:textId="65179B82" w:rsidR="00200313" w:rsidRPr="00200313" w:rsidRDefault="00200313" w:rsidP="00200313">
      <w:pPr>
        <w:pStyle w:val="ListParagraph"/>
      </w:pPr>
    </w:p>
    <w:p w14:paraId="045B060E" w14:textId="77777777" w:rsidR="00200313" w:rsidRPr="00200313" w:rsidRDefault="00200313" w:rsidP="00200313">
      <w:pPr>
        <w:pStyle w:val="ListParagraph"/>
        <w:rPr>
          <w:b/>
          <w:bCs/>
          <w:u w:val="single"/>
        </w:rPr>
      </w:pPr>
    </w:p>
    <w:sectPr w:rsidR="00200313" w:rsidRPr="002003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C013D"/>
    <w:multiLevelType w:val="hybridMultilevel"/>
    <w:tmpl w:val="74FEAC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D6191E"/>
    <w:multiLevelType w:val="multilevel"/>
    <w:tmpl w:val="93582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B7053"/>
    <w:multiLevelType w:val="hybridMultilevel"/>
    <w:tmpl w:val="C45C9D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AC37072"/>
    <w:multiLevelType w:val="hybridMultilevel"/>
    <w:tmpl w:val="2A4E4EC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E5563A7"/>
    <w:multiLevelType w:val="hybridMultilevel"/>
    <w:tmpl w:val="B832E41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217B2509"/>
    <w:multiLevelType w:val="hybridMultilevel"/>
    <w:tmpl w:val="1BAE3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E24A0B"/>
    <w:multiLevelType w:val="hybridMultilevel"/>
    <w:tmpl w:val="8C2E4DA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87601D8"/>
    <w:multiLevelType w:val="hybridMultilevel"/>
    <w:tmpl w:val="DA86015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8F57A65"/>
    <w:multiLevelType w:val="hybridMultilevel"/>
    <w:tmpl w:val="827A02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AC5F31"/>
    <w:multiLevelType w:val="hybridMultilevel"/>
    <w:tmpl w:val="D242B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4E47DE"/>
    <w:multiLevelType w:val="hybridMultilevel"/>
    <w:tmpl w:val="BA421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050FB0"/>
    <w:multiLevelType w:val="hybridMultilevel"/>
    <w:tmpl w:val="E7A8A692"/>
    <w:lvl w:ilvl="0" w:tplc="4009000F">
      <w:start w:val="1"/>
      <w:numFmt w:val="decimal"/>
      <w:lvlText w:val="%1."/>
      <w:lvlJc w:val="left"/>
      <w:pPr>
        <w:ind w:left="720" w:hanging="360"/>
      </w:pPr>
      <w:rPr>
        <w:rFonts w:hint="default"/>
      </w:rPr>
    </w:lvl>
    <w:lvl w:ilvl="1" w:tplc="40090003">
      <w:start w:val="1"/>
      <w:numFmt w:val="bullet"/>
      <w:lvlText w:val="o"/>
      <w:lvlJc w:val="left"/>
      <w:pPr>
        <w:ind w:left="2160" w:hanging="360"/>
      </w:pPr>
      <w:rPr>
        <w:rFonts w:ascii="Courier New" w:hAnsi="Courier New" w:cs="Courier New"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C77CE6"/>
    <w:multiLevelType w:val="hybridMultilevel"/>
    <w:tmpl w:val="5702508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56470F5"/>
    <w:multiLevelType w:val="hybridMultilevel"/>
    <w:tmpl w:val="4992C93A"/>
    <w:lvl w:ilvl="0" w:tplc="40090003">
      <w:start w:val="1"/>
      <w:numFmt w:val="bullet"/>
      <w:lvlText w:val="o"/>
      <w:lvlJc w:val="left"/>
      <w:pPr>
        <w:ind w:left="1050" w:hanging="360"/>
      </w:pPr>
      <w:rPr>
        <w:rFonts w:ascii="Courier New" w:hAnsi="Courier New" w:cs="Courier New"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14" w15:restartNumberingAfterBreak="0">
    <w:nsid w:val="43613007"/>
    <w:multiLevelType w:val="hybridMultilevel"/>
    <w:tmpl w:val="94B2E37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5C37B92"/>
    <w:multiLevelType w:val="hybridMultilevel"/>
    <w:tmpl w:val="E36C5D5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161DE7"/>
    <w:multiLevelType w:val="hybridMultilevel"/>
    <w:tmpl w:val="B0C0389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50341380"/>
    <w:multiLevelType w:val="hybridMultilevel"/>
    <w:tmpl w:val="A6C681A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67B6F0E"/>
    <w:multiLevelType w:val="hybridMultilevel"/>
    <w:tmpl w:val="8228BC4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8A6225C"/>
    <w:multiLevelType w:val="hybridMultilevel"/>
    <w:tmpl w:val="B2A02738"/>
    <w:lvl w:ilvl="0" w:tplc="40090001">
      <w:start w:val="1"/>
      <w:numFmt w:val="bullet"/>
      <w:lvlText w:val=""/>
      <w:lvlJc w:val="left"/>
      <w:pPr>
        <w:ind w:left="1840" w:hanging="360"/>
      </w:pPr>
      <w:rPr>
        <w:rFonts w:ascii="Symbol" w:hAnsi="Symbol" w:hint="default"/>
      </w:rPr>
    </w:lvl>
    <w:lvl w:ilvl="1" w:tplc="40090003" w:tentative="1">
      <w:start w:val="1"/>
      <w:numFmt w:val="bullet"/>
      <w:lvlText w:val="o"/>
      <w:lvlJc w:val="left"/>
      <w:pPr>
        <w:ind w:left="2560" w:hanging="360"/>
      </w:pPr>
      <w:rPr>
        <w:rFonts w:ascii="Courier New" w:hAnsi="Courier New" w:cs="Courier New" w:hint="default"/>
      </w:rPr>
    </w:lvl>
    <w:lvl w:ilvl="2" w:tplc="40090005" w:tentative="1">
      <w:start w:val="1"/>
      <w:numFmt w:val="bullet"/>
      <w:lvlText w:val=""/>
      <w:lvlJc w:val="left"/>
      <w:pPr>
        <w:ind w:left="3280" w:hanging="360"/>
      </w:pPr>
      <w:rPr>
        <w:rFonts w:ascii="Wingdings" w:hAnsi="Wingdings" w:hint="default"/>
      </w:rPr>
    </w:lvl>
    <w:lvl w:ilvl="3" w:tplc="40090001" w:tentative="1">
      <w:start w:val="1"/>
      <w:numFmt w:val="bullet"/>
      <w:lvlText w:val=""/>
      <w:lvlJc w:val="left"/>
      <w:pPr>
        <w:ind w:left="4000" w:hanging="360"/>
      </w:pPr>
      <w:rPr>
        <w:rFonts w:ascii="Symbol" w:hAnsi="Symbol" w:hint="default"/>
      </w:rPr>
    </w:lvl>
    <w:lvl w:ilvl="4" w:tplc="40090003" w:tentative="1">
      <w:start w:val="1"/>
      <w:numFmt w:val="bullet"/>
      <w:lvlText w:val="o"/>
      <w:lvlJc w:val="left"/>
      <w:pPr>
        <w:ind w:left="4720" w:hanging="360"/>
      </w:pPr>
      <w:rPr>
        <w:rFonts w:ascii="Courier New" w:hAnsi="Courier New" w:cs="Courier New" w:hint="default"/>
      </w:rPr>
    </w:lvl>
    <w:lvl w:ilvl="5" w:tplc="40090005" w:tentative="1">
      <w:start w:val="1"/>
      <w:numFmt w:val="bullet"/>
      <w:lvlText w:val=""/>
      <w:lvlJc w:val="left"/>
      <w:pPr>
        <w:ind w:left="5440" w:hanging="360"/>
      </w:pPr>
      <w:rPr>
        <w:rFonts w:ascii="Wingdings" w:hAnsi="Wingdings" w:hint="default"/>
      </w:rPr>
    </w:lvl>
    <w:lvl w:ilvl="6" w:tplc="40090001" w:tentative="1">
      <w:start w:val="1"/>
      <w:numFmt w:val="bullet"/>
      <w:lvlText w:val=""/>
      <w:lvlJc w:val="left"/>
      <w:pPr>
        <w:ind w:left="6160" w:hanging="360"/>
      </w:pPr>
      <w:rPr>
        <w:rFonts w:ascii="Symbol" w:hAnsi="Symbol" w:hint="default"/>
      </w:rPr>
    </w:lvl>
    <w:lvl w:ilvl="7" w:tplc="40090003" w:tentative="1">
      <w:start w:val="1"/>
      <w:numFmt w:val="bullet"/>
      <w:lvlText w:val="o"/>
      <w:lvlJc w:val="left"/>
      <w:pPr>
        <w:ind w:left="6880" w:hanging="360"/>
      </w:pPr>
      <w:rPr>
        <w:rFonts w:ascii="Courier New" w:hAnsi="Courier New" w:cs="Courier New" w:hint="default"/>
      </w:rPr>
    </w:lvl>
    <w:lvl w:ilvl="8" w:tplc="40090005" w:tentative="1">
      <w:start w:val="1"/>
      <w:numFmt w:val="bullet"/>
      <w:lvlText w:val=""/>
      <w:lvlJc w:val="left"/>
      <w:pPr>
        <w:ind w:left="7600" w:hanging="360"/>
      </w:pPr>
      <w:rPr>
        <w:rFonts w:ascii="Wingdings" w:hAnsi="Wingdings" w:hint="default"/>
      </w:rPr>
    </w:lvl>
  </w:abstractNum>
  <w:abstractNum w:abstractNumId="20" w15:restartNumberingAfterBreak="0">
    <w:nsid w:val="5E7D251A"/>
    <w:multiLevelType w:val="multilevel"/>
    <w:tmpl w:val="00DEC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3D10A3"/>
    <w:multiLevelType w:val="hybridMultilevel"/>
    <w:tmpl w:val="CA103B6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7A02EA0"/>
    <w:multiLevelType w:val="hybridMultilevel"/>
    <w:tmpl w:val="627E14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E7251C4"/>
    <w:multiLevelType w:val="hybridMultilevel"/>
    <w:tmpl w:val="2004B268"/>
    <w:lvl w:ilvl="0" w:tplc="40090001">
      <w:start w:val="1"/>
      <w:numFmt w:val="bullet"/>
      <w:lvlText w:val=""/>
      <w:lvlJc w:val="left"/>
      <w:pPr>
        <w:ind w:left="1130" w:hanging="360"/>
      </w:pPr>
      <w:rPr>
        <w:rFonts w:ascii="Symbol" w:hAnsi="Symbol" w:hint="default"/>
      </w:rPr>
    </w:lvl>
    <w:lvl w:ilvl="1" w:tplc="40090003" w:tentative="1">
      <w:start w:val="1"/>
      <w:numFmt w:val="bullet"/>
      <w:lvlText w:val="o"/>
      <w:lvlJc w:val="left"/>
      <w:pPr>
        <w:ind w:left="1850" w:hanging="360"/>
      </w:pPr>
      <w:rPr>
        <w:rFonts w:ascii="Courier New" w:hAnsi="Courier New" w:cs="Courier New" w:hint="default"/>
      </w:rPr>
    </w:lvl>
    <w:lvl w:ilvl="2" w:tplc="40090005" w:tentative="1">
      <w:start w:val="1"/>
      <w:numFmt w:val="bullet"/>
      <w:lvlText w:val=""/>
      <w:lvlJc w:val="left"/>
      <w:pPr>
        <w:ind w:left="2570" w:hanging="360"/>
      </w:pPr>
      <w:rPr>
        <w:rFonts w:ascii="Wingdings" w:hAnsi="Wingdings" w:hint="default"/>
      </w:rPr>
    </w:lvl>
    <w:lvl w:ilvl="3" w:tplc="40090001" w:tentative="1">
      <w:start w:val="1"/>
      <w:numFmt w:val="bullet"/>
      <w:lvlText w:val=""/>
      <w:lvlJc w:val="left"/>
      <w:pPr>
        <w:ind w:left="3290" w:hanging="360"/>
      </w:pPr>
      <w:rPr>
        <w:rFonts w:ascii="Symbol" w:hAnsi="Symbol" w:hint="default"/>
      </w:rPr>
    </w:lvl>
    <w:lvl w:ilvl="4" w:tplc="40090003" w:tentative="1">
      <w:start w:val="1"/>
      <w:numFmt w:val="bullet"/>
      <w:lvlText w:val="o"/>
      <w:lvlJc w:val="left"/>
      <w:pPr>
        <w:ind w:left="4010" w:hanging="360"/>
      </w:pPr>
      <w:rPr>
        <w:rFonts w:ascii="Courier New" w:hAnsi="Courier New" w:cs="Courier New" w:hint="default"/>
      </w:rPr>
    </w:lvl>
    <w:lvl w:ilvl="5" w:tplc="40090005" w:tentative="1">
      <w:start w:val="1"/>
      <w:numFmt w:val="bullet"/>
      <w:lvlText w:val=""/>
      <w:lvlJc w:val="left"/>
      <w:pPr>
        <w:ind w:left="4730" w:hanging="360"/>
      </w:pPr>
      <w:rPr>
        <w:rFonts w:ascii="Wingdings" w:hAnsi="Wingdings" w:hint="default"/>
      </w:rPr>
    </w:lvl>
    <w:lvl w:ilvl="6" w:tplc="40090001" w:tentative="1">
      <w:start w:val="1"/>
      <w:numFmt w:val="bullet"/>
      <w:lvlText w:val=""/>
      <w:lvlJc w:val="left"/>
      <w:pPr>
        <w:ind w:left="5450" w:hanging="360"/>
      </w:pPr>
      <w:rPr>
        <w:rFonts w:ascii="Symbol" w:hAnsi="Symbol" w:hint="default"/>
      </w:rPr>
    </w:lvl>
    <w:lvl w:ilvl="7" w:tplc="40090003" w:tentative="1">
      <w:start w:val="1"/>
      <w:numFmt w:val="bullet"/>
      <w:lvlText w:val="o"/>
      <w:lvlJc w:val="left"/>
      <w:pPr>
        <w:ind w:left="6170" w:hanging="360"/>
      </w:pPr>
      <w:rPr>
        <w:rFonts w:ascii="Courier New" w:hAnsi="Courier New" w:cs="Courier New" w:hint="default"/>
      </w:rPr>
    </w:lvl>
    <w:lvl w:ilvl="8" w:tplc="40090005" w:tentative="1">
      <w:start w:val="1"/>
      <w:numFmt w:val="bullet"/>
      <w:lvlText w:val=""/>
      <w:lvlJc w:val="left"/>
      <w:pPr>
        <w:ind w:left="6890" w:hanging="360"/>
      </w:pPr>
      <w:rPr>
        <w:rFonts w:ascii="Wingdings" w:hAnsi="Wingdings" w:hint="default"/>
      </w:rPr>
    </w:lvl>
  </w:abstractNum>
  <w:abstractNum w:abstractNumId="24" w15:restartNumberingAfterBreak="0">
    <w:nsid w:val="6EC55489"/>
    <w:multiLevelType w:val="hybridMultilevel"/>
    <w:tmpl w:val="C13A81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70861E93"/>
    <w:multiLevelType w:val="hybridMultilevel"/>
    <w:tmpl w:val="5C40716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26F5C4F"/>
    <w:multiLevelType w:val="hybridMultilevel"/>
    <w:tmpl w:val="FC7A5C74"/>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72D35D0D"/>
    <w:multiLevelType w:val="hybridMultilevel"/>
    <w:tmpl w:val="ECFAD0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7BAC45E0"/>
    <w:multiLevelType w:val="hybridMultilevel"/>
    <w:tmpl w:val="C45EC2D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654992488">
    <w:abstractNumId w:val="22"/>
  </w:num>
  <w:num w:numId="2" w16cid:durableId="1436485666">
    <w:abstractNumId w:val="20"/>
  </w:num>
  <w:num w:numId="3" w16cid:durableId="1808425980">
    <w:abstractNumId w:val="11"/>
  </w:num>
  <w:num w:numId="4" w16cid:durableId="1193304264">
    <w:abstractNumId w:val="6"/>
  </w:num>
  <w:num w:numId="5" w16cid:durableId="367947381">
    <w:abstractNumId w:val="16"/>
  </w:num>
  <w:num w:numId="6" w16cid:durableId="951940262">
    <w:abstractNumId w:val="19"/>
  </w:num>
  <w:num w:numId="7" w16cid:durableId="48651337">
    <w:abstractNumId w:val="10"/>
  </w:num>
  <w:num w:numId="8" w16cid:durableId="386532678">
    <w:abstractNumId w:val="27"/>
  </w:num>
  <w:num w:numId="9" w16cid:durableId="778529154">
    <w:abstractNumId w:val="24"/>
  </w:num>
  <w:num w:numId="10" w16cid:durableId="529883078">
    <w:abstractNumId w:val="26"/>
  </w:num>
  <w:num w:numId="11" w16cid:durableId="103044606">
    <w:abstractNumId w:val="12"/>
  </w:num>
  <w:num w:numId="12" w16cid:durableId="1111129255">
    <w:abstractNumId w:val="21"/>
  </w:num>
  <w:num w:numId="13" w16cid:durableId="2085371982">
    <w:abstractNumId w:val="14"/>
  </w:num>
  <w:num w:numId="14" w16cid:durableId="916718165">
    <w:abstractNumId w:val="8"/>
  </w:num>
  <w:num w:numId="15" w16cid:durableId="160703243">
    <w:abstractNumId w:val="0"/>
  </w:num>
  <w:num w:numId="16" w16cid:durableId="894195122">
    <w:abstractNumId w:val="15"/>
  </w:num>
  <w:num w:numId="17" w16cid:durableId="1482843944">
    <w:abstractNumId w:val="9"/>
  </w:num>
  <w:num w:numId="18" w16cid:durableId="1767069301">
    <w:abstractNumId w:val="28"/>
  </w:num>
  <w:num w:numId="19" w16cid:durableId="2044210379">
    <w:abstractNumId w:val="5"/>
  </w:num>
  <w:num w:numId="20" w16cid:durableId="2048598363">
    <w:abstractNumId w:val="17"/>
  </w:num>
  <w:num w:numId="21" w16cid:durableId="1142188544">
    <w:abstractNumId w:val="18"/>
  </w:num>
  <w:num w:numId="22" w16cid:durableId="316543768">
    <w:abstractNumId w:val="7"/>
  </w:num>
  <w:num w:numId="23" w16cid:durableId="1273901152">
    <w:abstractNumId w:val="4"/>
  </w:num>
  <w:num w:numId="24" w16cid:durableId="770734884">
    <w:abstractNumId w:val="1"/>
  </w:num>
  <w:num w:numId="25" w16cid:durableId="1290474869">
    <w:abstractNumId w:val="25"/>
  </w:num>
  <w:num w:numId="26" w16cid:durableId="124929997">
    <w:abstractNumId w:val="13"/>
  </w:num>
  <w:num w:numId="27" w16cid:durableId="1016227496">
    <w:abstractNumId w:val="3"/>
  </w:num>
  <w:num w:numId="28" w16cid:durableId="720592484">
    <w:abstractNumId w:val="23"/>
  </w:num>
  <w:num w:numId="29" w16cid:durableId="14724019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DB8"/>
    <w:rsid w:val="000F0A43"/>
    <w:rsid w:val="0018064F"/>
    <w:rsid w:val="001D2FE8"/>
    <w:rsid w:val="001F44ED"/>
    <w:rsid w:val="00200313"/>
    <w:rsid w:val="00291A30"/>
    <w:rsid w:val="002C450C"/>
    <w:rsid w:val="00307CD1"/>
    <w:rsid w:val="003A416A"/>
    <w:rsid w:val="00447280"/>
    <w:rsid w:val="00685DB8"/>
    <w:rsid w:val="00700B5F"/>
    <w:rsid w:val="007C4D34"/>
    <w:rsid w:val="00A42C42"/>
    <w:rsid w:val="00A87B6E"/>
    <w:rsid w:val="00B906E0"/>
    <w:rsid w:val="00B96E45"/>
    <w:rsid w:val="00BD1B9F"/>
    <w:rsid w:val="00D20DAE"/>
    <w:rsid w:val="00D40105"/>
    <w:rsid w:val="00FB6B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8CCF3"/>
  <w15:chartTrackingRefBased/>
  <w15:docId w15:val="{95E4A095-4CBB-429A-B2D3-850270557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5DB8"/>
    <w:pPr>
      <w:ind w:left="720"/>
      <w:contextualSpacing/>
    </w:pPr>
  </w:style>
  <w:style w:type="paragraph" w:styleId="NormalWeb">
    <w:name w:val="Normal (Web)"/>
    <w:basedOn w:val="Normal"/>
    <w:uiPriority w:val="99"/>
    <w:semiHidden/>
    <w:unhideWhenUsed/>
    <w:rsid w:val="002003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3225350">
      <w:bodyDiv w:val="1"/>
      <w:marLeft w:val="0"/>
      <w:marRight w:val="0"/>
      <w:marTop w:val="0"/>
      <w:marBottom w:val="0"/>
      <w:divBdr>
        <w:top w:val="none" w:sz="0" w:space="0" w:color="auto"/>
        <w:left w:val="none" w:sz="0" w:space="0" w:color="auto"/>
        <w:bottom w:val="none" w:sz="0" w:space="0" w:color="auto"/>
        <w:right w:val="none" w:sz="0" w:space="0" w:color="auto"/>
      </w:divBdr>
      <w:divsChild>
        <w:div w:id="2002544992">
          <w:marLeft w:val="0"/>
          <w:marRight w:val="0"/>
          <w:marTop w:val="0"/>
          <w:marBottom w:val="0"/>
          <w:divBdr>
            <w:top w:val="none" w:sz="0" w:space="0" w:color="auto"/>
            <w:left w:val="none" w:sz="0" w:space="0" w:color="auto"/>
            <w:bottom w:val="none" w:sz="0" w:space="0" w:color="auto"/>
            <w:right w:val="none" w:sz="0" w:space="0" w:color="auto"/>
          </w:divBdr>
          <w:divsChild>
            <w:div w:id="264532802">
              <w:marLeft w:val="0"/>
              <w:marRight w:val="0"/>
              <w:marTop w:val="0"/>
              <w:marBottom w:val="0"/>
              <w:divBdr>
                <w:top w:val="none" w:sz="0" w:space="0" w:color="auto"/>
                <w:left w:val="none" w:sz="0" w:space="0" w:color="auto"/>
                <w:bottom w:val="none" w:sz="0" w:space="0" w:color="auto"/>
                <w:right w:val="none" w:sz="0" w:space="0" w:color="auto"/>
              </w:divBdr>
            </w:div>
            <w:div w:id="1161651471">
              <w:marLeft w:val="0"/>
              <w:marRight w:val="0"/>
              <w:marTop w:val="0"/>
              <w:marBottom w:val="0"/>
              <w:divBdr>
                <w:top w:val="none" w:sz="0" w:space="0" w:color="auto"/>
                <w:left w:val="none" w:sz="0" w:space="0" w:color="auto"/>
                <w:bottom w:val="none" w:sz="0" w:space="0" w:color="auto"/>
                <w:right w:val="none" w:sz="0" w:space="0" w:color="auto"/>
              </w:divBdr>
            </w:div>
            <w:div w:id="643975482">
              <w:marLeft w:val="0"/>
              <w:marRight w:val="0"/>
              <w:marTop w:val="0"/>
              <w:marBottom w:val="0"/>
              <w:divBdr>
                <w:top w:val="none" w:sz="0" w:space="0" w:color="auto"/>
                <w:left w:val="none" w:sz="0" w:space="0" w:color="auto"/>
                <w:bottom w:val="none" w:sz="0" w:space="0" w:color="auto"/>
                <w:right w:val="none" w:sz="0" w:space="0" w:color="auto"/>
              </w:divBdr>
            </w:div>
            <w:div w:id="1523520130">
              <w:marLeft w:val="0"/>
              <w:marRight w:val="0"/>
              <w:marTop w:val="0"/>
              <w:marBottom w:val="0"/>
              <w:divBdr>
                <w:top w:val="none" w:sz="0" w:space="0" w:color="auto"/>
                <w:left w:val="none" w:sz="0" w:space="0" w:color="auto"/>
                <w:bottom w:val="none" w:sz="0" w:space="0" w:color="auto"/>
                <w:right w:val="none" w:sz="0" w:space="0" w:color="auto"/>
              </w:divBdr>
            </w:div>
            <w:div w:id="624194665">
              <w:marLeft w:val="0"/>
              <w:marRight w:val="0"/>
              <w:marTop w:val="0"/>
              <w:marBottom w:val="0"/>
              <w:divBdr>
                <w:top w:val="none" w:sz="0" w:space="0" w:color="auto"/>
                <w:left w:val="none" w:sz="0" w:space="0" w:color="auto"/>
                <w:bottom w:val="none" w:sz="0" w:space="0" w:color="auto"/>
                <w:right w:val="none" w:sz="0" w:space="0" w:color="auto"/>
              </w:divBdr>
            </w:div>
            <w:div w:id="197357076">
              <w:marLeft w:val="0"/>
              <w:marRight w:val="0"/>
              <w:marTop w:val="0"/>
              <w:marBottom w:val="0"/>
              <w:divBdr>
                <w:top w:val="none" w:sz="0" w:space="0" w:color="auto"/>
                <w:left w:val="none" w:sz="0" w:space="0" w:color="auto"/>
                <w:bottom w:val="none" w:sz="0" w:space="0" w:color="auto"/>
                <w:right w:val="none" w:sz="0" w:space="0" w:color="auto"/>
              </w:divBdr>
            </w:div>
            <w:div w:id="800461266">
              <w:marLeft w:val="0"/>
              <w:marRight w:val="0"/>
              <w:marTop w:val="0"/>
              <w:marBottom w:val="0"/>
              <w:divBdr>
                <w:top w:val="none" w:sz="0" w:space="0" w:color="auto"/>
                <w:left w:val="none" w:sz="0" w:space="0" w:color="auto"/>
                <w:bottom w:val="none" w:sz="0" w:space="0" w:color="auto"/>
                <w:right w:val="none" w:sz="0" w:space="0" w:color="auto"/>
              </w:divBdr>
            </w:div>
            <w:div w:id="809135684">
              <w:marLeft w:val="0"/>
              <w:marRight w:val="0"/>
              <w:marTop w:val="0"/>
              <w:marBottom w:val="0"/>
              <w:divBdr>
                <w:top w:val="none" w:sz="0" w:space="0" w:color="auto"/>
                <w:left w:val="none" w:sz="0" w:space="0" w:color="auto"/>
                <w:bottom w:val="none" w:sz="0" w:space="0" w:color="auto"/>
                <w:right w:val="none" w:sz="0" w:space="0" w:color="auto"/>
              </w:divBdr>
            </w:div>
            <w:div w:id="1561599505">
              <w:marLeft w:val="0"/>
              <w:marRight w:val="0"/>
              <w:marTop w:val="0"/>
              <w:marBottom w:val="0"/>
              <w:divBdr>
                <w:top w:val="none" w:sz="0" w:space="0" w:color="auto"/>
                <w:left w:val="none" w:sz="0" w:space="0" w:color="auto"/>
                <w:bottom w:val="none" w:sz="0" w:space="0" w:color="auto"/>
                <w:right w:val="none" w:sz="0" w:space="0" w:color="auto"/>
              </w:divBdr>
            </w:div>
            <w:div w:id="226720421">
              <w:marLeft w:val="0"/>
              <w:marRight w:val="0"/>
              <w:marTop w:val="0"/>
              <w:marBottom w:val="0"/>
              <w:divBdr>
                <w:top w:val="none" w:sz="0" w:space="0" w:color="auto"/>
                <w:left w:val="none" w:sz="0" w:space="0" w:color="auto"/>
                <w:bottom w:val="none" w:sz="0" w:space="0" w:color="auto"/>
                <w:right w:val="none" w:sz="0" w:space="0" w:color="auto"/>
              </w:divBdr>
            </w:div>
            <w:div w:id="985625037">
              <w:marLeft w:val="0"/>
              <w:marRight w:val="0"/>
              <w:marTop w:val="0"/>
              <w:marBottom w:val="0"/>
              <w:divBdr>
                <w:top w:val="none" w:sz="0" w:space="0" w:color="auto"/>
                <w:left w:val="none" w:sz="0" w:space="0" w:color="auto"/>
                <w:bottom w:val="none" w:sz="0" w:space="0" w:color="auto"/>
                <w:right w:val="none" w:sz="0" w:space="0" w:color="auto"/>
              </w:divBdr>
            </w:div>
            <w:div w:id="1907958331">
              <w:marLeft w:val="0"/>
              <w:marRight w:val="0"/>
              <w:marTop w:val="0"/>
              <w:marBottom w:val="0"/>
              <w:divBdr>
                <w:top w:val="none" w:sz="0" w:space="0" w:color="auto"/>
                <w:left w:val="none" w:sz="0" w:space="0" w:color="auto"/>
                <w:bottom w:val="none" w:sz="0" w:space="0" w:color="auto"/>
                <w:right w:val="none" w:sz="0" w:space="0" w:color="auto"/>
              </w:divBdr>
            </w:div>
            <w:div w:id="1127356552">
              <w:marLeft w:val="0"/>
              <w:marRight w:val="0"/>
              <w:marTop w:val="0"/>
              <w:marBottom w:val="0"/>
              <w:divBdr>
                <w:top w:val="none" w:sz="0" w:space="0" w:color="auto"/>
                <w:left w:val="none" w:sz="0" w:space="0" w:color="auto"/>
                <w:bottom w:val="none" w:sz="0" w:space="0" w:color="auto"/>
                <w:right w:val="none" w:sz="0" w:space="0" w:color="auto"/>
              </w:divBdr>
            </w:div>
            <w:div w:id="375470350">
              <w:marLeft w:val="0"/>
              <w:marRight w:val="0"/>
              <w:marTop w:val="0"/>
              <w:marBottom w:val="0"/>
              <w:divBdr>
                <w:top w:val="none" w:sz="0" w:space="0" w:color="auto"/>
                <w:left w:val="none" w:sz="0" w:space="0" w:color="auto"/>
                <w:bottom w:val="none" w:sz="0" w:space="0" w:color="auto"/>
                <w:right w:val="none" w:sz="0" w:space="0" w:color="auto"/>
              </w:divBdr>
            </w:div>
            <w:div w:id="1443761854">
              <w:marLeft w:val="0"/>
              <w:marRight w:val="0"/>
              <w:marTop w:val="0"/>
              <w:marBottom w:val="0"/>
              <w:divBdr>
                <w:top w:val="none" w:sz="0" w:space="0" w:color="auto"/>
                <w:left w:val="none" w:sz="0" w:space="0" w:color="auto"/>
                <w:bottom w:val="none" w:sz="0" w:space="0" w:color="auto"/>
                <w:right w:val="none" w:sz="0" w:space="0" w:color="auto"/>
              </w:divBdr>
            </w:div>
            <w:div w:id="263805156">
              <w:marLeft w:val="0"/>
              <w:marRight w:val="0"/>
              <w:marTop w:val="0"/>
              <w:marBottom w:val="0"/>
              <w:divBdr>
                <w:top w:val="none" w:sz="0" w:space="0" w:color="auto"/>
                <w:left w:val="none" w:sz="0" w:space="0" w:color="auto"/>
                <w:bottom w:val="none" w:sz="0" w:space="0" w:color="auto"/>
                <w:right w:val="none" w:sz="0" w:space="0" w:color="auto"/>
              </w:divBdr>
            </w:div>
            <w:div w:id="1446076632">
              <w:marLeft w:val="0"/>
              <w:marRight w:val="0"/>
              <w:marTop w:val="0"/>
              <w:marBottom w:val="0"/>
              <w:divBdr>
                <w:top w:val="none" w:sz="0" w:space="0" w:color="auto"/>
                <w:left w:val="none" w:sz="0" w:space="0" w:color="auto"/>
                <w:bottom w:val="none" w:sz="0" w:space="0" w:color="auto"/>
                <w:right w:val="none" w:sz="0" w:space="0" w:color="auto"/>
              </w:divBdr>
            </w:div>
            <w:div w:id="1411000100">
              <w:marLeft w:val="0"/>
              <w:marRight w:val="0"/>
              <w:marTop w:val="0"/>
              <w:marBottom w:val="0"/>
              <w:divBdr>
                <w:top w:val="none" w:sz="0" w:space="0" w:color="auto"/>
                <w:left w:val="none" w:sz="0" w:space="0" w:color="auto"/>
                <w:bottom w:val="none" w:sz="0" w:space="0" w:color="auto"/>
                <w:right w:val="none" w:sz="0" w:space="0" w:color="auto"/>
              </w:divBdr>
            </w:div>
            <w:div w:id="568924109">
              <w:marLeft w:val="0"/>
              <w:marRight w:val="0"/>
              <w:marTop w:val="0"/>
              <w:marBottom w:val="0"/>
              <w:divBdr>
                <w:top w:val="none" w:sz="0" w:space="0" w:color="auto"/>
                <w:left w:val="none" w:sz="0" w:space="0" w:color="auto"/>
                <w:bottom w:val="none" w:sz="0" w:space="0" w:color="auto"/>
                <w:right w:val="none" w:sz="0" w:space="0" w:color="auto"/>
              </w:divBdr>
            </w:div>
            <w:div w:id="466631938">
              <w:marLeft w:val="0"/>
              <w:marRight w:val="0"/>
              <w:marTop w:val="0"/>
              <w:marBottom w:val="0"/>
              <w:divBdr>
                <w:top w:val="none" w:sz="0" w:space="0" w:color="auto"/>
                <w:left w:val="none" w:sz="0" w:space="0" w:color="auto"/>
                <w:bottom w:val="none" w:sz="0" w:space="0" w:color="auto"/>
                <w:right w:val="none" w:sz="0" w:space="0" w:color="auto"/>
              </w:divBdr>
            </w:div>
            <w:div w:id="29230161">
              <w:marLeft w:val="0"/>
              <w:marRight w:val="0"/>
              <w:marTop w:val="0"/>
              <w:marBottom w:val="0"/>
              <w:divBdr>
                <w:top w:val="none" w:sz="0" w:space="0" w:color="auto"/>
                <w:left w:val="none" w:sz="0" w:space="0" w:color="auto"/>
                <w:bottom w:val="none" w:sz="0" w:space="0" w:color="auto"/>
                <w:right w:val="none" w:sz="0" w:space="0" w:color="auto"/>
              </w:divBdr>
            </w:div>
            <w:div w:id="2697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22413">
      <w:bodyDiv w:val="1"/>
      <w:marLeft w:val="0"/>
      <w:marRight w:val="0"/>
      <w:marTop w:val="0"/>
      <w:marBottom w:val="0"/>
      <w:divBdr>
        <w:top w:val="none" w:sz="0" w:space="0" w:color="auto"/>
        <w:left w:val="none" w:sz="0" w:space="0" w:color="auto"/>
        <w:bottom w:val="none" w:sz="0" w:space="0" w:color="auto"/>
        <w:right w:val="none" w:sz="0" w:space="0" w:color="auto"/>
      </w:divBdr>
    </w:div>
    <w:div w:id="1017385766">
      <w:bodyDiv w:val="1"/>
      <w:marLeft w:val="0"/>
      <w:marRight w:val="0"/>
      <w:marTop w:val="0"/>
      <w:marBottom w:val="0"/>
      <w:divBdr>
        <w:top w:val="none" w:sz="0" w:space="0" w:color="auto"/>
        <w:left w:val="none" w:sz="0" w:space="0" w:color="auto"/>
        <w:bottom w:val="none" w:sz="0" w:space="0" w:color="auto"/>
        <w:right w:val="none" w:sz="0" w:space="0" w:color="auto"/>
      </w:divBdr>
    </w:div>
    <w:div w:id="1120879381">
      <w:bodyDiv w:val="1"/>
      <w:marLeft w:val="0"/>
      <w:marRight w:val="0"/>
      <w:marTop w:val="0"/>
      <w:marBottom w:val="0"/>
      <w:divBdr>
        <w:top w:val="none" w:sz="0" w:space="0" w:color="auto"/>
        <w:left w:val="none" w:sz="0" w:space="0" w:color="auto"/>
        <w:bottom w:val="none" w:sz="0" w:space="0" w:color="auto"/>
        <w:right w:val="none" w:sz="0" w:space="0" w:color="auto"/>
      </w:divBdr>
    </w:div>
    <w:div w:id="1267691053">
      <w:bodyDiv w:val="1"/>
      <w:marLeft w:val="0"/>
      <w:marRight w:val="0"/>
      <w:marTop w:val="0"/>
      <w:marBottom w:val="0"/>
      <w:divBdr>
        <w:top w:val="none" w:sz="0" w:space="0" w:color="auto"/>
        <w:left w:val="none" w:sz="0" w:space="0" w:color="auto"/>
        <w:bottom w:val="none" w:sz="0" w:space="0" w:color="auto"/>
        <w:right w:val="none" w:sz="0" w:space="0" w:color="auto"/>
      </w:divBdr>
    </w:div>
    <w:div w:id="1287390532">
      <w:bodyDiv w:val="1"/>
      <w:marLeft w:val="0"/>
      <w:marRight w:val="0"/>
      <w:marTop w:val="0"/>
      <w:marBottom w:val="0"/>
      <w:divBdr>
        <w:top w:val="none" w:sz="0" w:space="0" w:color="auto"/>
        <w:left w:val="none" w:sz="0" w:space="0" w:color="auto"/>
        <w:bottom w:val="none" w:sz="0" w:space="0" w:color="auto"/>
        <w:right w:val="none" w:sz="0" w:space="0" w:color="auto"/>
      </w:divBdr>
      <w:divsChild>
        <w:div w:id="386531430">
          <w:marLeft w:val="0"/>
          <w:marRight w:val="0"/>
          <w:marTop w:val="0"/>
          <w:marBottom w:val="0"/>
          <w:divBdr>
            <w:top w:val="none" w:sz="0" w:space="0" w:color="auto"/>
            <w:left w:val="none" w:sz="0" w:space="0" w:color="auto"/>
            <w:bottom w:val="none" w:sz="0" w:space="0" w:color="auto"/>
            <w:right w:val="none" w:sz="0" w:space="0" w:color="auto"/>
          </w:divBdr>
          <w:divsChild>
            <w:div w:id="398476486">
              <w:marLeft w:val="0"/>
              <w:marRight w:val="0"/>
              <w:marTop w:val="0"/>
              <w:marBottom w:val="0"/>
              <w:divBdr>
                <w:top w:val="none" w:sz="0" w:space="0" w:color="auto"/>
                <w:left w:val="none" w:sz="0" w:space="0" w:color="auto"/>
                <w:bottom w:val="none" w:sz="0" w:space="0" w:color="auto"/>
                <w:right w:val="none" w:sz="0" w:space="0" w:color="auto"/>
              </w:divBdr>
            </w:div>
            <w:div w:id="2141460061">
              <w:marLeft w:val="0"/>
              <w:marRight w:val="0"/>
              <w:marTop w:val="0"/>
              <w:marBottom w:val="0"/>
              <w:divBdr>
                <w:top w:val="none" w:sz="0" w:space="0" w:color="auto"/>
                <w:left w:val="none" w:sz="0" w:space="0" w:color="auto"/>
                <w:bottom w:val="none" w:sz="0" w:space="0" w:color="auto"/>
                <w:right w:val="none" w:sz="0" w:space="0" w:color="auto"/>
              </w:divBdr>
            </w:div>
            <w:div w:id="169491728">
              <w:marLeft w:val="0"/>
              <w:marRight w:val="0"/>
              <w:marTop w:val="0"/>
              <w:marBottom w:val="0"/>
              <w:divBdr>
                <w:top w:val="none" w:sz="0" w:space="0" w:color="auto"/>
                <w:left w:val="none" w:sz="0" w:space="0" w:color="auto"/>
                <w:bottom w:val="none" w:sz="0" w:space="0" w:color="auto"/>
                <w:right w:val="none" w:sz="0" w:space="0" w:color="auto"/>
              </w:divBdr>
            </w:div>
            <w:div w:id="988753124">
              <w:marLeft w:val="0"/>
              <w:marRight w:val="0"/>
              <w:marTop w:val="0"/>
              <w:marBottom w:val="0"/>
              <w:divBdr>
                <w:top w:val="none" w:sz="0" w:space="0" w:color="auto"/>
                <w:left w:val="none" w:sz="0" w:space="0" w:color="auto"/>
                <w:bottom w:val="none" w:sz="0" w:space="0" w:color="auto"/>
                <w:right w:val="none" w:sz="0" w:space="0" w:color="auto"/>
              </w:divBdr>
            </w:div>
            <w:div w:id="1039629046">
              <w:marLeft w:val="0"/>
              <w:marRight w:val="0"/>
              <w:marTop w:val="0"/>
              <w:marBottom w:val="0"/>
              <w:divBdr>
                <w:top w:val="none" w:sz="0" w:space="0" w:color="auto"/>
                <w:left w:val="none" w:sz="0" w:space="0" w:color="auto"/>
                <w:bottom w:val="none" w:sz="0" w:space="0" w:color="auto"/>
                <w:right w:val="none" w:sz="0" w:space="0" w:color="auto"/>
              </w:divBdr>
            </w:div>
            <w:div w:id="1575120171">
              <w:marLeft w:val="0"/>
              <w:marRight w:val="0"/>
              <w:marTop w:val="0"/>
              <w:marBottom w:val="0"/>
              <w:divBdr>
                <w:top w:val="none" w:sz="0" w:space="0" w:color="auto"/>
                <w:left w:val="none" w:sz="0" w:space="0" w:color="auto"/>
                <w:bottom w:val="none" w:sz="0" w:space="0" w:color="auto"/>
                <w:right w:val="none" w:sz="0" w:space="0" w:color="auto"/>
              </w:divBdr>
            </w:div>
            <w:div w:id="981543131">
              <w:marLeft w:val="0"/>
              <w:marRight w:val="0"/>
              <w:marTop w:val="0"/>
              <w:marBottom w:val="0"/>
              <w:divBdr>
                <w:top w:val="none" w:sz="0" w:space="0" w:color="auto"/>
                <w:left w:val="none" w:sz="0" w:space="0" w:color="auto"/>
                <w:bottom w:val="none" w:sz="0" w:space="0" w:color="auto"/>
                <w:right w:val="none" w:sz="0" w:space="0" w:color="auto"/>
              </w:divBdr>
            </w:div>
            <w:div w:id="1797674422">
              <w:marLeft w:val="0"/>
              <w:marRight w:val="0"/>
              <w:marTop w:val="0"/>
              <w:marBottom w:val="0"/>
              <w:divBdr>
                <w:top w:val="none" w:sz="0" w:space="0" w:color="auto"/>
                <w:left w:val="none" w:sz="0" w:space="0" w:color="auto"/>
                <w:bottom w:val="none" w:sz="0" w:space="0" w:color="auto"/>
                <w:right w:val="none" w:sz="0" w:space="0" w:color="auto"/>
              </w:divBdr>
            </w:div>
            <w:div w:id="1248660055">
              <w:marLeft w:val="0"/>
              <w:marRight w:val="0"/>
              <w:marTop w:val="0"/>
              <w:marBottom w:val="0"/>
              <w:divBdr>
                <w:top w:val="none" w:sz="0" w:space="0" w:color="auto"/>
                <w:left w:val="none" w:sz="0" w:space="0" w:color="auto"/>
                <w:bottom w:val="none" w:sz="0" w:space="0" w:color="auto"/>
                <w:right w:val="none" w:sz="0" w:space="0" w:color="auto"/>
              </w:divBdr>
            </w:div>
            <w:div w:id="608244687">
              <w:marLeft w:val="0"/>
              <w:marRight w:val="0"/>
              <w:marTop w:val="0"/>
              <w:marBottom w:val="0"/>
              <w:divBdr>
                <w:top w:val="none" w:sz="0" w:space="0" w:color="auto"/>
                <w:left w:val="none" w:sz="0" w:space="0" w:color="auto"/>
                <w:bottom w:val="none" w:sz="0" w:space="0" w:color="auto"/>
                <w:right w:val="none" w:sz="0" w:space="0" w:color="auto"/>
              </w:divBdr>
            </w:div>
            <w:div w:id="1749419072">
              <w:marLeft w:val="0"/>
              <w:marRight w:val="0"/>
              <w:marTop w:val="0"/>
              <w:marBottom w:val="0"/>
              <w:divBdr>
                <w:top w:val="none" w:sz="0" w:space="0" w:color="auto"/>
                <w:left w:val="none" w:sz="0" w:space="0" w:color="auto"/>
                <w:bottom w:val="none" w:sz="0" w:space="0" w:color="auto"/>
                <w:right w:val="none" w:sz="0" w:space="0" w:color="auto"/>
              </w:divBdr>
            </w:div>
            <w:div w:id="254170752">
              <w:marLeft w:val="0"/>
              <w:marRight w:val="0"/>
              <w:marTop w:val="0"/>
              <w:marBottom w:val="0"/>
              <w:divBdr>
                <w:top w:val="none" w:sz="0" w:space="0" w:color="auto"/>
                <w:left w:val="none" w:sz="0" w:space="0" w:color="auto"/>
                <w:bottom w:val="none" w:sz="0" w:space="0" w:color="auto"/>
                <w:right w:val="none" w:sz="0" w:space="0" w:color="auto"/>
              </w:divBdr>
            </w:div>
            <w:div w:id="492377035">
              <w:marLeft w:val="0"/>
              <w:marRight w:val="0"/>
              <w:marTop w:val="0"/>
              <w:marBottom w:val="0"/>
              <w:divBdr>
                <w:top w:val="none" w:sz="0" w:space="0" w:color="auto"/>
                <w:left w:val="none" w:sz="0" w:space="0" w:color="auto"/>
                <w:bottom w:val="none" w:sz="0" w:space="0" w:color="auto"/>
                <w:right w:val="none" w:sz="0" w:space="0" w:color="auto"/>
              </w:divBdr>
            </w:div>
            <w:div w:id="1305232876">
              <w:marLeft w:val="0"/>
              <w:marRight w:val="0"/>
              <w:marTop w:val="0"/>
              <w:marBottom w:val="0"/>
              <w:divBdr>
                <w:top w:val="none" w:sz="0" w:space="0" w:color="auto"/>
                <w:left w:val="none" w:sz="0" w:space="0" w:color="auto"/>
                <w:bottom w:val="none" w:sz="0" w:space="0" w:color="auto"/>
                <w:right w:val="none" w:sz="0" w:space="0" w:color="auto"/>
              </w:divBdr>
            </w:div>
            <w:div w:id="188300282">
              <w:marLeft w:val="0"/>
              <w:marRight w:val="0"/>
              <w:marTop w:val="0"/>
              <w:marBottom w:val="0"/>
              <w:divBdr>
                <w:top w:val="none" w:sz="0" w:space="0" w:color="auto"/>
                <w:left w:val="none" w:sz="0" w:space="0" w:color="auto"/>
                <w:bottom w:val="none" w:sz="0" w:space="0" w:color="auto"/>
                <w:right w:val="none" w:sz="0" w:space="0" w:color="auto"/>
              </w:divBdr>
            </w:div>
            <w:div w:id="1938058750">
              <w:marLeft w:val="0"/>
              <w:marRight w:val="0"/>
              <w:marTop w:val="0"/>
              <w:marBottom w:val="0"/>
              <w:divBdr>
                <w:top w:val="none" w:sz="0" w:space="0" w:color="auto"/>
                <w:left w:val="none" w:sz="0" w:space="0" w:color="auto"/>
                <w:bottom w:val="none" w:sz="0" w:space="0" w:color="auto"/>
                <w:right w:val="none" w:sz="0" w:space="0" w:color="auto"/>
              </w:divBdr>
            </w:div>
            <w:div w:id="1617324926">
              <w:marLeft w:val="0"/>
              <w:marRight w:val="0"/>
              <w:marTop w:val="0"/>
              <w:marBottom w:val="0"/>
              <w:divBdr>
                <w:top w:val="none" w:sz="0" w:space="0" w:color="auto"/>
                <w:left w:val="none" w:sz="0" w:space="0" w:color="auto"/>
                <w:bottom w:val="none" w:sz="0" w:space="0" w:color="auto"/>
                <w:right w:val="none" w:sz="0" w:space="0" w:color="auto"/>
              </w:divBdr>
            </w:div>
            <w:div w:id="1934820810">
              <w:marLeft w:val="0"/>
              <w:marRight w:val="0"/>
              <w:marTop w:val="0"/>
              <w:marBottom w:val="0"/>
              <w:divBdr>
                <w:top w:val="none" w:sz="0" w:space="0" w:color="auto"/>
                <w:left w:val="none" w:sz="0" w:space="0" w:color="auto"/>
                <w:bottom w:val="none" w:sz="0" w:space="0" w:color="auto"/>
                <w:right w:val="none" w:sz="0" w:space="0" w:color="auto"/>
              </w:divBdr>
            </w:div>
            <w:div w:id="398019844">
              <w:marLeft w:val="0"/>
              <w:marRight w:val="0"/>
              <w:marTop w:val="0"/>
              <w:marBottom w:val="0"/>
              <w:divBdr>
                <w:top w:val="none" w:sz="0" w:space="0" w:color="auto"/>
                <w:left w:val="none" w:sz="0" w:space="0" w:color="auto"/>
                <w:bottom w:val="none" w:sz="0" w:space="0" w:color="auto"/>
                <w:right w:val="none" w:sz="0" w:space="0" w:color="auto"/>
              </w:divBdr>
            </w:div>
            <w:div w:id="618728679">
              <w:marLeft w:val="0"/>
              <w:marRight w:val="0"/>
              <w:marTop w:val="0"/>
              <w:marBottom w:val="0"/>
              <w:divBdr>
                <w:top w:val="none" w:sz="0" w:space="0" w:color="auto"/>
                <w:left w:val="none" w:sz="0" w:space="0" w:color="auto"/>
                <w:bottom w:val="none" w:sz="0" w:space="0" w:color="auto"/>
                <w:right w:val="none" w:sz="0" w:space="0" w:color="auto"/>
              </w:divBdr>
            </w:div>
            <w:div w:id="123885584">
              <w:marLeft w:val="0"/>
              <w:marRight w:val="0"/>
              <w:marTop w:val="0"/>
              <w:marBottom w:val="0"/>
              <w:divBdr>
                <w:top w:val="none" w:sz="0" w:space="0" w:color="auto"/>
                <w:left w:val="none" w:sz="0" w:space="0" w:color="auto"/>
                <w:bottom w:val="none" w:sz="0" w:space="0" w:color="auto"/>
                <w:right w:val="none" w:sz="0" w:space="0" w:color="auto"/>
              </w:divBdr>
            </w:div>
            <w:div w:id="203804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59814">
      <w:bodyDiv w:val="1"/>
      <w:marLeft w:val="0"/>
      <w:marRight w:val="0"/>
      <w:marTop w:val="0"/>
      <w:marBottom w:val="0"/>
      <w:divBdr>
        <w:top w:val="none" w:sz="0" w:space="0" w:color="auto"/>
        <w:left w:val="none" w:sz="0" w:space="0" w:color="auto"/>
        <w:bottom w:val="none" w:sz="0" w:space="0" w:color="auto"/>
        <w:right w:val="none" w:sz="0" w:space="0" w:color="auto"/>
      </w:divBdr>
    </w:div>
    <w:div w:id="1606495358">
      <w:bodyDiv w:val="1"/>
      <w:marLeft w:val="0"/>
      <w:marRight w:val="0"/>
      <w:marTop w:val="0"/>
      <w:marBottom w:val="0"/>
      <w:divBdr>
        <w:top w:val="none" w:sz="0" w:space="0" w:color="auto"/>
        <w:left w:val="none" w:sz="0" w:space="0" w:color="auto"/>
        <w:bottom w:val="none" w:sz="0" w:space="0" w:color="auto"/>
        <w:right w:val="none" w:sz="0" w:space="0" w:color="auto"/>
      </w:divBdr>
    </w:div>
    <w:div w:id="1976400388">
      <w:bodyDiv w:val="1"/>
      <w:marLeft w:val="0"/>
      <w:marRight w:val="0"/>
      <w:marTop w:val="0"/>
      <w:marBottom w:val="0"/>
      <w:divBdr>
        <w:top w:val="none" w:sz="0" w:space="0" w:color="auto"/>
        <w:left w:val="none" w:sz="0" w:space="0" w:color="auto"/>
        <w:bottom w:val="none" w:sz="0" w:space="0" w:color="auto"/>
        <w:right w:val="none" w:sz="0" w:space="0" w:color="auto"/>
      </w:divBdr>
    </w:div>
    <w:div w:id="1998071623">
      <w:bodyDiv w:val="1"/>
      <w:marLeft w:val="0"/>
      <w:marRight w:val="0"/>
      <w:marTop w:val="0"/>
      <w:marBottom w:val="0"/>
      <w:divBdr>
        <w:top w:val="none" w:sz="0" w:space="0" w:color="auto"/>
        <w:left w:val="none" w:sz="0" w:space="0" w:color="auto"/>
        <w:bottom w:val="none" w:sz="0" w:space="0" w:color="auto"/>
        <w:right w:val="none" w:sz="0" w:space="0" w:color="auto"/>
      </w:divBdr>
    </w:div>
    <w:div w:id="2043555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37AEC5-7B9F-4442-8A8C-3F454B9C0EB7}">
  <we:reference id="wa200006000" version="1.0.7.0" store="en-US" storeType="OMEX"/>
  <we:alternateReferences>
    <we:reference id="WA200006000" version="1.0.7.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5</Pages>
  <Words>1478</Words>
  <Characters>8429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Chavan</dc:creator>
  <cp:keywords/>
  <dc:description/>
  <cp:lastModifiedBy>Vinay Chavan</cp:lastModifiedBy>
  <cp:revision>2</cp:revision>
  <dcterms:created xsi:type="dcterms:W3CDTF">2024-12-21T10:12:00Z</dcterms:created>
  <dcterms:modified xsi:type="dcterms:W3CDTF">2024-12-21T10:12:00Z</dcterms:modified>
</cp:coreProperties>
</file>