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2C" w:rsidRPr="006F2125" w:rsidRDefault="00771F2C" w:rsidP="00771F2C">
      <w:pPr>
        <w:rPr>
          <w:rFonts w:cstheme="minorHAnsi"/>
          <w:b/>
          <w:sz w:val="32"/>
          <w:szCs w:val="32"/>
        </w:rPr>
      </w:pPr>
      <w:r w:rsidRPr="006F2125">
        <w:rPr>
          <w:rFonts w:cstheme="minorHAnsi"/>
          <w:b/>
          <w:sz w:val="32"/>
          <w:szCs w:val="32"/>
        </w:rPr>
        <w:t xml:space="preserve">Assignment 1: Create an </w:t>
      </w:r>
      <w:proofErr w:type="spellStart"/>
      <w:r w:rsidRPr="006F2125">
        <w:rPr>
          <w:rFonts w:cstheme="minorHAnsi"/>
          <w:b/>
          <w:sz w:val="32"/>
          <w:szCs w:val="32"/>
        </w:rPr>
        <w:t>infographic</w:t>
      </w:r>
      <w:proofErr w:type="spellEnd"/>
      <w:r w:rsidRPr="006F2125">
        <w:rPr>
          <w:rFonts w:cstheme="minorHAnsi"/>
          <w:b/>
          <w:sz w:val="32"/>
          <w:szCs w:val="32"/>
        </w:rPr>
        <w:t xml:space="preserve"> illustrating the Test-Driven Development (TDD) process. Highlight steps like writing tests before code, benefits such as bug reduction, and how it fosters software reliability.</w:t>
      </w:r>
    </w:p>
    <w:p w:rsidR="00771F2C" w:rsidRPr="006F2125" w:rsidRDefault="00771F2C" w:rsidP="00771F2C">
      <w:pPr>
        <w:pStyle w:val="Heading3"/>
        <w:rPr>
          <w:rFonts w:asciiTheme="minorHAnsi" w:hAnsiTheme="minorHAnsi" w:cstheme="minorHAnsi"/>
        </w:rPr>
      </w:pPr>
      <w:r w:rsidRPr="006F2125">
        <w:rPr>
          <w:rFonts w:asciiTheme="minorHAnsi" w:hAnsiTheme="minorHAnsi" w:cstheme="minorHAnsi"/>
          <w:sz w:val="32"/>
          <w:szCs w:val="32"/>
        </w:rPr>
        <w:t xml:space="preserve">   </w:t>
      </w:r>
      <w:r w:rsidRPr="006F2125">
        <w:rPr>
          <w:rFonts w:asciiTheme="minorHAnsi" w:hAnsiTheme="minorHAnsi" w:cstheme="minorHAnsi"/>
        </w:rPr>
        <w:t xml:space="preserve"> Understanding Test-Driven Development (TDD)</w:t>
      </w:r>
    </w:p>
    <w:p w:rsidR="00771F2C" w:rsidRPr="006F2125" w:rsidRDefault="00771F2C" w:rsidP="00771F2C">
      <w:pPr>
        <w:pStyle w:val="Heading4"/>
        <w:rPr>
          <w:rFonts w:asciiTheme="minorHAnsi" w:hAnsiTheme="minorHAnsi" w:cstheme="minorHAnsi"/>
        </w:rPr>
      </w:pPr>
      <w:r w:rsidRPr="006F2125">
        <w:rPr>
          <w:rFonts w:asciiTheme="minorHAnsi" w:hAnsiTheme="minorHAnsi" w:cstheme="minorHAnsi"/>
        </w:rPr>
        <w:t>Sections and Key Points:</w:t>
      </w:r>
    </w:p>
    <w:p w:rsidR="00771F2C" w:rsidRPr="006F2125" w:rsidRDefault="00771F2C" w:rsidP="00771F2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F2125">
        <w:rPr>
          <w:rStyle w:val="Strong"/>
          <w:rFonts w:asciiTheme="minorHAnsi" w:eastAsiaTheme="majorEastAsia" w:hAnsiTheme="minorHAnsi" w:cstheme="minorHAnsi"/>
        </w:rPr>
        <w:t>Introduction to TDD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What is TDD?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TDD is a software development process where tests are written before code to ensure functionality and quality.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Emphasizes a short development cycle: write a test, write code to pass the test, refactor.</w:t>
      </w:r>
    </w:p>
    <w:p w:rsidR="00771F2C" w:rsidRPr="006F2125" w:rsidRDefault="00771F2C" w:rsidP="00771F2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F2125">
        <w:rPr>
          <w:rStyle w:val="Strong"/>
          <w:rFonts w:asciiTheme="minorHAnsi" w:eastAsiaTheme="majorEastAsia" w:hAnsiTheme="minorHAnsi" w:cstheme="minorHAnsi"/>
        </w:rPr>
        <w:t>TDD Process Steps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1. Write a Test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Start with a small test for a new feature or functionality.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Example: "Write a test to check if a new user can be added to the system."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2. Run the Test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Run the test to see it fail (ensuring the test is valid and the feature is not already working).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3. Write the Code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Write the minimum amount of code necessary to pass the test.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Focus on getting the test to pass, not on perfecting the code.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4. Run the Tests Again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Run all tests to ensure the new code doesn't break existing functionality.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5. Refactor the Code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Improve the code while ensuring it still passes all tests.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Clean up the code, enhance performance, and ensure readability.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6. Repeat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Continue the cycle for each new piece of functionality.</w:t>
      </w:r>
    </w:p>
    <w:p w:rsidR="00771F2C" w:rsidRPr="006F2125" w:rsidRDefault="00771F2C" w:rsidP="00771F2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F2125">
        <w:rPr>
          <w:rStyle w:val="Strong"/>
          <w:rFonts w:asciiTheme="minorHAnsi" w:eastAsiaTheme="majorEastAsia" w:hAnsiTheme="minorHAnsi" w:cstheme="minorHAnsi"/>
        </w:rPr>
        <w:t>Benefits of TDD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Reduction in Bugs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Early detection and fixing of bugs due to continuous testing.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Improved Code Quality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Refactoring ensures clean, efficient, and maintainable code.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Faster Development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Less debugging and fewer regressions lead to faster development cycles.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Better Design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Writing tests first forces developers to think about design and requirements.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Increased Reliability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Comprehensive test coverage leads to more reliable software.</w:t>
      </w:r>
    </w:p>
    <w:p w:rsidR="00771F2C" w:rsidRPr="006F2125" w:rsidRDefault="00771F2C" w:rsidP="00771F2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F2125">
        <w:rPr>
          <w:rStyle w:val="Strong"/>
          <w:rFonts w:asciiTheme="minorHAnsi" w:eastAsiaTheme="majorEastAsia" w:hAnsiTheme="minorHAnsi" w:cstheme="minorHAnsi"/>
        </w:rPr>
        <w:t>Visual Elements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lastRenderedPageBreak/>
        <w:t>Flowchart/ Cycle Diagram</w:t>
      </w:r>
      <w:r w:rsidRPr="006F2125">
        <w:rPr>
          <w:rFonts w:cstheme="minorHAnsi"/>
        </w:rPr>
        <w:t>: Depict the cyclical nature of the TDD process.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Icons and Illustrations</w:t>
      </w:r>
      <w:r w:rsidRPr="006F2125">
        <w:rPr>
          <w:rFonts w:cstheme="minorHAnsi"/>
        </w:rPr>
        <w:t>: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Test icon for writing tests.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Code icon for writing code.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Bug icon for running tests and detecting issues.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Refactor icon for refactoring steps.</w:t>
      </w:r>
    </w:p>
    <w:p w:rsidR="00771F2C" w:rsidRPr="006F2125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Checkmark or shield for benefits like bug reduction and reliability.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Statistics</w:t>
      </w:r>
      <w:r w:rsidRPr="006F2125">
        <w:rPr>
          <w:rFonts w:cstheme="minorHAnsi"/>
        </w:rPr>
        <w:t>: Use visual aids to show potential improvements in bug reduction, speed, and reliability.</w:t>
      </w:r>
    </w:p>
    <w:p w:rsidR="00771F2C" w:rsidRPr="006F2125" w:rsidRDefault="00771F2C" w:rsidP="00771F2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F2125">
        <w:rPr>
          <w:rStyle w:val="Strong"/>
          <w:rFonts w:asciiTheme="minorHAnsi" w:eastAsiaTheme="majorEastAsia" w:hAnsiTheme="minorHAnsi" w:cstheme="minorHAnsi"/>
        </w:rPr>
        <w:t>Conclusion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Summarize how TDD contributes to better software development practices.</w:t>
      </w:r>
    </w:p>
    <w:p w:rsidR="00771F2C" w:rsidRPr="006F2125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Encourage developers to adopt TDD for its numerous benefits.</w:t>
      </w:r>
    </w:p>
    <w:p w:rsidR="00771F2C" w:rsidRPr="006F2125" w:rsidRDefault="00771F2C" w:rsidP="00771F2C">
      <w:pPr>
        <w:pStyle w:val="Heading4"/>
        <w:rPr>
          <w:rFonts w:asciiTheme="minorHAnsi" w:hAnsiTheme="minorHAnsi" w:cstheme="minorHAnsi"/>
        </w:rPr>
      </w:pPr>
      <w:r w:rsidRPr="006F2125">
        <w:rPr>
          <w:rFonts w:asciiTheme="minorHAnsi" w:hAnsiTheme="minorHAnsi" w:cstheme="minorHAnsi"/>
        </w:rPr>
        <w:t>Design Elements:</w:t>
      </w:r>
    </w:p>
    <w:p w:rsidR="00771F2C" w:rsidRPr="006F2125" w:rsidRDefault="00771F2C" w:rsidP="00771F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Colors</w:t>
      </w:r>
      <w:r w:rsidRPr="006F2125">
        <w:rPr>
          <w:rFonts w:cstheme="minorHAnsi"/>
        </w:rPr>
        <w:t>: Use a professional color palette (e.g., blue, green, and gray tones) to maintain a clear and engaging visual style.</w:t>
      </w:r>
    </w:p>
    <w:p w:rsidR="00771F2C" w:rsidRPr="006F2125" w:rsidRDefault="00771F2C" w:rsidP="00771F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Typography</w:t>
      </w:r>
      <w:r w:rsidRPr="006F2125">
        <w:rPr>
          <w:rFonts w:cstheme="minorHAnsi"/>
        </w:rPr>
        <w:t>: Use clean and readable fonts, emphasizing key points with bold or larger text.</w:t>
      </w:r>
    </w:p>
    <w:p w:rsidR="00771F2C" w:rsidRPr="006F2125" w:rsidRDefault="00771F2C" w:rsidP="00771F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Layout</w:t>
      </w:r>
      <w:r w:rsidRPr="006F2125">
        <w:rPr>
          <w:rFonts w:cstheme="minorHAnsi"/>
        </w:rPr>
        <w:t>: Arrange sections logically with clear headers, bullet points, and visual aids to enhance comprehension.</w:t>
      </w:r>
    </w:p>
    <w:p w:rsidR="00771F2C" w:rsidRPr="006F2125" w:rsidRDefault="00771F2C" w:rsidP="00771F2C">
      <w:pPr>
        <w:pStyle w:val="Heading4"/>
        <w:rPr>
          <w:rFonts w:asciiTheme="minorHAnsi" w:hAnsiTheme="minorHAnsi" w:cstheme="minorHAnsi"/>
        </w:rPr>
      </w:pPr>
      <w:r w:rsidRPr="006F2125">
        <w:rPr>
          <w:rFonts w:asciiTheme="minorHAnsi" w:hAnsiTheme="minorHAnsi" w:cstheme="minorHAnsi"/>
        </w:rPr>
        <w:t>Example Layout:</w:t>
      </w:r>
    </w:p>
    <w:p w:rsidR="00771F2C" w:rsidRPr="006F2125" w:rsidRDefault="00771F2C" w:rsidP="00771F2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6F2125">
        <w:rPr>
          <w:rStyle w:val="Strong"/>
          <w:rFonts w:asciiTheme="minorHAnsi" w:eastAsiaTheme="majorEastAsia" w:hAnsiTheme="minorHAnsi" w:cstheme="minorHAnsi"/>
        </w:rPr>
        <w:t>Header Section</w:t>
      </w:r>
    </w:p>
    <w:p w:rsidR="00771F2C" w:rsidRPr="006F2125" w:rsidRDefault="00771F2C" w:rsidP="00771F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Title: "Understanding Test-Driven Development (TDD)"</w:t>
      </w:r>
    </w:p>
    <w:p w:rsidR="00771F2C" w:rsidRPr="006F2125" w:rsidRDefault="00771F2C" w:rsidP="00771F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Subtitle: "A systematic approach to reliable software development."</w:t>
      </w:r>
    </w:p>
    <w:p w:rsidR="00771F2C" w:rsidRPr="006F2125" w:rsidRDefault="00771F2C" w:rsidP="00771F2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6F2125">
        <w:rPr>
          <w:rStyle w:val="Strong"/>
          <w:rFonts w:asciiTheme="minorHAnsi" w:eastAsiaTheme="majorEastAsia" w:hAnsiTheme="minorHAnsi" w:cstheme="minorHAnsi"/>
        </w:rPr>
        <w:t>TDD Process Section</w:t>
      </w:r>
    </w:p>
    <w:p w:rsidR="00771F2C" w:rsidRPr="006F2125" w:rsidRDefault="00771F2C" w:rsidP="00771F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Split into two columns:</w:t>
      </w:r>
    </w:p>
    <w:p w:rsidR="00771F2C" w:rsidRPr="006F2125" w:rsidRDefault="00771F2C" w:rsidP="00771F2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Left Column: Step-by-step process with icons.</w:t>
      </w:r>
    </w:p>
    <w:p w:rsidR="00771F2C" w:rsidRPr="006F2125" w:rsidRDefault="00771F2C" w:rsidP="00771F2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Right Column: Flowchart illustrating the TDD cycle.</w:t>
      </w:r>
    </w:p>
    <w:p w:rsidR="00771F2C" w:rsidRPr="006F2125" w:rsidRDefault="00771F2C" w:rsidP="00771F2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6F2125">
        <w:rPr>
          <w:rStyle w:val="Strong"/>
          <w:rFonts w:asciiTheme="minorHAnsi" w:eastAsiaTheme="majorEastAsia" w:hAnsiTheme="minorHAnsi" w:cstheme="minorHAnsi"/>
        </w:rPr>
        <w:t>Benefits Section</w:t>
      </w:r>
    </w:p>
    <w:p w:rsidR="00771F2C" w:rsidRPr="006F2125" w:rsidRDefault="00771F2C" w:rsidP="00771F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Icons and brief descriptions of each benefit.</w:t>
      </w:r>
    </w:p>
    <w:p w:rsidR="00771F2C" w:rsidRPr="006F2125" w:rsidRDefault="00771F2C" w:rsidP="00771F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Statistical visualizations (e.g., bar graphs showing bug reduction).</w:t>
      </w:r>
    </w:p>
    <w:p w:rsidR="00771F2C" w:rsidRPr="006F2125" w:rsidRDefault="00771F2C" w:rsidP="00771F2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6F2125">
        <w:rPr>
          <w:rStyle w:val="Strong"/>
          <w:rFonts w:asciiTheme="minorHAnsi" w:eastAsiaTheme="majorEastAsia" w:hAnsiTheme="minorHAnsi" w:cstheme="minorHAnsi"/>
        </w:rPr>
        <w:t>Conclusion Section</w:t>
      </w:r>
    </w:p>
    <w:p w:rsidR="00771F2C" w:rsidRPr="006F2125" w:rsidRDefault="00771F2C" w:rsidP="00771F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Fonts w:cstheme="minorHAnsi"/>
        </w:rPr>
        <w:t>Wrap-up statement and call-to-action for adopting TDD.</w:t>
      </w:r>
    </w:p>
    <w:p w:rsidR="00771F2C" w:rsidRPr="006F2125" w:rsidRDefault="00771F2C" w:rsidP="00771F2C">
      <w:pPr>
        <w:pStyle w:val="Heading4"/>
        <w:rPr>
          <w:rFonts w:asciiTheme="minorHAnsi" w:hAnsiTheme="minorHAnsi" w:cstheme="minorHAnsi"/>
        </w:rPr>
      </w:pPr>
      <w:bookmarkStart w:id="0" w:name="_GoBack"/>
      <w:bookmarkEnd w:id="0"/>
      <w:r w:rsidRPr="006F2125">
        <w:rPr>
          <w:rFonts w:asciiTheme="minorHAnsi" w:hAnsiTheme="minorHAnsi" w:cstheme="minorHAnsi"/>
        </w:rPr>
        <w:t>TDD Process Steps:</w:t>
      </w:r>
    </w:p>
    <w:p w:rsidR="00771F2C" w:rsidRPr="006F2125" w:rsidRDefault="00771F2C" w:rsidP="00771F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Write a Test</w:t>
      </w:r>
      <w:r w:rsidRPr="006F2125">
        <w:rPr>
          <w:rFonts w:cstheme="minorHAnsi"/>
        </w:rPr>
        <w:t>: Start with a small test for a new feature or functionality.</w:t>
      </w:r>
    </w:p>
    <w:p w:rsidR="00771F2C" w:rsidRPr="006F2125" w:rsidRDefault="00771F2C" w:rsidP="00771F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Run the Test</w:t>
      </w:r>
      <w:r w:rsidRPr="006F2125">
        <w:rPr>
          <w:rFonts w:cstheme="minorHAnsi"/>
        </w:rPr>
        <w:t>: Run the test to see it fail.</w:t>
      </w:r>
    </w:p>
    <w:p w:rsidR="00771F2C" w:rsidRPr="006F2125" w:rsidRDefault="00771F2C" w:rsidP="00771F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Write the Code</w:t>
      </w:r>
      <w:r w:rsidRPr="006F2125">
        <w:rPr>
          <w:rFonts w:cstheme="minorHAnsi"/>
        </w:rPr>
        <w:t>: Write the minimum amount of code necessary to pass the test.</w:t>
      </w:r>
    </w:p>
    <w:p w:rsidR="00771F2C" w:rsidRPr="006F2125" w:rsidRDefault="00771F2C" w:rsidP="00771F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Run the Tests Again</w:t>
      </w:r>
      <w:r w:rsidRPr="006F2125">
        <w:rPr>
          <w:rFonts w:cstheme="minorHAnsi"/>
        </w:rPr>
        <w:t>: Run all tests to ensure new code doesn't break existing functionality.</w:t>
      </w:r>
    </w:p>
    <w:p w:rsidR="00771F2C" w:rsidRPr="006F2125" w:rsidRDefault="00771F2C" w:rsidP="00771F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Refactor the Code</w:t>
      </w:r>
      <w:r w:rsidRPr="006F2125">
        <w:rPr>
          <w:rFonts w:cstheme="minorHAnsi"/>
        </w:rPr>
        <w:t>: Improve the code while ensuring it still passes all tests.</w:t>
      </w:r>
    </w:p>
    <w:p w:rsidR="00771F2C" w:rsidRPr="006F2125" w:rsidRDefault="00771F2C" w:rsidP="00771F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Repeat</w:t>
      </w:r>
      <w:r w:rsidRPr="006F2125">
        <w:rPr>
          <w:rFonts w:cstheme="minorHAnsi"/>
        </w:rPr>
        <w:t>: Continue the cycle for each new piece of functionality.</w:t>
      </w:r>
    </w:p>
    <w:p w:rsidR="00771F2C" w:rsidRPr="006F2125" w:rsidRDefault="00771F2C" w:rsidP="00771F2C">
      <w:pPr>
        <w:pStyle w:val="Heading4"/>
        <w:rPr>
          <w:rFonts w:asciiTheme="minorHAnsi" w:hAnsiTheme="minorHAnsi" w:cstheme="minorHAnsi"/>
        </w:rPr>
      </w:pPr>
      <w:r w:rsidRPr="006F2125">
        <w:rPr>
          <w:rFonts w:asciiTheme="minorHAnsi" w:hAnsiTheme="minorHAnsi" w:cstheme="minorHAnsi"/>
        </w:rPr>
        <w:lastRenderedPageBreak/>
        <w:t>Benefits of TDD:</w:t>
      </w:r>
    </w:p>
    <w:p w:rsidR="00771F2C" w:rsidRPr="006F2125" w:rsidRDefault="00771F2C" w:rsidP="00771F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Reduction in Bugs</w:t>
      </w:r>
      <w:r w:rsidRPr="006F2125">
        <w:rPr>
          <w:rFonts w:cstheme="minorHAnsi"/>
        </w:rPr>
        <w:t>: Early detection and fixing of bugs due to continuous testing.</w:t>
      </w:r>
    </w:p>
    <w:p w:rsidR="00771F2C" w:rsidRPr="006F2125" w:rsidRDefault="00771F2C" w:rsidP="00771F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Improved Code Quality</w:t>
      </w:r>
      <w:r w:rsidRPr="006F2125">
        <w:rPr>
          <w:rFonts w:cstheme="minorHAnsi"/>
        </w:rPr>
        <w:t>: Refactoring ensures clean, efficient, and maintainable code.</w:t>
      </w:r>
    </w:p>
    <w:p w:rsidR="00771F2C" w:rsidRPr="006F2125" w:rsidRDefault="00771F2C" w:rsidP="00771F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Faster Development</w:t>
      </w:r>
      <w:r w:rsidRPr="006F2125">
        <w:rPr>
          <w:rFonts w:cstheme="minorHAnsi"/>
        </w:rPr>
        <w:t>: Less debugging and fewer regressions lead to faster development cycles.</w:t>
      </w:r>
    </w:p>
    <w:p w:rsidR="00771F2C" w:rsidRPr="006F2125" w:rsidRDefault="00771F2C" w:rsidP="00771F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Better Design</w:t>
      </w:r>
      <w:r w:rsidRPr="006F2125">
        <w:rPr>
          <w:rFonts w:cstheme="minorHAnsi"/>
        </w:rPr>
        <w:t>: Writing tests first forces developers to think about design and requirements.</w:t>
      </w:r>
    </w:p>
    <w:p w:rsidR="00771F2C" w:rsidRPr="006F2125" w:rsidRDefault="00771F2C" w:rsidP="00771F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6F2125">
        <w:rPr>
          <w:rStyle w:val="Strong"/>
          <w:rFonts w:cstheme="minorHAnsi"/>
        </w:rPr>
        <w:t>Increased Reliability</w:t>
      </w:r>
      <w:r w:rsidRPr="006F2125">
        <w:rPr>
          <w:rFonts w:cstheme="minorHAnsi"/>
        </w:rPr>
        <w:t>: Comprehensive test coverage leads to more reliable software.</w:t>
      </w:r>
    </w:p>
    <w:p w:rsidR="009562F6" w:rsidRPr="006F2125" w:rsidRDefault="006F2125">
      <w:pPr>
        <w:rPr>
          <w:rFonts w:cstheme="minorHAnsi"/>
        </w:rPr>
      </w:pPr>
    </w:p>
    <w:sectPr w:rsidR="009562F6" w:rsidRPr="006F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0B0D"/>
    <w:multiLevelType w:val="multilevel"/>
    <w:tmpl w:val="5322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C6EF8"/>
    <w:multiLevelType w:val="multilevel"/>
    <w:tmpl w:val="C3FC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E2B7B"/>
    <w:multiLevelType w:val="multilevel"/>
    <w:tmpl w:val="B6C6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162482"/>
    <w:multiLevelType w:val="multilevel"/>
    <w:tmpl w:val="6FD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567940"/>
    <w:multiLevelType w:val="multilevel"/>
    <w:tmpl w:val="B782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2642F6"/>
    <w:multiLevelType w:val="multilevel"/>
    <w:tmpl w:val="55FA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2C"/>
    <w:rsid w:val="00386376"/>
    <w:rsid w:val="006F2125"/>
    <w:rsid w:val="00771F2C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F2C"/>
  </w:style>
  <w:style w:type="paragraph" w:styleId="Heading3">
    <w:name w:val="heading 3"/>
    <w:basedOn w:val="Normal"/>
    <w:link w:val="Heading3Char"/>
    <w:uiPriority w:val="9"/>
    <w:qFormat/>
    <w:rsid w:val="00771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F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1F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F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71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F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F2C"/>
  </w:style>
  <w:style w:type="paragraph" w:styleId="Heading3">
    <w:name w:val="heading 3"/>
    <w:basedOn w:val="Normal"/>
    <w:link w:val="Heading3Char"/>
    <w:uiPriority w:val="9"/>
    <w:qFormat/>
    <w:rsid w:val="00771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F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1F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F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71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2024-06-23T08:48:00Z</dcterms:created>
  <dcterms:modified xsi:type="dcterms:W3CDTF">2024-06-23T10:08:00Z</dcterms:modified>
</cp:coreProperties>
</file>