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17DD" w:rsidRDefault="002117DD" w:rsidP="002117DD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Project: Bankruptcy Prevention</w:t>
      </w:r>
    </w:p>
    <w:p w:rsidR="002117DD" w:rsidRDefault="002117DD" w:rsidP="002117DD">
      <w:pPr>
        <w:rPr>
          <w:color w:val="000000"/>
          <w:sz w:val="24"/>
          <w:szCs w:val="24"/>
          <w:u w:val="single"/>
        </w:rPr>
      </w:pPr>
    </w:p>
    <w:p w:rsidR="002117DD" w:rsidRDefault="002117DD" w:rsidP="002117DD">
      <w:pPr>
        <w:rPr>
          <w:color w:val="806000" w:themeColor="accent4" w:themeShade="80"/>
          <w:sz w:val="24"/>
          <w:szCs w:val="24"/>
          <w:u w:val="single"/>
        </w:rPr>
      </w:pPr>
    </w:p>
    <w:p w:rsidR="002117DD" w:rsidRDefault="002117DD" w:rsidP="002117DD">
      <w:pPr>
        <w:rPr>
          <w:b/>
          <w:color w:val="806000" w:themeColor="accent4" w:themeShade="80"/>
          <w:sz w:val="24"/>
          <w:szCs w:val="24"/>
          <w:u w:val="single"/>
        </w:rPr>
      </w:pPr>
      <w:r>
        <w:rPr>
          <w:b/>
          <w:color w:val="806000" w:themeColor="accent4" w:themeShade="80"/>
          <w:sz w:val="24"/>
          <w:szCs w:val="24"/>
          <w:u w:val="single"/>
        </w:rPr>
        <w:t>Business Objective:</w:t>
      </w:r>
    </w:p>
    <w:p w:rsidR="002117DD" w:rsidRDefault="002117DD" w:rsidP="002117DD">
      <w:pPr>
        <w:rPr>
          <w:b/>
          <w:sz w:val="24"/>
          <w:szCs w:val="24"/>
        </w:rPr>
      </w:pPr>
    </w:p>
    <w:p w:rsidR="002117DD" w:rsidRDefault="002117DD" w:rsidP="002117DD">
      <w:pPr>
        <w:rPr>
          <w:sz w:val="24"/>
          <w:szCs w:val="24"/>
        </w:rPr>
      </w:pPr>
      <w:r>
        <w:rPr>
          <w:sz w:val="24"/>
          <w:szCs w:val="24"/>
        </w:rPr>
        <w:t>This is a classification project, since the variable to predict is binary (bankruptcy or non-bankruptcy). The goal here is to model the probability that a business goes bankrupt from different features.</w:t>
      </w:r>
    </w:p>
    <w:p w:rsidR="002117DD" w:rsidRDefault="002117DD" w:rsidP="002117DD">
      <w:pPr>
        <w:rPr>
          <w:sz w:val="24"/>
          <w:szCs w:val="24"/>
        </w:rPr>
      </w:pPr>
      <w:r>
        <w:rPr>
          <w:sz w:val="24"/>
          <w:szCs w:val="24"/>
        </w:rPr>
        <w:t>The data file contains 7 features about 250 companies</w:t>
      </w:r>
    </w:p>
    <w:p w:rsidR="002117DD" w:rsidRDefault="002117DD" w:rsidP="002117DD">
      <w:pPr>
        <w:rPr>
          <w:sz w:val="24"/>
          <w:szCs w:val="24"/>
        </w:rPr>
      </w:pPr>
      <w:r>
        <w:rPr>
          <w:sz w:val="24"/>
          <w:szCs w:val="24"/>
        </w:rPr>
        <w:t>The data set includes the following variables:</w:t>
      </w:r>
    </w:p>
    <w:p w:rsidR="002117DD" w:rsidRDefault="002117DD" w:rsidP="002117DD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industrial_risk</w:t>
      </w:r>
      <w:proofErr w:type="spellEnd"/>
      <w:r>
        <w:rPr>
          <w:sz w:val="24"/>
          <w:szCs w:val="24"/>
        </w:rPr>
        <w:t>: 0=low risk, 0.5=medium risk, 1=high risk.</w:t>
      </w:r>
    </w:p>
    <w:p w:rsidR="002117DD" w:rsidRDefault="002117DD" w:rsidP="002117DD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management_risk</w:t>
      </w:r>
      <w:proofErr w:type="spellEnd"/>
      <w:r>
        <w:rPr>
          <w:sz w:val="24"/>
          <w:szCs w:val="24"/>
        </w:rPr>
        <w:t>: 0=low risk, 0.5=medium risk, 1=high risk.</w:t>
      </w:r>
    </w:p>
    <w:p w:rsidR="002117DD" w:rsidRDefault="002117DD" w:rsidP="002117D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financial flexibility: 0=low flexibility, 0.5=medium flexibility, 1=high flexibility.</w:t>
      </w:r>
    </w:p>
    <w:p w:rsidR="002117DD" w:rsidRDefault="002117DD" w:rsidP="002117D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credibility: 0=low credibility, 0.5=medium credibility, 1=high credibility.</w:t>
      </w:r>
    </w:p>
    <w:p w:rsidR="002117DD" w:rsidRDefault="002117DD" w:rsidP="002117D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competitiveness: 0=low competitiveness, 0.5=medium competitiveness, 1=high competitiveness.</w:t>
      </w:r>
    </w:p>
    <w:p w:rsidR="002117DD" w:rsidRDefault="002117DD" w:rsidP="002117DD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operating_risk</w:t>
      </w:r>
      <w:proofErr w:type="spellEnd"/>
      <w:r>
        <w:rPr>
          <w:sz w:val="24"/>
          <w:szCs w:val="24"/>
        </w:rPr>
        <w:t>: 0=low risk, 0.5=medium risk, 1=high risk.</w:t>
      </w:r>
    </w:p>
    <w:p w:rsidR="002117DD" w:rsidRDefault="002117DD" w:rsidP="002117D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class: bankruptcy, non-bankruptcy (target variable).</w:t>
      </w:r>
    </w:p>
    <w:p w:rsidR="002117DD" w:rsidRDefault="002117DD" w:rsidP="002117DD">
      <w:pPr>
        <w:rPr>
          <w:b/>
          <w:sz w:val="24"/>
          <w:szCs w:val="24"/>
        </w:rPr>
      </w:pPr>
    </w:p>
    <w:p w:rsidR="002117DD" w:rsidRDefault="002117DD" w:rsidP="002117D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:rsidR="002117DD" w:rsidRDefault="002117DD" w:rsidP="002117DD">
      <w:pPr>
        <w:rPr>
          <w:sz w:val="24"/>
          <w:szCs w:val="24"/>
        </w:rPr>
      </w:pPr>
      <w:r>
        <w:rPr>
          <w:sz w:val="24"/>
          <w:szCs w:val="24"/>
        </w:rPr>
        <w:t>Need to deploy the end results using Flask /</w:t>
      </w:r>
      <w:proofErr w:type="spellStart"/>
      <w:r>
        <w:rPr>
          <w:sz w:val="24"/>
          <w:szCs w:val="24"/>
        </w:rPr>
        <w:t>Streamlit.etc</w:t>
      </w:r>
      <w:proofErr w:type="spellEnd"/>
      <w:r>
        <w:rPr>
          <w:sz w:val="24"/>
          <w:szCs w:val="24"/>
        </w:rPr>
        <w:t>.</w:t>
      </w:r>
    </w:p>
    <w:p w:rsidR="000277EC" w:rsidRDefault="000277EC"/>
    <w:sectPr w:rsidR="00027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6958CA"/>
    <w:multiLevelType w:val="multilevel"/>
    <w:tmpl w:val="F042C07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41008450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DD"/>
    <w:rsid w:val="000277EC"/>
    <w:rsid w:val="000C44CB"/>
    <w:rsid w:val="0021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09151-B700-4E29-BB6A-91FA2619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7DD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2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C</dc:creator>
  <cp:keywords/>
  <dc:description/>
  <cp:lastModifiedBy>Vinay C</cp:lastModifiedBy>
  <cp:revision>1</cp:revision>
  <dcterms:created xsi:type="dcterms:W3CDTF">2024-05-07T15:57:00Z</dcterms:created>
  <dcterms:modified xsi:type="dcterms:W3CDTF">2024-05-07T15:58:00Z</dcterms:modified>
</cp:coreProperties>
</file>