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0ABA6" w14:textId="1658944D" w:rsidR="00EE3B6F" w:rsidRPr="00F64731" w:rsidRDefault="00EE3B6F" w:rsidP="00EE3B6F">
      <w:pPr>
        <w:rPr>
          <w:rFonts w:ascii="Times New Roman" w:hAnsi="Times New Roman" w:cs="Times New Roman"/>
        </w:rPr>
      </w:pPr>
      <w:r w:rsidRPr="00F64731">
        <w:rPr>
          <w:rFonts w:ascii="Times New Roman" w:hAnsi="Times New Roman" w:cs="Times New Roman"/>
        </w:rPr>
        <w:t>Vinay Verma</w:t>
      </w:r>
    </w:p>
    <w:p w14:paraId="68CA6A72" w14:textId="27998518" w:rsidR="00EE3B6F" w:rsidRPr="00F64731" w:rsidRDefault="00EE3B6F" w:rsidP="00EE3B6F">
      <w:pPr>
        <w:rPr>
          <w:rFonts w:ascii="Times New Roman" w:hAnsi="Times New Roman" w:cs="Times New Roman"/>
        </w:rPr>
      </w:pPr>
      <w:r w:rsidRPr="00F64731">
        <w:rPr>
          <w:rFonts w:ascii="Times New Roman" w:hAnsi="Times New Roman" w:cs="Times New Roman"/>
        </w:rPr>
        <w:t xml:space="preserve">CS 4391.002 </w:t>
      </w:r>
    </w:p>
    <w:p w14:paraId="08918FD8" w14:textId="2D2CD1B3" w:rsidR="00EE3B6F" w:rsidRPr="00F64731" w:rsidRDefault="00EE3B6F" w:rsidP="00EE3B6F">
      <w:pPr>
        <w:rPr>
          <w:rFonts w:ascii="Times New Roman" w:hAnsi="Times New Roman" w:cs="Times New Roman"/>
        </w:rPr>
      </w:pPr>
      <w:proofErr w:type="spellStart"/>
      <w:r w:rsidRPr="00F64731">
        <w:rPr>
          <w:rFonts w:ascii="Times New Roman" w:hAnsi="Times New Roman" w:cs="Times New Roman"/>
        </w:rPr>
        <w:t>Ranran</w:t>
      </w:r>
      <w:proofErr w:type="spellEnd"/>
      <w:r w:rsidRPr="00F64731">
        <w:rPr>
          <w:rFonts w:ascii="Times New Roman" w:hAnsi="Times New Roman" w:cs="Times New Roman"/>
        </w:rPr>
        <w:t xml:space="preserve"> Feng</w:t>
      </w:r>
    </w:p>
    <w:p w14:paraId="57F05E97" w14:textId="3018588A" w:rsidR="00EE3B6F" w:rsidRPr="00EE3B6F" w:rsidRDefault="00EE3B6F" w:rsidP="00EE3B6F">
      <w:pPr>
        <w:rPr>
          <w:rFonts w:ascii="Times New Roman" w:hAnsi="Times New Roman" w:cs="Times New Roman"/>
        </w:rPr>
      </w:pPr>
      <w:r w:rsidRPr="00F64731">
        <w:rPr>
          <w:rFonts w:ascii="Times New Roman" w:hAnsi="Times New Roman" w:cs="Times New Roman"/>
        </w:rPr>
        <w:t>11 May 2025</w:t>
      </w:r>
    </w:p>
    <w:p w14:paraId="78A5D731" w14:textId="7772CE10" w:rsidR="00EE3B6F" w:rsidRPr="00EE3B6F" w:rsidRDefault="00EE3B6F" w:rsidP="00F64731">
      <w:pPr>
        <w:jc w:val="center"/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Term Project Report: Scene Recognition</w:t>
      </w:r>
    </w:p>
    <w:p w14:paraId="0D3D757B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1. Project Overview</w:t>
      </w:r>
    </w:p>
    <w:p w14:paraId="09D09AC5" w14:textId="3C07F822" w:rsidR="00EE3B6F" w:rsidRPr="00EE3B6F" w:rsidRDefault="00EE3B6F" w:rsidP="00EE3B6F">
      <w:p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The goal of this project was to implement basic scene understanding using image processing, feature extraction, clustering, and classification methods.</w:t>
      </w:r>
      <w:r w:rsidR="00F64731">
        <w:rPr>
          <w:rFonts w:ascii="Times New Roman" w:hAnsi="Times New Roman" w:cs="Times New Roman"/>
        </w:rPr>
        <w:t xml:space="preserve"> I was</w:t>
      </w:r>
      <w:r w:rsidRPr="00EE3B6F">
        <w:rPr>
          <w:rFonts w:ascii="Times New Roman" w:hAnsi="Times New Roman" w:cs="Times New Roman"/>
        </w:rPr>
        <w:t xml:space="preserve"> </w:t>
      </w:r>
      <w:proofErr w:type="gramStart"/>
      <w:r w:rsidRPr="00EE3B6F">
        <w:rPr>
          <w:rFonts w:ascii="Times New Roman" w:hAnsi="Times New Roman" w:cs="Times New Roman"/>
        </w:rPr>
        <w:t>provided</w:t>
      </w:r>
      <w:proofErr w:type="gramEnd"/>
      <w:r w:rsidRPr="00EE3B6F">
        <w:rPr>
          <w:rFonts w:ascii="Times New Roman" w:hAnsi="Times New Roman" w:cs="Times New Roman"/>
        </w:rPr>
        <w:t xml:space="preserve"> two sets of images (Train and Test) across four categories: bedroom, desert, landscape, and rainforest.</w:t>
      </w:r>
    </w:p>
    <w:p w14:paraId="22CE3C0E" w14:textId="79D8D2A0" w:rsidR="00EE3B6F" w:rsidRPr="00EE3B6F" w:rsidRDefault="00F64731" w:rsidP="00EE3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EE3B6F" w:rsidRPr="00EE3B6F">
        <w:rPr>
          <w:rFonts w:ascii="Times New Roman" w:hAnsi="Times New Roman" w:cs="Times New Roman"/>
        </w:rPr>
        <w:t>experimented with multiple classification methods, including:</w:t>
      </w:r>
    </w:p>
    <w:p w14:paraId="5CE2994F" w14:textId="77777777" w:rsidR="00EE3B6F" w:rsidRPr="00EE3B6F" w:rsidRDefault="00EE3B6F" w:rsidP="00EE3B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Raw pixel representation</w:t>
      </w:r>
    </w:p>
    <w:p w14:paraId="7C205CB0" w14:textId="77777777" w:rsidR="00EE3B6F" w:rsidRPr="00EE3B6F" w:rsidRDefault="00EE3B6F" w:rsidP="00EE3B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SIFT feature extraction</w:t>
      </w:r>
    </w:p>
    <w:p w14:paraId="0090C8D9" w14:textId="77777777" w:rsidR="00EE3B6F" w:rsidRPr="00EE3B6F" w:rsidRDefault="00EE3B6F" w:rsidP="00EE3B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Histogram of grayscale intensities</w:t>
      </w:r>
    </w:p>
    <w:p w14:paraId="3D0015D3" w14:textId="338B888B" w:rsidR="00EE3B6F" w:rsidRPr="00EE3B6F" w:rsidRDefault="00EE3B6F" w:rsidP="00EE3B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Convolutional Neural Networks (CNN), including a Transfer Learning approach using MobileNetV2.</w:t>
      </w:r>
    </w:p>
    <w:p w14:paraId="475204BC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2. Implementation Details</w:t>
      </w:r>
    </w:p>
    <w:p w14:paraId="308C8C45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2.1 Preprocessing</w:t>
      </w:r>
    </w:p>
    <w:p w14:paraId="1AEE0318" w14:textId="77777777" w:rsidR="00EE3B6F" w:rsidRPr="00EE3B6F" w:rsidRDefault="00EE3B6F" w:rsidP="00EE3B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All images were converted to grayscale.</w:t>
      </w:r>
    </w:p>
    <w:p w14:paraId="37F962E5" w14:textId="77777777" w:rsidR="00EE3B6F" w:rsidRPr="00EE3B6F" w:rsidRDefault="00EE3B6F" w:rsidP="00EE3B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Brightness adjustment was performed:</w:t>
      </w:r>
    </w:p>
    <w:p w14:paraId="7553C75A" w14:textId="77777777" w:rsidR="00EE3B6F" w:rsidRPr="00EE3B6F" w:rsidRDefault="00EE3B6F" w:rsidP="00EE3B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If average brightness &lt; 0.4, brightness was increased.</w:t>
      </w:r>
    </w:p>
    <w:p w14:paraId="2A13B192" w14:textId="77777777" w:rsidR="00EE3B6F" w:rsidRPr="00EE3B6F" w:rsidRDefault="00EE3B6F" w:rsidP="00EE3B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If average brightness &gt; 0.6, brightness was reduced.</w:t>
      </w:r>
    </w:p>
    <w:p w14:paraId="508FFAD7" w14:textId="77777777" w:rsidR="00EE3B6F" w:rsidRPr="00EE3B6F" w:rsidRDefault="00EE3B6F" w:rsidP="00EE3B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Each image was resized to:</w:t>
      </w:r>
    </w:p>
    <w:p w14:paraId="3E96EAEA" w14:textId="77777777" w:rsidR="00EE3B6F" w:rsidRPr="00EE3B6F" w:rsidRDefault="00EE3B6F" w:rsidP="00EE3B6F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EE3B6F">
        <w:rPr>
          <w:rFonts w:ascii="Times New Roman" w:hAnsi="Times New Roman" w:cs="Times New Roman"/>
        </w:rPr>
        <w:t>50×50</w:t>
      </w:r>
      <w:proofErr w:type="gramEnd"/>
      <w:r w:rsidRPr="00EE3B6F">
        <w:rPr>
          <w:rFonts w:ascii="Times New Roman" w:hAnsi="Times New Roman" w:cs="Times New Roman"/>
        </w:rPr>
        <w:t xml:space="preserve"> for Pixel, SIFT, and Histogram methods</w:t>
      </w:r>
    </w:p>
    <w:p w14:paraId="3EBEE08F" w14:textId="77777777" w:rsidR="00EE3B6F" w:rsidRPr="00EE3B6F" w:rsidRDefault="00EE3B6F" w:rsidP="00EE3B6F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EE3B6F">
        <w:rPr>
          <w:rFonts w:ascii="Times New Roman" w:hAnsi="Times New Roman" w:cs="Times New Roman"/>
        </w:rPr>
        <w:t>200×200</w:t>
      </w:r>
      <w:proofErr w:type="gramEnd"/>
      <w:r w:rsidRPr="00EE3B6F">
        <w:rPr>
          <w:rFonts w:ascii="Times New Roman" w:hAnsi="Times New Roman" w:cs="Times New Roman"/>
        </w:rPr>
        <w:t xml:space="preserve"> for CNN models</w:t>
      </w:r>
    </w:p>
    <w:p w14:paraId="3BB9A7B7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2.2 Feature Extraction</w:t>
      </w:r>
    </w:p>
    <w:p w14:paraId="5C63E22F" w14:textId="77777777" w:rsidR="00EE3B6F" w:rsidRPr="00EE3B6F" w:rsidRDefault="00EE3B6F" w:rsidP="00EE3B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SIFT features were extracted using OpenCV, and feature vectors were averaged for each image.</w:t>
      </w:r>
    </w:p>
    <w:p w14:paraId="7EE90295" w14:textId="77777777" w:rsidR="00EE3B6F" w:rsidRPr="00EE3B6F" w:rsidRDefault="00EE3B6F" w:rsidP="00EE3B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Histograms (32-bin grayscale) were computed and normalized.</w:t>
      </w:r>
    </w:p>
    <w:p w14:paraId="4C150258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lastRenderedPageBreak/>
        <w:t>2.3 Classification Methods</w:t>
      </w:r>
    </w:p>
    <w:p w14:paraId="5D07B951" w14:textId="77777777" w:rsidR="00EE3B6F" w:rsidRPr="00EE3B6F" w:rsidRDefault="00EE3B6F" w:rsidP="00EE3B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Nearest Neighbor Classifier (k=1) was used for:</w:t>
      </w:r>
    </w:p>
    <w:p w14:paraId="0C5D3FFB" w14:textId="77777777" w:rsidR="00EE3B6F" w:rsidRPr="00EE3B6F" w:rsidRDefault="00EE3B6F" w:rsidP="00EE3B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Pixel values (50×50)</w:t>
      </w:r>
    </w:p>
    <w:p w14:paraId="706C34B5" w14:textId="77777777" w:rsidR="00EE3B6F" w:rsidRPr="00EE3B6F" w:rsidRDefault="00EE3B6F" w:rsidP="00EE3B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SIFT features</w:t>
      </w:r>
    </w:p>
    <w:p w14:paraId="022EEA43" w14:textId="77777777" w:rsidR="00EE3B6F" w:rsidRPr="00EE3B6F" w:rsidRDefault="00EE3B6F" w:rsidP="00EE3B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Histogram features</w:t>
      </w:r>
    </w:p>
    <w:p w14:paraId="5CDDAC08" w14:textId="77777777" w:rsidR="00EE3B6F" w:rsidRPr="00EE3B6F" w:rsidRDefault="00EE3B6F" w:rsidP="00EE3B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CNN (Transfer Learning) was implemented:</w:t>
      </w:r>
    </w:p>
    <w:p w14:paraId="3F1DA8BE" w14:textId="77777777" w:rsidR="00EE3B6F" w:rsidRPr="00EE3B6F" w:rsidRDefault="00EE3B6F" w:rsidP="00EE3B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Base model: MobileNetV2 pretrained on ImageNet.</w:t>
      </w:r>
    </w:p>
    <w:p w14:paraId="6FDF58D6" w14:textId="77777777" w:rsidR="00EE3B6F" w:rsidRPr="00EE3B6F" w:rsidRDefault="00EE3B6F" w:rsidP="00EE3B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Custom classification head added.</w:t>
      </w:r>
    </w:p>
    <w:p w14:paraId="0CBDE26D" w14:textId="033F4028" w:rsidR="00EE3B6F" w:rsidRPr="00EE3B6F" w:rsidRDefault="00EE3B6F" w:rsidP="00EE3B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Grayscale images were adapted by replicating the single channel to 3 channels.</w:t>
      </w:r>
    </w:p>
    <w:p w14:paraId="6BA4144F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3. Results</w:t>
      </w:r>
    </w:p>
    <w:tbl>
      <w:tblPr>
        <w:tblW w:w="101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6"/>
        <w:gridCol w:w="1564"/>
        <w:gridCol w:w="2340"/>
        <w:gridCol w:w="2340"/>
      </w:tblGrid>
      <w:tr w:rsidR="00F64731" w:rsidRPr="00EE3B6F" w14:paraId="0497354F" w14:textId="77777777" w:rsidTr="00F64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C1B0E" w14:textId="77777777" w:rsidR="00EE3B6F" w:rsidRPr="00EE3B6F" w:rsidRDefault="00EE3B6F" w:rsidP="00EE3B6F">
            <w:pPr>
              <w:rPr>
                <w:rFonts w:ascii="Times New Roman" w:hAnsi="Times New Roman" w:cs="Times New Roman"/>
                <w:b/>
                <w:bCs/>
              </w:rPr>
            </w:pPr>
            <w:r w:rsidRPr="00EE3B6F">
              <w:rPr>
                <w:rFonts w:ascii="Times New Roman" w:hAnsi="Times New Roman" w:cs="Times New Roman"/>
                <w:b/>
                <w:bCs/>
              </w:rPr>
              <w:t>Classifier</w:t>
            </w:r>
          </w:p>
        </w:tc>
        <w:tc>
          <w:tcPr>
            <w:tcW w:w="1534" w:type="dxa"/>
            <w:vAlign w:val="center"/>
            <w:hideMark/>
          </w:tcPr>
          <w:p w14:paraId="3596A168" w14:textId="77777777" w:rsidR="00EE3B6F" w:rsidRPr="00EE3B6F" w:rsidRDefault="00EE3B6F" w:rsidP="00EE3B6F">
            <w:pPr>
              <w:rPr>
                <w:rFonts w:ascii="Times New Roman" w:hAnsi="Times New Roman" w:cs="Times New Roman"/>
                <w:b/>
                <w:bCs/>
              </w:rPr>
            </w:pPr>
            <w:r w:rsidRPr="00EE3B6F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2310" w:type="dxa"/>
            <w:vAlign w:val="center"/>
            <w:hideMark/>
          </w:tcPr>
          <w:p w14:paraId="6EBAEAE5" w14:textId="77777777" w:rsidR="00EE3B6F" w:rsidRPr="00EE3B6F" w:rsidRDefault="00EE3B6F" w:rsidP="00EE3B6F">
            <w:pPr>
              <w:rPr>
                <w:rFonts w:ascii="Times New Roman" w:hAnsi="Times New Roman" w:cs="Times New Roman"/>
                <w:b/>
                <w:bCs/>
              </w:rPr>
            </w:pPr>
            <w:r w:rsidRPr="00EE3B6F">
              <w:rPr>
                <w:rFonts w:ascii="Times New Roman" w:hAnsi="Times New Roman" w:cs="Times New Roman"/>
                <w:b/>
                <w:bCs/>
              </w:rPr>
              <w:t>False Positive Rate</w:t>
            </w:r>
          </w:p>
        </w:tc>
        <w:tc>
          <w:tcPr>
            <w:tcW w:w="2295" w:type="dxa"/>
            <w:vAlign w:val="center"/>
            <w:hideMark/>
          </w:tcPr>
          <w:p w14:paraId="13D24469" w14:textId="77777777" w:rsidR="00EE3B6F" w:rsidRPr="00EE3B6F" w:rsidRDefault="00EE3B6F" w:rsidP="00EE3B6F">
            <w:pPr>
              <w:rPr>
                <w:rFonts w:ascii="Times New Roman" w:hAnsi="Times New Roman" w:cs="Times New Roman"/>
                <w:b/>
                <w:bCs/>
              </w:rPr>
            </w:pPr>
            <w:r w:rsidRPr="00EE3B6F">
              <w:rPr>
                <w:rFonts w:ascii="Times New Roman" w:hAnsi="Times New Roman" w:cs="Times New Roman"/>
                <w:b/>
                <w:bCs/>
              </w:rPr>
              <w:t>False Negative Rate</w:t>
            </w:r>
          </w:p>
        </w:tc>
      </w:tr>
      <w:tr w:rsidR="00F64731" w:rsidRPr="00EE3B6F" w14:paraId="6EC8611F" w14:textId="77777777" w:rsidTr="00F64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BDEA" w14:textId="77777777" w:rsidR="00EE3B6F" w:rsidRPr="00EE3B6F" w:rsidRDefault="00EE3B6F" w:rsidP="00EE3B6F">
            <w:pPr>
              <w:rPr>
                <w:rFonts w:ascii="Times New Roman" w:hAnsi="Times New Roman" w:cs="Times New Roman"/>
                <w:highlight w:val="darkRed"/>
              </w:rPr>
            </w:pPr>
            <w:r w:rsidRPr="00EE3B6F">
              <w:rPr>
                <w:rFonts w:ascii="Times New Roman" w:hAnsi="Times New Roman" w:cs="Times New Roman"/>
                <w:highlight w:val="darkRed"/>
              </w:rPr>
              <w:t>Pixel (50x50) + NN</w:t>
            </w:r>
          </w:p>
        </w:tc>
        <w:tc>
          <w:tcPr>
            <w:tcW w:w="1534" w:type="dxa"/>
            <w:vAlign w:val="center"/>
            <w:hideMark/>
          </w:tcPr>
          <w:p w14:paraId="5D5685E9" w14:textId="77777777" w:rsidR="00EE3B6F" w:rsidRPr="00EE3B6F" w:rsidRDefault="00EE3B6F" w:rsidP="00EE3B6F">
            <w:pPr>
              <w:rPr>
                <w:rFonts w:ascii="Times New Roman" w:hAnsi="Times New Roman" w:cs="Times New Roman"/>
                <w:highlight w:val="darkRed"/>
              </w:rPr>
            </w:pPr>
            <w:r w:rsidRPr="00EE3B6F">
              <w:rPr>
                <w:rFonts w:ascii="Times New Roman" w:hAnsi="Times New Roman" w:cs="Times New Roman"/>
                <w:highlight w:val="darkRed"/>
              </w:rPr>
              <w:t>38.00%</w:t>
            </w:r>
          </w:p>
        </w:tc>
        <w:tc>
          <w:tcPr>
            <w:tcW w:w="2310" w:type="dxa"/>
            <w:vAlign w:val="center"/>
            <w:hideMark/>
          </w:tcPr>
          <w:p w14:paraId="5B5C158F" w14:textId="77777777" w:rsidR="00EE3B6F" w:rsidRPr="00EE3B6F" w:rsidRDefault="00EE3B6F" w:rsidP="00EE3B6F">
            <w:pPr>
              <w:rPr>
                <w:rFonts w:ascii="Times New Roman" w:hAnsi="Times New Roman" w:cs="Times New Roman"/>
                <w:highlight w:val="darkRed"/>
              </w:rPr>
            </w:pPr>
            <w:r w:rsidRPr="00EE3B6F">
              <w:rPr>
                <w:rFonts w:ascii="Times New Roman" w:hAnsi="Times New Roman" w:cs="Times New Roman"/>
                <w:highlight w:val="darkRed"/>
              </w:rPr>
              <w:t>62.00%</w:t>
            </w:r>
          </w:p>
        </w:tc>
        <w:tc>
          <w:tcPr>
            <w:tcW w:w="2295" w:type="dxa"/>
            <w:vAlign w:val="center"/>
            <w:hideMark/>
          </w:tcPr>
          <w:p w14:paraId="76B3E796" w14:textId="77777777" w:rsidR="00EE3B6F" w:rsidRPr="00EE3B6F" w:rsidRDefault="00EE3B6F" w:rsidP="00EE3B6F">
            <w:pPr>
              <w:rPr>
                <w:rFonts w:ascii="Times New Roman" w:hAnsi="Times New Roman" w:cs="Times New Roman"/>
                <w:highlight w:val="darkRed"/>
              </w:rPr>
            </w:pPr>
            <w:r w:rsidRPr="00EE3B6F">
              <w:rPr>
                <w:rFonts w:ascii="Times New Roman" w:hAnsi="Times New Roman" w:cs="Times New Roman"/>
                <w:highlight w:val="darkRed"/>
              </w:rPr>
              <w:t>62.00%</w:t>
            </w:r>
          </w:p>
        </w:tc>
      </w:tr>
      <w:tr w:rsidR="00F64731" w:rsidRPr="00EE3B6F" w14:paraId="38BCE071" w14:textId="77777777" w:rsidTr="00F64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2D761" w14:textId="77777777" w:rsidR="00EE3B6F" w:rsidRPr="00EE3B6F" w:rsidRDefault="00EE3B6F" w:rsidP="00EE3B6F">
            <w:pPr>
              <w:rPr>
                <w:rFonts w:ascii="Times New Roman" w:hAnsi="Times New Roman" w:cs="Times New Roman"/>
              </w:rPr>
            </w:pPr>
            <w:r w:rsidRPr="00EE3B6F">
              <w:rPr>
                <w:rFonts w:ascii="Times New Roman" w:hAnsi="Times New Roman" w:cs="Times New Roman"/>
              </w:rPr>
              <w:t>SIFT Features + NN</w:t>
            </w:r>
          </w:p>
        </w:tc>
        <w:tc>
          <w:tcPr>
            <w:tcW w:w="1534" w:type="dxa"/>
            <w:vAlign w:val="center"/>
            <w:hideMark/>
          </w:tcPr>
          <w:p w14:paraId="574D541E" w14:textId="77777777" w:rsidR="00EE3B6F" w:rsidRPr="00EE3B6F" w:rsidRDefault="00EE3B6F" w:rsidP="00EE3B6F">
            <w:pPr>
              <w:rPr>
                <w:rFonts w:ascii="Times New Roman" w:hAnsi="Times New Roman" w:cs="Times New Roman"/>
              </w:rPr>
            </w:pPr>
            <w:r w:rsidRPr="00EE3B6F">
              <w:rPr>
                <w:rFonts w:ascii="Times New Roman" w:hAnsi="Times New Roman" w:cs="Times New Roman"/>
              </w:rPr>
              <w:t>48.00%</w:t>
            </w:r>
          </w:p>
        </w:tc>
        <w:tc>
          <w:tcPr>
            <w:tcW w:w="2310" w:type="dxa"/>
            <w:vAlign w:val="center"/>
            <w:hideMark/>
          </w:tcPr>
          <w:p w14:paraId="4CA0DF5C" w14:textId="77777777" w:rsidR="00EE3B6F" w:rsidRPr="00EE3B6F" w:rsidRDefault="00EE3B6F" w:rsidP="00EE3B6F">
            <w:pPr>
              <w:rPr>
                <w:rFonts w:ascii="Times New Roman" w:hAnsi="Times New Roman" w:cs="Times New Roman"/>
              </w:rPr>
            </w:pPr>
            <w:r w:rsidRPr="00EE3B6F">
              <w:rPr>
                <w:rFonts w:ascii="Times New Roman" w:hAnsi="Times New Roman" w:cs="Times New Roman"/>
              </w:rPr>
              <w:t>52.00%</w:t>
            </w:r>
          </w:p>
        </w:tc>
        <w:tc>
          <w:tcPr>
            <w:tcW w:w="2295" w:type="dxa"/>
            <w:vAlign w:val="center"/>
            <w:hideMark/>
          </w:tcPr>
          <w:p w14:paraId="52A5ABCE" w14:textId="77777777" w:rsidR="00EE3B6F" w:rsidRPr="00EE3B6F" w:rsidRDefault="00EE3B6F" w:rsidP="00EE3B6F">
            <w:pPr>
              <w:rPr>
                <w:rFonts w:ascii="Times New Roman" w:hAnsi="Times New Roman" w:cs="Times New Roman"/>
              </w:rPr>
            </w:pPr>
            <w:r w:rsidRPr="00EE3B6F">
              <w:rPr>
                <w:rFonts w:ascii="Times New Roman" w:hAnsi="Times New Roman" w:cs="Times New Roman"/>
              </w:rPr>
              <w:t>52.00%</w:t>
            </w:r>
          </w:p>
        </w:tc>
      </w:tr>
      <w:tr w:rsidR="00F64731" w:rsidRPr="00EE3B6F" w14:paraId="2DE82017" w14:textId="77777777" w:rsidTr="00F64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2A63" w14:textId="77777777" w:rsidR="00EE3B6F" w:rsidRPr="00EE3B6F" w:rsidRDefault="00EE3B6F" w:rsidP="00EE3B6F">
            <w:pPr>
              <w:rPr>
                <w:rFonts w:ascii="Times New Roman" w:hAnsi="Times New Roman" w:cs="Times New Roman"/>
              </w:rPr>
            </w:pPr>
            <w:r w:rsidRPr="00EE3B6F">
              <w:rPr>
                <w:rFonts w:ascii="Times New Roman" w:hAnsi="Times New Roman" w:cs="Times New Roman"/>
              </w:rPr>
              <w:t>Histogram Features + NN</w:t>
            </w:r>
          </w:p>
        </w:tc>
        <w:tc>
          <w:tcPr>
            <w:tcW w:w="1534" w:type="dxa"/>
            <w:vAlign w:val="center"/>
            <w:hideMark/>
          </w:tcPr>
          <w:p w14:paraId="7E9601E9" w14:textId="77777777" w:rsidR="00EE3B6F" w:rsidRPr="00EE3B6F" w:rsidRDefault="00EE3B6F" w:rsidP="00EE3B6F">
            <w:pPr>
              <w:rPr>
                <w:rFonts w:ascii="Times New Roman" w:hAnsi="Times New Roman" w:cs="Times New Roman"/>
              </w:rPr>
            </w:pPr>
            <w:r w:rsidRPr="00EE3B6F">
              <w:rPr>
                <w:rFonts w:ascii="Times New Roman" w:hAnsi="Times New Roman" w:cs="Times New Roman"/>
              </w:rPr>
              <w:t>51.50%</w:t>
            </w:r>
          </w:p>
        </w:tc>
        <w:tc>
          <w:tcPr>
            <w:tcW w:w="2310" w:type="dxa"/>
            <w:vAlign w:val="center"/>
            <w:hideMark/>
          </w:tcPr>
          <w:p w14:paraId="5BD441B4" w14:textId="77777777" w:rsidR="00EE3B6F" w:rsidRPr="00EE3B6F" w:rsidRDefault="00EE3B6F" w:rsidP="00EE3B6F">
            <w:pPr>
              <w:rPr>
                <w:rFonts w:ascii="Times New Roman" w:hAnsi="Times New Roman" w:cs="Times New Roman"/>
              </w:rPr>
            </w:pPr>
            <w:r w:rsidRPr="00EE3B6F">
              <w:rPr>
                <w:rFonts w:ascii="Times New Roman" w:hAnsi="Times New Roman" w:cs="Times New Roman"/>
              </w:rPr>
              <w:t>48.50%</w:t>
            </w:r>
          </w:p>
        </w:tc>
        <w:tc>
          <w:tcPr>
            <w:tcW w:w="2295" w:type="dxa"/>
            <w:vAlign w:val="center"/>
            <w:hideMark/>
          </w:tcPr>
          <w:p w14:paraId="78E96C2E" w14:textId="77777777" w:rsidR="00EE3B6F" w:rsidRPr="00EE3B6F" w:rsidRDefault="00EE3B6F" w:rsidP="00EE3B6F">
            <w:pPr>
              <w:rPr>
                <w:rFonts w:ascii="Times New Roman" w:hAnsi="Times New Roman" w:cs="Times New Roman"/>
              </w:rPr>
            </w:pPr>
            <w:r w:rsidRPr="00EE3B6F">
              <w:rPr>
                <w:rFonts w:ascii="Times New Roman" w:hAnsi="Times New Roman" w:cs="Times New Roman"/>
              </w:rPr>
              <w:t>48.50%</w:t>
            </w:r>
          </w:p>
        </w:tc>
      </w:tr>
      <w:tr w:rsidR="00F64731" w:rsidRPr="00EE3B6F" w14:paraId="021565AC" w14:textId="77777777" w:rsidTr="00F64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E41A" w14:textId="77777777" w:rsidR="00EE3B6F" w:rsidRPr="00EE3B6F" w:rsidRDefault="00EE3B6F" w:rsidP="00EE3B6F">
            <w:pPr>
              <w:rPr>
                <w:rFonts w:ascii="Times New Roman" w:hAnsi="Times New Roman" w:cs="Times New Roman"/>
                <w:highlight w:val="green"/>
              </w:rPr>
            </w:pPr>
            <w:r w:rsidRPr="00EE3B6F">
              <w:rPr>
                <w:rFonts w:ascii="Times New Roman" w:hAnsi="Times New Roman" w:cs="Times New Roman"/>
                <w:highlight w:val="green"/>
              </w:rPr>
              <w:t>Transfer Learning CNN (MobileNetV2)</w:t>
            </w:r>
          </w:p>
        </w:tc>
        <w:tc>
          <w:tcPr>
            <w:tcW w:w="1534" w:type="dxa"/>
            <w:vAlign w:val="center"/>
            <w:hideMark/>
          </w:tcPr>
          <w:p w14:paraId="24F299CE" w14:textId="77777777" w:rsidR="00EE3B6F" w:rsidRPr="00EE3B6F" w:rsidRDefault="00EE3B6F" w:rsidP="00EE3B6F">
            <w:pPr>
              <w:rPr>
                <w:rFonts w:ascii="Times New Roman" w:hAnsi="Times New Roman" w:cs="Times New Roman"/>
                <w:highlight w:val="green"/>
              </w:rPr>
            </w:pPr>
            <w:r w:rsidRPr="00EE3B6F">
              <w:rPr>
                <w:rFonts w:ascii="Times New Roman" w:hAnsi="Times New Roman" w:cs="Times New Roman"/>
                <w:highlight w:val="green"/>
              </w:rPr>
              <w:t>77.00%</w:t>
            </w:r>
          </w:p>
        </w:tc>
        <w:tc>
          <w:tcPr>
            <w:tcW w:w="2310" w:type="dxa"/>
            <w:vAlign w:val="center"/>
            <w:hideMark/>
          </w:tcPr>
          <w:p w14:paraId="0A033DF2" w14:textId="77777777" w:rsidR="00EE3B6F" w:rsidRPr="00EE3B6F" w:rsidRDefault="00EE3B6F" w:rsidP="00EE3B6F">
            <w:pPr>
              <w:rPr>
                <w:rFonts w:ascii="Times New Roman" w:hAnsi="Times New Roman" w:cs="Times New Roman"/>
                <w:highlight w:val="green"/>
              </w:rPr>
            </w:pPr>
            <w:r w:rsidRPr="00EE3B6F">
              <w:rPr>
                <w:rFonts w:ascii="Times New Roman" w:hAnsi="Times New Roman" w:cs="Times New Roman"/>
                <w:highlight w:val="green"/>
              </w:rPr>
              <w:t>23.00%</w:t>
            </w:r>
          </w:p>
        </w:tc>
        <w:tc>
          <w:tcPr>
            <w:tcW w:w="2295" w:type="dxa"/>
            <w:vAlign w:val="center"/>
            <w:hideMark/>
          </w:tcPr>
          <w:p w14:paraId="396C12AE" w14:textId="77777777" w:rsidR="00EE3B6F" w:rsidRPr="00EE3B6F" w:rsidRDefault="00EE3B6F" w:rsidP="00EE3B6F">
            <w:pPr>
              <w:rPr>
                <w:rFonts w:ascii="Times New Roman" w:hAnsi="Times New Roman" w:cs="Times New Roman"/>
                <w:highlight w:val="green"/>
              </w:rPr>
            </w:pPr>
            <w:r w:rsidRPr="00EE3B6F">
              <w:rPr>
                <w:rFonts w:ascii="Times New Roman" w:hAnsi="Times New Roman" w:cs="Times New Roman"/>
                <w:highlight w:val="green"/>
              </w:rPr>
              <w:t>23.00%</w:t>
            </w:r>
          </w:p>
        </w:tc>
      </w:tr>
    </w:tbl>
    <w:p w14:paraId="09EA1D67" w14:textId="2C8CF7B4" w:rsidR="00EE3B6F" w:rsidRPr="00EE3B6F" w:rsidRDefault="00EE3B6F" w:rsidP="00EE3B6F">
      <w:pPr>
        <w:rPr>
          <w:rFonts w:ascii="Times New Roman" w:hAnsi="Times New Roman" w:cs="Times New Roman"/>
        </w:rPr>
      </w:pPr>
    </w:p>
    <w:p w14:paraId="7576A872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4. Discussion and Analysis</w:t>
      </w:r>
    </w:p>
    <w:p w14:paraId="64291ECE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4.1 Performance Comparison</w:t>
      </w:r>
    </w:p>
    <w:p w14:paraId="188FAA11" w14:textId="77777777" w:rsidR="00EE3B6F" w:rsidRPr="00EE3B6F" w:rsidRDefault="00EE3B6F" w:rsidP="00EE3B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Histogram + Nearest Neighbor performed best among traditional methods, achieving 51.5% accuracy.</w:t>
      </w:r>
    </w:p>
    <w:p w14:paraId="5A7C10DC" w14:textId="77777777" w:rsidR="00EE3B6F" w:rsidRPr="00EE3B6F" w:rsidRDefault="00EE3B6F" w:rsidP="00EE3B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SIFT features improved upon direct pixel comparison but did not outperform histograms.</w:t>
      </w:r>
    </w:p>
    <w:p w14:paraId="649FBB16" w14:textId="77777777" w:rsidR="00EE3B6F" w:rsidRPr="00EE3B6F" w:rsidRDefault="00EE3B6F" w:rsidP="00EE3B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Transfer Learning with MobileNetV2 achieved 77.0% accuracy, a substantial improvement over all previous methods.</w:t>
      </w:r>
    </w:p>
    <w:p w14:paraId="5ED91BCC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4.2 Why Transfer Learning Worked Better</w:t>
      </w:r>
    </w:p>
    <w:p w14:paraId="4A0C5506" w14:textId="77777777" w:rsidR="00EE3B6F" w:rsidRPr="00EE3B6F" w:rsidRDefault="00EE3B6F" w:rsidP="00EE3B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MobileNetV2 was pretrained on millions of images and learned general-purpose features.</w:t>
      </w:r>
    </w:p>
    <w:p w14:paraId="5626A0F1" w14:textId="77777777" w:rsidR="00EE3B6F" w:rsidRPr="00EE3B6F" w:rsidRDefault="00EE3B6F" w:rsidP="00EE3B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lastRenderedPageBreak/>
        <w:t>Even though our dataset was small, MobileNetV2 was able to transfer its feature extraction ability effectively.</w:t>
      </w:r>
    </w:p>
    <w:p w14:paraId="22F92E9F" w14:textId="77777777" w:rsidR="00EE3B6F" w:rsidRPr="00EE3B6F" w:rsidRDefault="00EE3B6F" w:rsidP="00EE3B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This allowed the CNN model to avoid overfitting and generalize well, unlike our earlier simple CNN which overfit rapidly.</w:t>
      </w:r>
    </w:p>
    <w:p w14:paraId="4C7E40E9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4.3 Factors Affecting Accuracy</w:t>
      </w:r>
    </w:p>
    <w:p w14:paraId="228CF87F" w14:textId="77777777" w:rsidR="00EE3B6F" w:rsidRPr="00EE3B6F" w:rsidRDefault="00EE3B6F" w:rsidP="00EE3B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Small dataset size made it difficult for CNNs trained from scratch to generalize.</w:t>
      </w:r>
    </w:p>
    <w:p w14:paraId="1525EF6A" w14:textId="77777777" w:rsidR="00EE3B6F" w:rsidRPr="00EE3B6F" w:rsidRDefault="00EE3B6F" w:rsidP="00EE3B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Grayscale images limited the amount of information compared to full RGB images.</w:t>
      </w:r>
    </w:p>
    <w:p w14:paraId="20F11195" w14:textId="27B2E8B3" w:rsidR="00EE3B6F" w:rsidRPr="00EE3B6F" w:rsidRDefault="00EE3B6F" w:rsidP="00EE3B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Scene similarities between categories (e.g., landscape and rainforest) increased confusion rates in simpler classifiers.</w:t>
      </w:r>
    </w:p>
    <w:p w14:paraId="5B3C40E4" w14:textId="77777777" w:rsidR="00EE3B6F" w:rsidRPr="00EE3B6F" w:rsidRDefault="00EE3B6F" w:rsidP="00EE3B6F">
      <w:pPr>
        <w:rPr>
          <w:rFonts w:ascii="Times New Roman" w:hAnsi="Times New Roman" w:cs="Times New Roman"/>
          <w:b/>
          <w:bCs/>
        </w:rPr>
      </w:pPr>
      <w:r w:rsidRPr="00EE3B6F">
        <w:rPr>
          <w:rFonts w:ascii="Times New Roman" w:hAnsi="Times New Roman" w:cs="Times New Roman"/>
          <w:b/>
          <w:bCs/>
        </w:rPr>
        <w:t>5. Conclusion</w:t>
      </w:r>
    </w:p>
    <w:p w14:paraId="31925AC6" w14:textId="77777777" w:rsidR="00EE3B6F" w:rsidRPr="00EE3B6F" w:rsidRDefault="00EE3B6F" w:rsidP="00EE3B6F">
      <w:p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In this project, we successfully implemented multiple scene classification approaches.</w:t>
      </w:r>
      <w:r w:rsidRPr="00EE3B6F">
        <w:rPr>
          <w:rFonts w:ascii="Times New Roman" w:hAnsi="Times New Roman" w:cs="Times New Roman"/>
        </w:rPr>
        <w:br/>
        <w:t>All models achieved more than the required 25% classification accuracy, with the best performance achieved using Transfer Learning via MobileNetV2, reaching 77% test accuracy.</w:t>
      </w:r>
    </w:p>
    <w:p w14:paraId="56B11FA4" w14:textId="77777777" w:rsidR="00EE3B6F" w:rsidRPr="00EE3B6F" w:rsidRDefault="00EE3B6F" w:rsidP="00EE3B6F">
      <w:pPr>
        <w:rPr>
          <w:rFonts w:ascii="Times New Roman" w:hAnsi="Times New Roman" w:cs="Times New Roman"/>
        </w:rPr>
      </w:pPr>
      <w:r w:rsidRPr="00EE3B6F">
        <w:rPr>
          <w:rFonts w:ascii="Times New Roman" w:hAnsi="Times New Roman" w:cs="Times New Roman"/>
        </w:rPr>
        <w:t>The project highlights the importance of feature selection and the power of transfer learning when working with small datasets.</w:t>
      </w:r>
    </w:p>
    <w:p w14:paraId="7BAC609F" w14:textId="77777777" w:rsidR="00DC508E" w:rsidRPr="00F64731" w:rsidRDefault="00DC508E">
      <w:pPr>
        <w:rPr>
          <w:rFonts w:ascii="Times New Roman" w:hAnsi="Times New Roman" w:cs="Times New Roman"/>
        </w:rPr>
      </w:pPr>
    </w:p>
    <w:sectPr w:rsidR="00DC508E" w:rsidRPr="00F6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4F39"/>
    <w:multiLevelType w:val="multilevel"/>
    <w:tmpl w:val="183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51CE"/>
    <w:multiLevelType w:val="multilevel"/>
    <w:tmpl w:val="3D58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64AB9"/>
    <w:multiLevelType w:val="multilevel"/>
    <w:tmpl w:val="AB5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D4251"/>
    <w:multiLevelType w:val="multilevel"/>
    <w:tmpl w:val="E04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73B79"/>
    <w:multiLevelType w:val="multilevel"/>
    <w:tmpl w:val="C38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430BB"/>
    <w:multiLevelType w:val="multilevel"/>
    <w:tmpl w:val="6B78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53BF4"/>
    <w:multiLevelType w:val="multilevel"/>
    <w:tmpl w:val="9892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786184">
    <w:abstractNumId w:val="0"/>
  </w:num>
  <w:num w:numId="2" w16cid:durableId="1507792960">
    <w:abstractNumId w:val="5"/>
  </w:num>
  <w:num w:numId="3" w16cid:durableId="1545752356">
    <w:abstractNumId w:val="1"/>
  </w:num>
  <w:num w:numId="4" w16cid:durableId="2002268667">
    <w:abstractNumId w:val="6"/>
  </w:num>
  <w:num w:numId="5" w16cid:durableId="1432314734">
    <w:abstractNumId w:val="2"/>
  </w:num>
  <w:num w:numId="6" w16cid:durableId="1371490836">
    <w:abstractNumId w:val="4"/>
  </w:num>
  <w:num w:numId="7" w16cid:durableId="1818260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D"/>
    <w:rsid w:val="000E5E02"/>
    <w:rsid w:val="001D140E"/>
    <w:rsid w:val="00244737"/>
    <w:rsid w:val="003254BD"/>
    <w:rsid w:val="005C546C"/>
    <w:rsid w:val="00DC508E"/>
    <w:rsid w:val="00EE3B6F"/>
    <w:rsid w:val="00F6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0465"/>
  <w15:chartTrackingRefBased/>
  <w15:docId w15:val="{7628FE53-BD1A-4C42-A626-C3BD7210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FD78-A8E9-41D6-8D1F-BB7AD2AD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Verma</dc:creator>
  <cp:keywords/>
  <dc:description/>
  <cp:lastModifiedBy>Vinay Verma</cp:lastModifiedBy>
  <cp:revision>3</cp:revision>
  <cp:lastPrinted>2025-04-28T20:44:00Z</cp:lastPrinted>
  <dcterms:created xsi:type="dcterms:W3CDTF">2025-04-28T20:08:00Z</dcterms:created>
  <dcterms:modified xsi:type="dcterms:W3CDTF">2025-04-28T20:51:00Z</dcterms:modified>
</cp:coreProperties>
</file>