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61" w:rsidRDefault="008A06EF" w:rsidP="007C07C7">
      <w:pPr>
        <w:pStyle w:val="Title"/>
      </w:pPr>
      <w:r>
        <w:t>Teachers APP usage ex</w:t>
      </w:r>
      <w:bookmarkStart w:id="0" w:name="_GoBack"/>
      <w:bookmarkEnd w:id="0"/>
      <w:r>
        <w:t>pectation:</w:t>
      </w:r>
    </w:p>
    <w:p w:rsidR="008A06EF" w:rsidRDefault="008A06EF" w:rsidP="008A06EF">
      <w:pPr>
        <w:pStyle w:val="ListParagraph"/>
        <w:numPr>
          <w:ilvl w:val="0"/>
          <w:numId w:val="1"/>
        </w:numPr>
      </w:pPr>
      <w:r>
        <w:t>Login – Not implemented yet.</w:t>
      </w:r>
    </w:p>
    <w:p w:rsidR="008A06EF" w:rsidRDefault="008A06EF" w:rsidP="008A06EF">
      <w:pPr>
        <w:pStyle w:val="ListParagraph"/>
        <w:numPr>
          <w:ilvl w:val="0"/>
          <w:numId w:val="1"/>
        </w:numPr>
      </w:pPr>
      <w:r>
        <w:t>Set up database</w:t>
      </w:r>
      <w:r w:rsidR="00AE0040">
        <w:t xml:space="preserve"> (step by step, in following order)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Set up Classes and Sections – rudimentary working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Set up Subjects for each Class Section – rudimentary working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Set up Units for each subject (optional – may not be implemented)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Set up Topics by Subject or Unit – rudimentary working for “by subject”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Set up Questions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Set up Students for each class-section</w:t>
      </w:r>
    </w:p>
    <w:p w:rsidR="008A06EF" w:rsidRDefault="008A06EF" w:rsidP="008A06EF">
      <w:pPr>
        <w:pStyle w:val="ListParagraph"/>
        <w:numPr>
          <w:ilvl w:val="0"/>
          <w:numId w:val="1"/>
        </w:numPr>
      </w:pPr>
      <w:r>
        <w:t>Action items for Teacher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Assignment Builder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Test Builder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Quiz Builder</w:t>
      </w:r>
    </w:p>
    <w:p w:rsidR="008A06EF" w:rsidRDefault="008A06EF" w:rsidP="008A06EF">
      <w:pPr>
        <w:pStyle w:val="ListParagraph"/>
        <w:numPr>
          <w:ilvl w:val="0"/>
          <w:numId w:val="1"/>
        </w:numPr>
      </w:pPr>
      <w:r>
        <w:t>Get Reports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Quizzes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Section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Subject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Subject and Topic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Assignments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Section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Subject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Subject and Topic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Tests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Section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Subject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Subject and Topic</w:t>
      </w:r>
    </w:p>
    <w:p w:rsidR="008A06EF" w:rsidRDefault="008A06EF" w:rsidP="008A06EF">
      <w:pPr>
        <w:pStyle w:val="ListParagraph"/>
        <w:numPr>
          <w:ilvl w:val="1"/>
          <w:numId w:val="1"/>
        </w:numPr>
      </w:pPr>
      <w:r>
        <w:t>Students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Section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Class and Subject</w:t>
      </w:r>
    </w:p>
    <w:p w:rsidR="008A06EF" w:rsidRDefault="008A06EF" w:rsidP="008A06EF">
      <w:pPr>
        <w:pStyle w:val="ListParagraph"/>
        <w:numPr>
          <w:ilvl w:val="2"/>
          <w:numId w:val="1"/>
        </w:numPr>
      </w:pPr>
      <w:r>
        <w:t>By Subject and Topic</w:t>
      </w:r>
    </w:p>
    <w:p w:rsidR="008A06EF" w:rsidRDefault="008A06EF" w:rsidP="008A06EF">
      <w:pPr>
        <w:pStyle w:val="ListParagraph"/>
        <w:numPr>
          <w:ilvl w:val="0"/>
          <w:numId w:val="1"/>
        </w:numPr>
      </w:pPr>
      <w:r>
        <w:t>Deployment of Assignments, Tests and Quizzes</w:t>
      </w:r>
    </w:p>
    <w:p w:rsidR="008A06EF" w:rsidRDefault="008A06EF" w:rsidP="008A06EF">
      <w:pPr>
        <w:pStyle w:val="ListParagraph"/>
        <w:numPr>
          <w:ilvl w:val="0"/>
          <w:numId w:val="1"/>
        </w:numPr>
      </w:pPr>
      <w:r>
        <w:t>Student features – not finalized</w:t>
      </w:r>
    </w:p>
    <w:sectPr w:rsidR="008A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27BA"/>
    <w:multiLevelType w:val="hybridMultilevel"/>
    <w:tmpl w:val="88FCD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EF"/>
    <w:rsid w:val="0004136A"/>
    <w:rsid w:val="007C07C7"/>
    <w:rsid w:val="00873AD2"/>
    <w:rsid w:val="008A06EF"/>
    <w:rsid w:val="00A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0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0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2019-08-13T08:27:00Z</dcterms:created>
  <dcterms:modified xsi:type="dcterms:W3CDTF">2019-08-13T08:36:00Z</dcterms:modified>
</cp:coreProperties>
</file>