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38D7" w14:textId="77777777" w:rsidR="00075F70" w:rsidRDefault="009628A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of the Project: Mood-Based Music Recommendation Web App with Playback</w:t>
      </w:r>
    </w:p>
    <w:p w14:paraId="41925710" w14:textId="77777777" w:rsidR="00075F70" w:rsidRDefault="009628A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Name of Guide:</w:t>
      </w:r>
      <w:r>
        <w:rPr>
          <w:rFonts w:ascii="Times New Roman" w:eastAsia="Times New Roman" w:hAnsi="Times New Roman" w:cs="Times New Roman"/>
          <w:sz w:val="24"/>
          <w:szCs w:val="24"/>
        </w:rPr>
        <w:t xml:space="preserve"> Dr.K.S.Mathad</w:t>
      </w:r>
    </w:p>
    <w:p w14:paraId="2622DB2E" w14:textId="77777777" w:rsidR="00075F70" w:rsidRDefault="009628A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Batch No.:</w:t>
      </w:r>
      <w:r>
        <w:rPr>
          <w:rFonts w:ascii="Times New Roman" w:eastAsia="Times New Roman" w:hAnsi="Times New Roman" w:cs="Times New Roman"/>
          <w:sz w:val="24"/>
          <w:szCs w:val="24"/>
        </w:rPr>
        <w:t xml:space="preserve"> 15</w:t>
      </w:r>
    </w:p>
    <w:p w14:paraId="223F2970" w14:textId="77777777" w:rsidR="00075F70" w:rsidRDefault="009628A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Batch Details</w:t>
      </w:r>
      <w:r>
        <w:rPr>
          <w:rFonts w:ascii="Times New Roman" w:eastAsia="Times New Roman" w:hAnsi="Times New Roman" w:cs="Times New Roman"/>
          <w:sz w:val="24"/>
          <w:szCs w:val="24"/>
        </w:rPr>
        <w:t>:</w:t>
      </w:r>
    </w:p>
    <w:tbl>
      <w:tblPr>
        <w:tblStyle w:val="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075F70" w14:paraId="4383B9E7" w14:textId="77777777">
        <w:tc>
          <w:tcPr>
            <w:tcW w:w="2876" w:type="dxa"/>
          </w:tcPr>
          <w:p w14:paraId="6C256A3A"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USN</w:t>
            </w:r>
          </w:p>
        </w:tc>
        <w:tc>
          <w:tcPr>
            <w:tcW w:w="2877" w:type="dxa"/>
          </w:tcPr>
          <w:p w14:paraId="72692A47"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Name</w:t>
            </w:r>
          </w:p>
        </w:tc>
        <w:tc>
          <w:tcPr>
            <w:tcW w:w="2877" w:type="dxa"/>
          </w:tcPr>
          <w:p w14:paraId="4787E5B2"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Mobile No.</w:t>
            </w:r>
          </w:p>
        </w:tc>
      </w:tr>
      <w:tr w:rsidR="00075F70" w14:paraId="5A6CF1D2" w14:textId="77777777">
        <w:tc>
          <w:tcPr>
            <w:tcW w:w="2876" w:type="dxa"/>
          </w:tcPr>
          <w:p w14:paraId="2F7F9D66"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2GI23IS118</w:t>
            </w:r>
          </w:p>
        </w:tc>
        <w:tc>
          <w:tcPr>
            <w:tcW w:w="2877" w:type="dxa"/>
          </w:tcPr>
          <w:p w14:paraId="4DC61AA9"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Vinayak Chinchakhandi</w:t>
            </w:r>
          </w:p>
        </w:tc>
        <w:tc>
          <w:tcPr>
            <w:tcW w:w="2877" w:type="dxa"/>
          </w:tcPr>
          <w:p w14:paraId="43F99F9C"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73383 11674</w:t>
            </w:r>
          </w:p>
        </w:tc>
      </w:tr>
      <w:tr w:rsidR="00075F70" w14:paraId="7D2BBE15" w14:textId="77777777">
        <w:tc>
          <w:tcPr>
            <w:tcW w:w="2876" w:type="dxa"/>
          </w:tcPr>
          <w:p w14:paraId="2085F070"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2GI23IS076</w:t>
            </w:r>
          </w:p>
        </w:tc>
        <w:tc>
          <w:tcPr>
            <w:tcW w:w="2877" w:type="dxa"/>
          </w:tcPr>
          <w:p w14:paraId="4D65C8C9"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Rajat Kulkarni</w:t>
            </w:r>
          </w:p>
        </w:tc>
        <w:tc>
          <w:tcPr>
            <w:tcW w:w="2877" w:type="dxa"/>
          </w:tcPr>
          <w:p w14:paraId="54D4A787"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86600 19343</w:t>
            </w:r>
          </w:p>
        </w:tc>
      </w:tr>
      <w:tr w:rsidR="00075F70" w14:paraId="696BB359" w14:textId="77777777">
        <w:tc>
          <w:tcPr>
            <w:tcW w:w="2876" w:type="dxa"/>
          </w:tcPr>
          <w:p w14:paraId="122815E1"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2GI23IS077</w:t>
            </w:r>
          </w:p>
        </w:tc>
        <w:tc>
          <w:tcPr>
            <w:tcW w:w="2877" w:type="dxa"/>
          </w:tcPr>
          <w:p w14:paraId="26DC21F2"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Rajvardhan More</w:t>
            </w:r>
          </w:p>
        </w:tc>
        <w:tc>
          <w:tcPr>
            <w:tcW w:w="2877" w:type="dxa"/>
          </w:tcPr>
          <w:p w14:paraId="660F0625"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96066 84159</w:t>
            </w:r>
          </w:p>
        </w:tc>
      </w:tr>
      <w:tr w:rsidR="00075F70" w14:paraId="5B519668" w14:textId="77777777">
        <w:tc>
          <w:tcPr>
            <w:tcW w:w="2876" w:type="dxa"/>
          </w:tcPr>
          <w:p w14:paraId="63CC4B7A"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2GI21IS099</w:t>
            </w:r>
          </w:p>
        </w:tc>
        <w:tc>
          <w:tcPr>
            <w:tcW w:w="2877" w:type="dxa"/>
          </w:tcPr>
          <w:p w14:paraId="2F78619C"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Siddappa Hirekurabar</w:t>
            </w:r>
          </w:p>
        </w:tc>
        <w:tc>
          <w:tcPr>
            <w:tcW w:w="2877" w:type="dxa"/>
          </w:tcPr>
          <w:p w14:paraId="384572CB" w14:textId="1F6F1292" w:rsidR="00075F70" w:rsidRDefault="009628A7">
            <w:pPr>
              <w:rPr>
                <w:rFonts w:ascii="Times New Roman" w:eastAsia="Times New Roman" w:hAnsi="Times New Roman" w:cs="Times New Roman"/>
              </w:rPr>
            </w:pPr>
            <w:r>
              <w:rPr>
                <w:rFonts w:ascii="Times New Roman" w:eastAsia="Times New Roman" w:hAnsi="Times New Roman" w:cs="Times New Roman"/>
              </w:rPr>
              <w:t>99005</w:t>
            </w:r>
            <w:r w:rsidR="009A11F2">
              <w:rPr>
                <w:rFonts w:ascii="Times New Roman" w:eastAsia="Times New Roman" w:hAnsi="Times New Roman" w:cs="Times New Roman"/>
              </w:rPr>
              <w:t xml:space="preserve"> </w:t>
            </w:r>
            <w:r>
              <w:rPr>
                <w:rFonts w:ascii="Times New Roman" w:eastAsia="Times New Roman" w:hAnsi="Times New Roman" w:cs="Times New Roman"/>
              </w:rPr>
              <w:t>98365</w:t>
            </w:r>
          </w:p>
        </w:tc>
      </w:tr>
    </w:tbl>
    <w:p w14:paraId="64040A9E" w14:textId="77777777" w:rsidR="00075F70" w:rsidRDefault="009628A7">
      <w:pPr>
        <w:rPr>
          <w:rFonts w:ascii="Times New Roman" w:eastAsia="Times New Roman" w:hAnsi="Times New Roman" w:cs="Times New Roman"/>
        </w:rPr>
      </w:pPr>
      <w:r>
        <w:br w:type="page"/>
      </w:r>
    </w:p>
    <w:p w14:paraId="0A182C63" w14:textId="77777777" w:rsidR="00075F70" w:rsidRDefault="009628A7">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lastRenderedPageBreak/>
        <w:t>Abstract</w:t>
      </w:r>
    </w:p>
    <w:p w14:paraId="5C6B9566"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sz w:val="24"/>
          <w:szCs w:val="24"/>
        </w:rPr>
        <w:t>The Mood-Based Music Recommendation Web App with Playback is a full-stack application that recommends songs based on the user’s current mood. Users can select moods like Happy, Sad, Energetic, or Relaxed, and the app retrieves suitable songs via Spotify and YouTube APIs, displaying song details and enabling full playback through an embedded YouTube player. Built with React.js (frontend) and Node.js (backend), and supported by MongoDB/MySQL for data storage, the app also allows users to save favorites, view mood-specific listening history, and optionally detect mood from text using sentiment analysis. It is deployable on AWS Free Tier and demonstrates practical integration of frontend, backend, APIs, and cloud hosting in an emotion-aware music experience.</w:t>
      </w:r>
      <w:r>
        <w:br w:type="page"/>
      </w:r>
    </w:p>
    <w:p w14:paraId="264F562E" w14:textId="77777777" w:rsidR="00075F70" w:rsidRDefault="009628A7">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lastRenderedPageBreak/>
        <w:t>Literature Survey</w:t>
      </w:r>
    </w:p>
    <w:p w14:paraId="4CA9DA4F" w14:textId="77777777" w:rsidR="00075F70" w:rsidRDefault="009628A7">
      <w:pPr>
        <w:rPr>
          <w:rFonts w:ascii="Times New Roman" w:eastAsia="Times New Roman" w:hAnsi="Times New Roman" w:cs="Times New Roman"/>
          <w:sz w:val="24"/>
          <w:szCs w:val="24"/>
        </w:rPr>
      </w:pPr>
      <w:r>
        <w:rPr>
          <w:rFonts w:ascii="Times New Roman" w:eastAsia="Times New Roman" w:hAnsi="Times New Roman" w:cs="Times New Roman"/>
        </w:rPr>
        <w:br/>
      </w:r>
      <w:r>
        <w:rPr>
          <w:rFonts w:ascii="Times New Roman" w:eastAsia="Times New Roman" w:hAnsi="Times New Roman" w:cs="Times New Roman"/>
          <w:b/>
          <w:sz w:val="28"/>
          <w:szCs w:val="28"/>
        </w:rPr>
        <w:t>Existing Systems:</w:t>
      </w:r>
      <w:r>
        <w:rPr>
          <w:rFonts w:ascii="Times New Roman" w:eastAsia="Times New Roman" w:hAnsi="Times New Roman" w:cs="Times New Roman"/>
          <w:sz w:val="28"/>
          <w:szCs w:val="28"/>
        </w:rPr>
        <w:br/>
      </w:r>
      <w:r>
        <w:rPr>
          <w:rFonts w:ascii="Times New Roman" w:eastAsia="Times New Roman" w:hAnsi="Times New Roman" w:cs="Times New Roman"/>
          <w:sz w:val="24"/>
          <w:szCs w:val="24"/>
        </w:rPr>
        <w:t xml:space="preserve">Traditional streaming platforms such as </w:t>
      </w:r>
      <w:r>
        <w:rPr>
          <w:rFonts w:ascii="Times New Roman" w:eastAsia="Times New Roman" w:hAnsi="Times New Roman" w:cs="Times New Roman"/>
          <w:b/>
          <w:sz w:val="24"/>
          <w:szCs w:val="24"/>
        </w:rPr>
        <w:t>Spotify, YouTube Music, Apple Music, and Wynk</w:t>
      </w:r>
      <w:r>
        <w:rPr>
          <w:rFonts w:ascii="Times New Roman" w:eastAsia="Times New Roman" w:hAnsi="Times New Roman" w:cs="Times New Roman"/>
          <w:sz w:val="24"/>
          <w:szCs w:val="24"/>
        </w:rPr>
        <w:t xml:space="preserve"> use collaborative filtering, content-based filtering, and popularity-based algorithms to recommend songs. These approaches rely heavily on historical user behavior and general trends, rather than the listener’s current emotional state. While effective for generic personalization, these platforms lack a direct connection to real-time user emotions.</w:t>
      </w:r>
    </w:p>
    <w:p w14:paraId="2B28D9FF" w14:textId="77777777" w:rsidR="00075F70" w:rsidRDefault="009628A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Recent Research &amp; Studies:</w:t>
      </w:r>
    </w:p>
    <w:p w14:paraId="593FE88C" w14:textId="77777777" w:rsidR="00075F70" w:rsidRDefault="009628A7">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Emotion-Based Music Recommendation Using Sentiment Analysis</w:t>
      </w:r>
      <w:r>
        <w:rPr>
          <w:rFonts w:ascii="Times New Roman" w:eastAsia="Times New Roman" w:hAnsi="Times New Roman" w:cs="Times New Roman"/>
          <w:sz w:val="24"/>
          <w:szCs w:val="24"/>
        </w:rPr>
        <w:t xml:space="preserve"> (IEEE, 2020) – Used natural language processing to classify text input and recommend music based on emotional categories.</w:t>
      </w:r>
    </w:p>
    <w:p w14:paraId="03C925B2" w14:textId="77777777" w:rsidR="00075F70" w:rsidRDefault="009628A7">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Affective Music Recommendation Using Deep Learning Models</w:t>
      </w:r>
      <w:r>
        <w:rPr>
          <w:rFonts w:ascii="Times New Roman" w:eastAsia="Times New Roman" w:hAnsi="Times New Roman" w:cs="Times New Roman"/>
          <w:sz w:val="24"/>
          <w:szCs w:val="24"/>
        </w:rPr>
        <w:t xml:space="preserve"> (Elsevier, 2021) – Applied deep neural networks to map mood embeddings with song metadata for accurate emotion-based recommendations.</w:t>
      </w:r>
    </w:p>
    <w:p w14:paraId="56B7C12E" w14:textId="77777777" w:rsidR="00075F70" w:rsidRDefault="009628A7">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Context-Aware Music Recommendation Systems: A Survey</w:t>
      </w:r>
      <w:r>
        <w:rPr>
          <w:rFonts w:ascii="Times New Roman" w:eastAsia="Times New Roman" w:hAnsi="Times New Roman" w:cs="Times New Roman"/>
          <w:sz w:val="24"/>
          <w:szCs w:val="24"/>
        </w:rPr>
        <w:t xml:space="preserve"> (ACM, 2022) – Emphasized the importance of environmental and temporal factors (e.g., time of day, location, mood) in improving recommendation accuracy.</w:t>
      </w:r>
    </w:p>
    <w:p w14:paraId="627ADF4B" w14:textId="77777777" w:rsidR="00075F70" w:rsidRDefault="009628A7">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Music Emotion Recognition using Audio Features and Machine Learning</w:t>
      </w:r>
      <w:r>
        <w:rPr>
          <w:rFonts w:ascii="Times New Roman" w:eastAsia="Times New Roman" w:hAnsi="Times New Roman" w:cs="Times New Roman"/>
          <w:sz w:val="24"/>
          <w:szCs w:val="24"/>
        </w:rPr>
        <w:t xml:space="preserve"> (Springer, 2020) – Explored extraction of musical features such as tempo, pitch, and rhythm to predict emotion tags.</w:t>
      </w:r>
    </w:p>
    <w:p w14:paraId="1ED53B6E" w14:textId="77777777" w:rsidR="00075F70" w:rsidRDefault="009628A7">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Hybrid Recommendation Systems with Mood Detection</w:t>
      </w:r>
      <w:r>
        <w:rPr>
          <w:rFonts w:ascii="Times New Roman" w:eastAsia="Times New Roman" w:hAnsi="Times New Roman" w:cs="Times New Roman"/>
          <w:sz w:val="24"/>
          <w:szCs w:val="24"/>
        </w:rPr>
        <w:t xml:space="preserve"> (ResearchGate, 2021) – Combined collaborative filtering with mood recognition for improved personalization.</w:t>
      </w:r>
    </w:p>
    <w:p w14:paraId="230FDF3F" w14:textId="77777777" w:rsidR="00753D65" w:rsidRDefault="00753D65">
      <w:pPr>
        <w:jc w:val="both"/>
        <w:rPr>
          <w:rFonts w:ascii="Times New Roman" w:eastAsia="Times New Roman" w:hAnsi="Times New Roman" w:cs="Times New Roman"/>
          <w:b/>
        </w:rPr>
      </w:pPr>
    </w:p>
    <w:p w14:paraId="7555B61C" w14:textId="1E9A5DDE" w:rsidR="00075F70" w:rsidRDefault="009628A7">
      <w:pPr>
        <w:jc w:val="both"/>
        <w:rPr>
          <w:rFonts w:ascii="Times New Roman" w:eastAsia="Times New Roman" w:hAnsi="Times New Roman" w:cs="Times New Roman"/>
        </w:rPr>
      </w:pPr>
      <w:r>
        <w:rPr>
          <w:rFonts w:ascii="Times New Roman" w:eastAsia="Times New Roman" w:hAnsi="Times New Roman" w:cs="Times New Roman"/>
          <w:b/>
        </w:rPr>
        <w:t>Comparison Table:</w:t>
      </w:r>
    </w:p>
    <w:tbl>
      <w:tblPr>
        <w:tblStyle w:val="a0"/>
        <w:tblW w:w="8398" w:type="dxa"/>
        <w:tblInd w:w="0" w:type="dxa"/>
        <w:tblLayout w:type="fixed"/>
        <w:tblLook w:val="0400" w:firstRow="0" w:lastRow="0" w:firstColumn="0" w:lastColumn="0" w:noHBand="0" w:noVBand="1"/>
      </w:tblPr>
      <w:tblGrid>
        <w:gridCol w:w="2397"/>
        <w:gridCol w:w="2541"/>
        <w:gridCol w:w="3460"/>
      </w:tblGrid>
      <w:tr w:rsidR="00075F70" w14:paraId="1286709D" w14:textId="77777777">
        <w:trPr>
          <w:tblHeader/>
        </w:trPr>
        <w:tc>
          <w:tcPr>
            <w:tcW w:w="2397" w:type="dxa"/>
            <w:vAlign w:val="center"/>
          </w:tcPr>
          <w:p w14:paraId="7438577D" w14:textId="77777777" w:rsidR="00075F70" w:rsidRDefault="009628A7">
            <w:pPr>
              <w:jc w:val="both"/>
              <w:rPr>
                <w:rFonts w:ascii="Times New Roman" w:eastAsia="Times New Roman" w:hAnsi="Times New Roman" w:cs="Times New Roman"/>
                <w:b/>
              </w:rPr>
            </w:pPr>
            <w:r>
              <w:rPr>
                <w:rFonts w:ascii="Times New Roman" w:eastAsia="Times New Roman" w:hAnsi="Times New Roman" w:cs="Times New Roman"/>
                <w:b/>
              </w:rPr>
              <w:t>Feature</w:t>
            </w:r>
          </w:p>
        </w:tc>
        <w:tc>
          <w:tcPr>
            <w:tcW w:w="2541" w:type="dxa"/>
            <w:vAlign w:val="center"/>
          </w:tcPr>
          <w:p w14:paraId="30815843" w14:textId="77777777" w:rsidR="00075F70" w:rsidRDefault="009628A7">
            <w:pPr>
              <w:jc w:val="both"/>
              <w:rPr>
                <w:rFonts w:ascii="Times New Roman" w:eastAsia="Times New Roman" w:hAnsi="Times New Roman" w:cs="Times New Roman"/>
                <w:b/>
              </w:rPr>
            </w:pPr>
            <w:r>
              <w:rPr>
                <w:rFonts w:ascii="Times New Roman" w:eastAsia="Times New Roman" w:hAnsi="Times New Roman" w:cs="Times New Roman"/>
                <w:b/>
              </w:rPr>
              <w:t>Traditional Systems</w:t>
            </w:r>
          </w:p>
        </w:tc>
        <w:tc>
          <w:tcPr>
            <w:tcW w:w="3460" w:type="dxa"/>
            <w:vAlign w:val="center"/>
          </w:tcPr>
          <w:p w14:paraId="6D23D3EF" w14:textId="77777777" w:rsidR="00075F70" w:rsidRDefault="009628A7">
            <w:pPr>
              <w:jc w:val="both"/>
              <w:rPr>
                <w:rFonts w:ascii="Times New Roman" w:eastAsia="Times New Roman" w:hAnsi="Times New Roman" w:cs="Times New Roman"/>
                <w:b/>
              </w:rPr>
            </w:pPr>
            <w:r>
              <w:rPr>
                <w:rFonts w:ascii="Times New Roman" w:eastAsia="Times New Roman" w:hAnsi="Times New Roman" w:cs="Times New Roman"/>
                <w:b/>
              </w:rPr>
              <w:t>Proposed System</w:t>
            </w:r>
          </w:p>
        </w:tc>
      </w:tr>
      <w:tr w:rsidR="00075F70" w14:paraId="7693D3E1" w14:textId="77777777">
        <w:tc>
          <w:tcPr>
            <w:tcW w:w="2397" w:type="dxa"/>
            <w:vAlign w:val="center"/>
          </w:tcPr>
          <w:p w14:paraId="4A9AE305"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Basis of Recommendation</w:t>
            </w:r>
          </w:p>
        </w:tc>
        <w:tc>
          <w:tcPr>
            <w:tcW w:w="2541" w:type="dxa"/>
            <w:vAlign w:val="center"/>
          </w:tcPr>
          <w:p w14:paraId="33040232"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User history / similarity</w:t>
            </w:r>
          </w:p>
        </w:tc>
        <w:tc>
          <w:tcPr>
            <w:tcW w:w="3460" w:type="dxa"/>
            <w:vAlign w:val="center"/>
          </w:tcPr>
          <w:p w14:paraId="3BD507AA"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Mood selection or automatic detection</w:t>
            </w:r>
          </w:p>
        </w:tc>
      </w:tr>
      <w:tr w:rsidR="00075F70" w14:paraId="1FAAB4BC" w14:textId="77777777">
        <w:tc>
          <w:tcPr>
            <w:tcW w:w="2397" w:type="dxa"/>
            <w:vAlign w:val="center"/>
          </w:tcPr>
          <w:p w14:paraId="203457C0"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Playback</w:t>
            </w:r>
          </w:p>
        </w:tc>
        <w:tc>
          <w:tcPr>
            <w:tcW w:w="2541" w:type="dxa"/>
            <w:vAlign w:val="center"/>
          </w:tcPr>
          <w:p w14:paraId="131721B7"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Premium-only full playback</w:t>
            </w:r>
          </w:p>
        </w:tc>
        <w:tc>
          <w:tcPr>
            <w:tcW w:w="3460" w:type="dxa"/>
            <w:vAlign w:val="center"/>
          </w:tcPr>
          <w:p w14:paraId="79752F76"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Free YouTube embedded playback</w:t>
            </w:r>
          </w:p>
        </w:tc>
      </w:tr>
      <w:tr w:rsidR="00075F70" w14:paraId="11888DEB" w14:textId="77777777">
        <w:tc>
          <w:tcPr>
            <w:tcW w:w="2397" w:type="dxa"/>
            <w:vAlign w:val="center"/>
          </w:tcPr>
          <w:p w14:paraId="72E4554E"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Emotion Detection</w:t>
            </w:r>
          </w:p>
        </w:tc>
        <w:tc>
          <w:tcPr>
            <w:tcW w:w="2541" w:type="dxa"/>
            <w:vAlign w:val="center"/>
          </w:tcPr>
          <w:p w14:paraId="3CA97657"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Limited</w:t>
            </w:r>
          </w:p>
        </w:tc>
        <w:tc>
          <w:tcPr>
            <w:tcW w:w="3460" w:type="dxa"/>
            <w:vAlign w:val="center"/>
          </w:tcPr>
          <w:p w14:paraId="4C2DBBC0"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Optional sentiment analysis</w:t>
            </w:r>
          </w:p>
        </w:tc>
      </w:tr>
      <w:tr w:rsidR="00075F70" w14:paraId="6CE7E6A7" w14:textId="77777777">
        <w:tc>
          <w:tcPr>
            <w:tcW w:w="2397" w:type="dxa"/>
            <w:vAlign w:val="center"/>
          </w:tcPr>
          <w:p w14:paraId="3EB929B1"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Personalization</w:t>
            </w:r>
          </w:p>
        </w:tc>
        <w:tc>
          <w:tcPr>
            <w:tcW w:w="2541" w:type="dxa"/>
            <w:vAlign w:val="center"/>
          </w:tcPr>
          <w:p w14:paraId="6081436A"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Based on usage</w:t>
            </w:r>
          </w:p>
        </w:tc>
        <w:tc>
          <w:tcPr>
            <w:tcW w:w="3460" w:type="dxa"/>
            <w:vAlign w:val="center"/>
          </w:tcPr>
          <w:p w14:paraId="5A042AB9"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Based on current emotional state</w:t>
            </w:r>
          </w:p>
        </w:tc>
      </w:tr>
      <w:tr w:rsidR="00075F70" w14:paraId="1BBD2F1A" w14:textId="77777777">
        <w:tc>
          <w:tcPr>
            <w:tcW w:w="2397" w:type="dxa"/>
            <w:vAlign w:val="center"/>
          </w:tcPr>
          <w:p w14:paraId="178880A4"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lastRenderedPageBreak/>
              <w:t>Accessibility</w:t>
            </w:r>
          </w:p>
        </w:tc>
        <w:tc>
          <w:tcPr>
            <w:tcW w:w="2541" w:type="dxa"/>
            <w:vAlign w:val="center"/>
          </w:tcPr>
          <w:p w14:paraId="6ABBE3AD"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Paid premium accounts</w:t>
            </w:r>
          </w:p>
        </w:tc>
        <w:tc>
          <w:tcPr>
            <w:tcW w:w="3460" w:type="dxa"/>
            <w:vAlign w:val="center"/>
          </w:tcPr>
          <w:p w14:paraId="451A445B"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Free-tier implementation</w:t>
            </w:r>
          </w:p>
        </w:tc>
      </w:tr>
    </w:tbl>
    <w:p w14:paraId="4E501F80" w14:textId="77777777" w:rsidR="006A47A8" w:rsidRDefault="006A47A8">
      <w:pPr>
        <w:jc w:val="both"/>
        <w:rPr>
          <w:rFonts w:ascii="Times New Roman" w:eastAsia="Times New Roman" w:hAnsi="Times New Roman" w:cs="Times New Roman"/>
          <w:b/>
          <w:sz w:val="24"/>
          <w:szCs w:val="24"/>
        </w:rPr>
      </w:pPr>
    </w:p>
    <w:p w14:paraId="7BC399C2" w14:textId="77777777" w:rsidR="006A47A8" w:rsidRDefault="006A47A8">
      <w:pPr>
        <w:jc w:val="both"/>
        <w:rPr>
          <w:rFonts w:ascii="Times New Roman" w:eastAsia="Times New Roman" w:hAnsi="Times New Roman" w:cs="Times New Roman"/>
          <w:b/>
          <w:sz w:val="24"/>
          <w:szCs w:val="24"/>
        </w:rPr>
      </w:pPr>
    </w:p>
    <w:p w14:paraId="43C4BC55" w14:textId="72D54BA3" w:rsidR="00075F70" w:rsidRDefault="009628A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Advantages of Existing Literature:</w:t>
      </w:r>
    </w:p>
    <w:p w14:paraId="6D79D215" w14:textId="77777777" w:rsidR="00075F70" w:rsidRDefault="009628A7" w:rsidP="00AE5982">
      <w:pPr>
        <w:pStyle w:val="ListParagraph"/>
        <w:numPr>
          <w:ilvl w:val="0"/>
          <w:numId w:val="19"/>
        </w:numPr>
        <w:jc w:val="both"/>
      </w:pPr>
      <w:r w:rsidRPr="00AE5982">
        <w:rPr>
          <w:rFonts w:ascii="Times New Roman" w:eastAsia="Times New Roman" w:hAnsi="Times New Roman" w:cs="Times New Roman"/>
          <w:sz w:val="24"/>
          <w:szCs w:val="24"/>
        </w:rPr>
        <w:t>Provides strong foundations in AI-based music tagging and mood modeling.</w:t>
      </w:r>
    </w:p>
    <w:p w14:paraId="757D5B39" w14:textId="77777777" w:rsidR="00075F70" w:rsidRDefault="009628A7" w:rsidP="00AE5982">
      <w:pPr>
        <w:pStyle w:val="ListParagraph"/>
        <w:numPr>
          <w:ilvl w:val="0"/>
          <w:numId w:val="19"/>
        </w:numPr>
        <w:jc w:val="both"/>
      </w:pPr>
      <w:r w:rsidRPr="00AE5982">
        <w:rPr>
          <w:rFonts w:ascii="Times New Roman" w:eastAsia="Times New Roman" w:hAnsi="Times New Roman" w:cs="Times New Roman"/>
          <w:sz w:val="24"/>
          <w:szCs w:val="24"/>
        </w:rPr>
        <w:t>Proven that emotionally aligned music improves engagement and user satisfaction.</w:t>
      </w:r>
    </w:p>
    <w:p w14:paraId="6521939D" w14:textId="77777777" w:rsidR="00075F70" w:rsidRDefault="009628A7" w:rsidP="00AE5982">
      <w:pPr>
        <w:pStyle w:val="ListParagraph"/>
        <w:numPr>
          <w:ilvl w:val="0"/>
          <w:numId w:val="19"/>
        </w:numPr>
        <w:jc w:val="both"/>
      </w:pPr>
      <w:r w:rsidRPr="00AE5982">
        <w:rPr>
          <w:rFonts w:ascii="Times New Roman" w:eastAsia="Times New Roman" w:hAnsi="Times New Roman" w:cs="Times New Roman"/>
          <w:sz w:val="24"/>
          <w:szCs w:val="24"/>
        </w:rPr>
        <w:t>Sentiment and emotion recognition models are mature, enabling integration.</w:t>
      </w:r>
    </w:p>
    <w:p w14:paraId="5428DC41" w14:textId="77777777" w:rsidR="00075F70" w:rsidRDefault="009628A7" w:rsidP="00AE5982">
      <w:pPr>
        <w:pStyle w:val="ListParagraph"/>
        <w:numPr>
          <w:ilvl w:val="0"/>
          <w:numId w:val="19"/>
        </w:numPr>
        <w:jc w:val="both"/>
      </w:pPr>
      <w:r w:rsidRPr="00AE5982">
        <w:rPr>
          <w:rFonts w:ascii="Times New Roman" w:eastAsia="Times New Roman" w:hAnsi="Times New Roman" w:cs="Times New Roman"/>
          <w:sz w:val="24"/>
          <w:szCs w:val="24"/>
        </w:rPr>
        <w:t>APIs like Spotify and YouTube facilitate scalable implementation.</w:t>
      </w:r>
    </w:p>
    <w:p w14:paraId="3E968ADF" w14:textId="77777777" w:rsidR="00075F70" w:rsidRDefault="009628A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Limitations:</w:t>
      </w:r>
    </w:p>
    <w:p w14:paraId="305A5E03" w14:textId="77777777" w:rsidR="00075F70" w:rsidRDefault="009628A7" w:rsidP="00AE5982">
      <w:pPr>
        <w:pStyle w:val="ListParagraph"/>
        <w:numPr>
          <w:ilvl w:val="0"/>
          <w:numId w:val="20"/>
        </w:numPr>
        <w:jc w:val="both"/>
      </w:pPr>
      <w:r w:rsidRPr="00AE5982">
        <w:rPr>
          <w:rFonts w:ascii="Times New Roman" w:eastAsia="Times New Roman" w:hAnsi="Times New Roman" w:cs="Times New Roman"/>
          <w:sz w:val="24"/>
          <w:szCs w:val="24"/>
        </w:rPr>
        <w:t>Full song playback often restricted to premium users.</w:t>
      </w:r>
    </w:p>
    <w:p w14:paraId="15D55A21" w14:textId="77777777" w:rsidR="00075F70" w:rsidRDefault="009628A7" w:rsidP="00AE5982">
      <w:pPr>
        <w:pStyle w:val="ListParagraph"/>
        <w:numPr>
          <w:ilvl w:val="0"/>
          <w:numId w:val="20"/>
        </w:numPr>
        <w:jc w:val="both"/>
      </w:pPr>
      <w:r w:rsidRPr="00AE5982">
        <w:rPr>
          <w:rFonts w:ascii="Times New Roman" w:eastAsia="Times New Roman" w:hAnsi="Times New Roman" w:cs="Times New Roman"/>
          <w:sz w:val="24"/>
          <w:szCs w:val="24"/>
        </w:rPr>
        <w:t>Sentiment-based models require large datasets for accuracy.</w:t>
      </w:r>
    </w:p>
    <w:p w14:paraId="34EF70F1" w14:textId="77777777" w:rsidR="00075F70" w:rsidRDefault="009628A7" w:rsidP="00AE5982">
      <w:pPr>
        <w:pStyle w:val="ListParagraph"/>
        <w:numPr>
          <w:ilvl w:val="0"/>
          <w:numId w:val="20"/>
        </w:numPr>
        <w:jc w:val="both"/>
      </w:pPr>
      <w:r w:rsidRPr="00AE5982">
        <w:rPr>
          <w:rFonts w:ascii="Times New Roman" w:eastAsia="Times New Roman" w:hAnsi="Times New Roman" w:cs="Times New Roman"/>
          <w:sz w:val="24"/>
          <w:szCs w:val="24"/>
        </w:rPr>
        <w:t>AI systems may be resource-intensive and less beginner-friendly.</w:t>
      </w:r>
    </w:p>
    <w:p w14:paraId="60CC95EE" w14:textId="77777777" w:rsidR="00075F70" w:rsidRDefault="009628A7" w:rsidP="00AE5982">
      <w:pPr>
        <w:pStyle w:val="ListParagraph"/>
        <w:numPr>
          <w:ilvl w:val="0"/>
          <w:numId w:val="20"/>
        </w:numPr>
        <w:jc w:val="both"/>
      </w:pPr>
      <w:r w:rsidRPr="00AE5982">
        <w:rPr>
          <w:rFonts w:ascii="Times New Roman" w:eastAsia="Times New Roman" w:hAnsi="Times New Roman" w:cs="Times New Roman"/>
          <w:sz w:val="24"/>
          <w:szCs w:val="24"/>
        </w:rPr>
        <w:t>Contextual factors (weather, location) often ignored.</w:t>
      </w:r>
    </w:p>
    <w:p w14:paraId="23A0B723" w14:textId="77777777" w:rsidR="00075F70" w:rsidRDefault="009628A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br/>
        <w:t>The literature shows that mood-aware music recommendation is feasible and highly beneficial for personalized listening. Combining APIs with emotion detection provides both accessibility and functional depth suitable for a mini-project.</w:t>
      </w:r>
    </w:p>
    <w:p w14:paraId="679E6DDD" w14:textId="77777777" w:rsidR="00075F70" w:rsidRDefault="00075F70">
      <w:pPr>
        <w:rPr>
          <w:rFonts w:ascii="Times New Roman" w:eastAsia="Times New Roman" w:hAnsi="Times New Roman" w:cs="Times New Roman"/>
        </w:rPr>
      </w:pPr>
    </w:p>
    <w:p w14:paraId="43E9A14F" w14:textId="77777777" w:rsidR="00075F70" w:rsidRDefault="009628A7">
      <w:pPr>
        <w:rPr>
          <w:rFonts w:ascii="Times New Roman" w:eastAsia="Times New Roman" w:hAnsi="Times New Roman" w:cs="Times New Roman"/>
        </w:rPr>
      </w:pPr>
      <w:r>
        <w:br w:type="page"/>
      </w:r>
    </w:p>
    <w:p w14:paraId="74DE2E5C" w14:textId="77777777" w:rsidR="00075F70" w:rsidRDefault="009628A7">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lastRenderedPageBreak/>
        <w:t>Problem Definition and Objectives</w:t>
      </w:r>
    </w:p>
    <w:p w14:paraId="0AA57763" w14:textId="77777777" w:rsidR="00075F70" w:rsidRDefault="009628A7">
      <w:pPr>
        <w:rPr>
          <w:rFonts w:ascii="Times New Roman" w:eastAsia="Times New Roman" w:hAnsi="Times New Roman" w:cs="Times New Roman"/>
        </w:rPr>
      </w:pPr>
      <w:r>
        <w:rPr>
          <w:rFonts w:ascii="Times New Roman" w:eastAsia="Times New Roman" w:hAnsi="Times New Roman" w:cs="Times New Roman"/>
          <w:b/>
          <w:sz w:val="28"/>
          <w:szCs w:val="28"/>
        </w:rPr>
        <w:t>Problem Definition:</w:t>
      </w:r>
      <w:r>
        <w:rPr>
          <w:rFonts w:ascii="Times New Roman" w:eastAsia="Times New Roman" w:hAnsi="Times New Roman" w:cs="Times New Roman"/>
        </w:rPr>
        <w:br/>
      </w:r>
      <w:r>
        <w:rPr>
          <w:rFonts w:ascii="Times New Roman" w:eastAsia="Times New Roman" w:hAnsi="Times New Roman" w:cs="Times New Roman"/>
          <w:sz w:val="24"/>
          <w:szCs w:val="24"/>
        </w:rPr>
        <w:t xml:space="preserve">With millions of songs online, users often face difficulty in selecting tracks that reflect their current mood. Existing systems emphasize past listening habits, genres, or popularity trends, and fail to consider </w:t>
      </w:r>
      <w:r>
        <w:rPr>
          <w:rFonts w:ascii="Times New Roman" w:eastAsia="Times New Roman" w:hAnsi="Times New Roman" w:cs="Times New Roman"/>
          <w:b/>
          <w:sz w:val="24"/>
          <w:szCs w:val="24"/>
        </w:rPr>
        <w:t>real-time emotional context</w:t>
      </w:r>
      <w:r>
        <w:rPr>
          <w:rFonts w:ascii="Times New Roman" w:eastAsia="Times New Roman" w:hAnsi="Times New Roman" w:cs="Times New Roman"/>
          <w:sz w:val="24"/>
          <w:szCs w:val="24"/>
        </w:rPr>
        <w:t>, leaving users spending excessive time searching for appropriate music. Additionally, full playback is restricted in many platforms for free users, limiting accessibility.</w:t>
      </w:r>
    </w:p>
    <w:p w14:paraId="08E1BD1A" w14:textId="77777777" w:rsidR="00075F70" w:rsidRDefault="009628A7">
      <w:pPr>
        <w:rPr>
          <w:rFonts w:ascii="Times New Roman" w:eastAsia="Times New Roman" w:hAnsi="Times New Roman" w:cs="Times New Roman"/>
          <w:sz w:val="28"/>
          <w:szCs w:val="28"/>
        </w:rPr>
      </w:pPr>
      <w:r>
        <w:rPr>
          <w:rFonts w:ascii="Times New Roman" w:eastAsia="Times New Roman" w:hAnsi="Times New Roman" w:cs="Times New Roman"/>
          <w:b/>
          <w:sz w:val="28"/>
          <w:szCs w:val="28"/>
        </w:rPr>
        <w:t>Objectives:</w:t>
      </w:r>
    </w:p>
    <w:p w14:paraId="57204165" w14:textId="77777777" w:rsidR="00075F70" w:rsidRDefault="009628A7">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develop a full-stack web application that recommends music based on user-selected mood or text-based sentiment analysis.</w:t>
      </w:r>
    </w:p>
    <w:p w14:paraId="0B79AD51" w14:textId="77777777" w:rsidR="00075F70" w:rsidRDefault="009628A7">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Iintegrate Audio  and YouTube APIs to retrieve song data and provide full-song playback through embedded players.</w:t>
      </w:r>
    </w:p>
    <w:p w14:paraId="55FAA5EF" w14:textId="77777777" w:rsidR="00075F70" w:rsidRDefault="009628A7">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the Machine Learning model is working correctly by verifying that facial expressions are accurately detected and the corresponding mood is generated as output.</w:t>
      </w:r>
    </w:p>
    <w:p w14:paraId="0BBCB3CB" w14:textId="77777777" w:rsidR="00075F70" w:rsidRDefault="009628A7">
      <w:pPr>
        <w:rPr>
          <w:rFonts w:ascii="Times New Roman" w:eastAsia="Times New Roman" w:hAnsi="Times New Roman" w:cs="Times New Roman"/>
        </w:rPr>
      </w:pPr>
      <w:r>
        <w:br w:type="page"/>
      </w:r>
    </w:p>
    <w:p w14:paraId="11FCD30B" w14:textId="750FE059" w:rsidR="00AE5982" w:rsidRPr="0037548D" w:rsidRDefault="009628A7" w:rsidP="0037548D">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lastRenderedPageBreak/>
        <w:t>Methodology</w:t>
      </w:r>
    </w:p>
    <w:p w14:paraId="763E7824" w14:textId="77777777" w:rsidR="00075F70" w:rsidRDefault="009628A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methodology for the </w:t>
      </w:r>
      <w:r>
        <w:rPr>
          <w:rFonts w:ascii="Times New Roman" w:eastAsia="Times New Roman" w:hAnsi="Times New Roman" w:cs="Times New Roman"/>
          <w:b/>
          <w:sz w:val="28"/>
          <w:szCs w:val="28"/>
        </w:rPr>
        <w:t>Mood-Based Music Recommendation Web App</w:t>
      </w:r>
      <w:r>
        <w:rPr>
          <w:rFonts w:ascii="Times New Roman" w:eastAsia="Times New Roman" w:hAnsi="Times New Roman" w:cs="Times New Roman"/>
          <w:sz w:val="28"/>
          <w:szCs w:val="28"/>
        </w:rPr>
        <w:t xml:space="preserve"> follows a structured </w:t>
      </w:r>
      <w:r>
        <w:rPr>
          <w:rFonts w:ascii="Times New Roman" w:eastAsia="Times New Roman" w:hAnsi="Times New Roman" w:cs="Times New Roman"/>
          <w:b/>
          <w:sz w:val="28"/>
          <w:szCs w:val="28"/>
        </w:rPr>
        <w:t>full-stack development approach</w:t>
      </w:r>
      <w:r>
        <w:rPr>
          <w:rFonts w:ascii="Times New Roman" w:eastAsia="Times New Roman" w:hAnsi="Times New Roman" w:cs="Times New Roman"/>
          <w:sz w:val="28"/>
          <w:szCs w:val="28"/>
        </w:rPr>
        <w:t xml:space="preserve"> designed to ensure modularity, scalability, and user-centered functionality. The system is divided into several layers and processes:</w:t>
      </w:r>
    </w:p>
    <w:p w14:paraId="5593F736" w14:textId="77777777" w:rsidR="00075F70" w:rsidRDefault="009628A7">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1.Machine Learning–Based Mood Detection: </w:t>
      </w:r>
    </w:p>
    <w:p w14:paraId="287FAF4E"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The core of the system’s mood recognition is powered by a pre-trained Machine Learning model from Hugging Face, which detects users’ emotional states through facial expressions or text input. The model analyzes features such as facial landmarks and expressions (e.g., happy, sad, neutral, angry, surprised) and classifies them into mood categories like Happy, Sad, Energetic, and Relaxed. This ML-driven approach enables accurate and automated mood detection, eliminating the need for manual input.</w:t>
      </w:r>
    </w:p>
    <w:p w14:paraId="45751143" w14:textId="77777777" w:rsidR="00075F70" w:rsidRDefault="009628A7">
      <w:pPr>
        <w:rPr>
          <w:rFonts w:ascii="Times New Roman" w:eastAsia="Times New Roman" w:hAnsi="Times New Roman" w:cs="Times New Roman"/>
        </w:rPr>
      </w:pPr>
      <w:r>
        <w:rPr>
          <w:rFonts w:ascii="Times New Roman" w:eastAsia="Times New Roman" w:hAnsi="Times New Roman" w:cs="Times New Roman"/>
        </w:rPr>
        <w:t>Additionally, for users who prefer not to use camera-based detection, the system allows manual mood selection or text-based sentiment analysis using Natural Language Processing (NLP) techniques to infer mood from user-provided text..</w:t>
      </w:r>
    </w:p>
    <w:p w14:paraId="37240D95" w14:textId="77777777" w:rsidR="00075F70" w:rsidRDefault="009628A7">
      <w:pPr>
        <w:rPr>
          <w:rFonts w:ascii="Times New Roman" w:eastAsia="Times New Roman" w:hAnsi="Times New Roman" w:cs="Times New Roman"/>
        </w:rPr>
      </w:pPr>
      <w:r>
        <w:rPr>
          <w:rFonts w:ascii="Times New Roman" w:eastAsia="Times New Roman" w:hAnsi="Times New Roman" w:cs="Times New Roman"/>
          <w:b/>
          <w:sz w:val="28"/>
          <w:szCs w:val="28"/>
        </w:rPr>
        <w:t>2. API Integration:</w:t>
      </w:r>
      <w:r>
        <w:rPr>
          <w:rFonts w:ascii="Times New Roman" w:eastAsia="Times New Roman" w:hAnsi="Times New Roman" w:cs="Times New Roman"/>
        </w:rPr>
        <w:br/>
        <w:t xml:space="preserve">The backend communicates with a third-party music metadata service, such as the </w:t>
      </w:r>
      <w:r>
        <w:rPr>
          <w:rFonts w:ascii="Times New Roman" w:eastAsia="Times New Roman" w:hAnsi="Times New Roman" w:cs="Times New Roman"/>
          <w:b/>
        </w:rPr>
        <w:t>AudioDB API</w:t>
      </w:r>
      <w:r>
        <w:rPr>
          <w:rFonts w:ascii="Times New Roman" w:eastAsia="Times New Roman" w:hAnsi="Times New Roman" w:cs="Times New Roman"/>
        </w:rPr>
        <w:t>, to fetch song metadata including title, artist, album art, and genres. For instance, a typical request to this service might look like:</w:t>
      </w:r>
    </w:p>
    <w:p w14:paraId="7D29E996" w14:textId="77777777" w:rsidR="00075F70" w:rsidRDefault="009628A7">
      <w:pPr>
        <w:spacing w:before="240" w:after="240"/>
        <w:rPr>
          <w:rFonts w:ascii="Times New Roman" w:eastAsia="Times New Roman" w:hAnsi="Times New Roman" w:cs="Times New Roman"/>
        </w:rPr>
      </w:pPr>
      <w:r>
        <w:rPr>
          <w:rFonts w:ascii="Times New Roman" w:eastAsia="Times New Roman" w:hAnsi="Times New Roman" w:cs="Times New Roman"/>
        </w:rPr>
        <w:t>GET https://api.audiodb.com/v1/search/track?name=[SongName]&amp;artist=[ArtistName]</w:t>
      </w:r>
    </w:p>
    <w:p w14:paraId="4BF3253D" w14:textId="77777777" w:rsidR="00075F70" w:rsidRDefault="009628A7">
      <w:pPr>
        <w:spacing w:before="240" w:after="240"/>
        <w:rPr>
          <w:rFonts w:ascii="Times New Roman" w:eastAsia="Times New Roman" w:hAnsi="Times New Roman" w:cs="Times New Roman"/>
        </w:rPr>
      </w:pPr>
      <w:r>
        <w:rPr>
          <w:rFonts w:ascii="Times New Roman" w:eastAsia="Times New Roman" w:hAnsi="Times New Roman" w:cs="Times New Roman"/>
        </w:rPr>
        <w:t xml:space="preserve">​To provide playable content, the system then queries a separate media streaming provider, like the </w:t>
      </w:r>
      <w:r>
        <w:rPr>
          <w:rFonts w:ascii="Times New Roman" w:eastAsia="Times New Roman" w:hAnsi="Times New Roman" w:cs="Times New Roman"/>
          <w:b/>
        </w:rPr>
        <w:t>PlaybackFM API</w:t>
      </w:r>
      <w:r>
        <w:rPr>
          <w:rFonts w:ascii="Times New Roman" w:eastAsia="Times New Roman" w:hAnsi="Times New Roman" w:cs="Times New Roman"/>
        </w:rPr>
        <w:t>, which returns playable URLs for embedding songs directly in the web interface. A request to retrieve a streamable link, using a unique ID obtained from the metadata service, would follow this format:</w:t>
      </w:r>
    </w:p>
    <w:p w14:paraId="49E877D7" w14:textId="77777777" w:rsidR="00075F70" w:rsidRDefault="009628A7">
      <w:pPr>
        <w:spacing w:before="240" w:after="240"/>
        <w:rPr>
          <w:rFonts w:ascii="Times New Roman" w:eastAsia="Times New Roman" w:hAnsi="Times New Roman" w:cs="Times New Roman"/>
          <w:sz w:val="24"/>
          <w:szCs w:val="24"/>
        </w:rPr>
      </w:pPr>
      <w:r>
        <w:rPr>
          <w:rFonts w:ascii="Times New Roman" w:eastAsia="Times New Roman" w:hAnsi="Times New Roman" w:cs="Times New Roman"/>
        </w:rPr>
        <w:t>GET https://api.playbackfm.com/v2/stream?trackId=[UniqueTrackID]</w:t>
      </w:r>
    </w:p>
    <w:p w14:paraId="4EDCE3DA" w14:textId="77777777" w:rsidR="00AE5982" w:rsidRPr="00AE5982" w:rsidRDefault="009628A7" w:rsidP="00AE5982">
      <w:pPr>
        <w:rPr>
          <w:rFonts w:ascii="Times New Roman" w:eastAsia="Times New Roman" w:hAnsi="Times New Roman" w:cs="Times New Roman"/>
          <w:sz w:val="24"/>
          <w:szCs w:val="24"/>
        </w:rPr>
      </w:pPr>
      <w:r w:rsidRPr="00AE5982">
        <w:rPr>
          <w:rFonts w:ascii="Times New Roman" w:eastAsia="Times New Roman" w:hAnsi="Times New Roman" w:cs="Times New Roman"/>
          <w:b/>
          <w:sz w:val="28"/>
          <w:szCs w:val="28"/>
        </w:rPr>
        <w:t>Backend Processing:</w:t>
      </w:r>
    </w:p>
    <w:p w14:paraId="764A5569" w14:textId="0B1DEF13" w:rsidR="00075F70" w:rsidRPr="008C15E0" w:rsidRDefault="009628A7" w:rsidP="008C15E0">
      <w:pPr>
        <w:pStyle w:val="ListParagraph"/>
        <w:numPr>
          <w:ilvl w:val="0"/>
          <w:numId w:val="18"/>
        </w:numPr>
        <w:rPr>
          <w:rFonts w:ascii="Times New Roman" w:eastAsia="Times New Roman" w:hAnsi="Times New Roman" w:cs="Times New Roman"/>
          <w:sz w:val="24"/>
          <w:szCs w:val="24"/>
        </w:rPr>
      </w:pPr>
      <w:r w:rsidRPr="008C15E0">
        <w:rPr>
          <w:rFonts w:ascii="Times New Roman" w:eastAsia="Times New Roman" w:hAnsi="Times New Roman" w:cs="Times New Roman"/>
          <w:sz w:val="24"/>
          <w:szCs w:val="24"/>
        </w:rPr>
        <w:t xml:space="preserve">The backend, implemented using </w:t>
      </w:r>
      <w:r w:rsidRPr="008C15E0">
        <w:rPr>
          <w:rFonts w:ascii="Times New Roman" w:eastAsia="Times New Roman" w:hAnsi="Times New Roman" w:cs="Times New Roman"/>
          <w:b/>
          <w:sz w:val="24"/>
          <w:szCs w:val="24"/>
        </w:rPr>
        <w:t>Node.js with Express.js</w:t>
      </w:r>
      <w:r w:rsidRPr="008C15E0">
        <w:rPr>
          <w:rFonts w:ascii="Times New Roman" w:eastAsia="Times New Roman" w:hAnsi="Times New Roman" w:cs="Times New Roman"/>
          <w:sz w:val="24"/>
          <w:szCs w:val="24"/>
        </w:rPr>
        <w:t>, handles:</w:t>
      </w:r>
    </w:p>
    <w:p w14:paraId="1CBB82F9" w14:textId="77777777" w:rsidR="00075F70" w:rsidRDefault="009628A7" w:rsidP="008C15E0">
      <w:pPr>
        <w:pStyle w:val="ListParagraph"/>
        <w:numPr>
          <w:ilvl w:val="0"/>
          <w:numId w:val="18"/>
        </w:numPr>
      </w:pPr>
      <w:r w:rsidRPr="008C15E0">
        <w:rPr>
          <w:rFonts w:ascii="Times New Roman" w:eastAsia="Times New Roman" w:hAnsi="Times New Roman" w:cs="Times New Roman"/>
          <w:sz w:val="24"/>
          <w:szCs w:val="24"/>
        </w:rPr>
        <w:t>Mood-to-genre mapping</w:t>
      </w:r>
    </w:p>
    <w:p w14:paraId="609C5E9A" w14:textId="77777777" w:rsidR="00075F70" w:rsidRDefault="009628A7" w:rsidP="008C15E0">
      <w:pPr>
        <w:pStyle w:val="ListParagraph"/>
        <w:numPr>
          <w:ilvl w:val="0"/>
          <w:numId w:val="18"/>
        </w:numPr>
      </w:pPr>
      <w:r w:rsidRPr="008C15E0">
        <w:rPr>
          <w:rFonts w:ascii="Times New Roman" w:eastAsia="Times New Roman" w:hAnsi="Times New Roman" w:cs="Times New Roman"/>
          <w:sz w:val="24"/>
          <w:szCs w:val="24"/>
        </w:rPr>
        <w:t>Retrieval and filtering of API results</w:t>
      </w:r>
    </w:p>
    <w:p w14:paraId="69E6131C" w14:textId="77777777" w:rsidR="00075F70" w:rsidRDefault="009628A7" w:rsidP="008C15E0">
      <w:pPr>
        <w:pStyle w:val="ListParagraph"/>
        <w:numPr>
          <w:ilvl w:val="0"/>
          <w:numId w:val="18"/>
        </w:numPr>
      </w:pPr>
      <w:r w:rsidRPr="008C15E0">
        <w:rPr>
          <w:rFonts w:ascii="Times New Roman" w:eastAsia="Times New Roman" w:hAnsi="Times New Roman" w:cs="Times New Roman"/>
          <w:sz w:val="24"/>
          <w:szCs w:val="24"/>
        </w:rPr>
        <w:t>Management of user favorites and mood-specific history in the database</w:t>
      </w:r>
    </w:p>
    <w:p w14:paraId="3A77F8DB" w14:textId="77777777" w:rsidR="00075F70" w:rsidRPr="001A2740" w:rsidRDefault="009628A7" w:rsidP="008C15E0">
      <w:pPr>
        <w:pStyle w:val="ListParagraph"/>
        <w:numPr>
          <w:ilvl w:val="0"/>
          <w:numId w:val="18"/>
        </w:numPr>
      </w:pPr>
      <w:r w:rsidRPr="008C15E0">
        <w:rPr>
          <w:rFonts w:ascii="Times New Roman" w:eastAsia="Times New Roman" w:hAnsi="Times New Roman" w:cs="Times New Roman"/>
          <w:sz w:val="24"/>
          <w:szCs w:val="24"/>
        </w:rPr>
        <w:t>Security of API keys and authentication where required</w:t>
      </w:r>
    </w:p>
    <w:p w14:paraId="51F0463F" w14:textId="77777777" w:rsidR="001A2740" w:rsidRDefault="001A2740" w:rsidP="001A2740">
      <w:pPr>
        <w:ind w:left="720"/>
      </w:pPr>
    </w:p>
    <w:p w14:paraId="1EC911E2" w14:textId="77777777" w:rsidR="0037548D" w:rsidRDefault="0037548D" w:rsidP="001A2740">
      <w:pPr>
        <w:ind w:left="720"/>
      </w:pPr>
    </w:p>
    <w:p w14:paraId="2792C1AD" w14:textId="77777777" w:rsidR="00075F70" w:rsidRDefault="009628A7">
      <w:pPr>
        <w:rPr>
          <w:rFonts w:ascii="Times New Roman" w:eastAsia="Times New Roman" w:hAnsi="Times New Roman" w:cs="Times New Roman"/>
        </w:rPr>
      </w:pPr>
      <w:r>
        <w:rPr>
          <w:rFonts w:ascii="Times New Roman" w:eastAsia="Times New Roman" w:hAnsi="Times New Roman" w:cs="Times New Roman"/>
          <w:b/>
          <w:sz w:val="28"/>
          <w:szCs w:val="28"/>
        </w:rPr>
        <w:lastRenderedPageBreak/>
        <w:t>4. Database Layer:</w:t>
      </w:r>
      <w:r>
        <w:rPr>
          <w:rFonts w:ascii="Times New Roman" w:eastAsia="Times New Roman" w:hAnsi="Times New Roman" w:cs="Times New Roman"/>
        </w:rPr>
        <w:br/>
      </w:r>
      <w:r>
        <w:rPr>
          <w:rFonts w:ascii="Times New Roman" w:eastAsia="Times New Roman" w:hAnsi="Times New Roman" w:cs="Times New Roman"/>
          <w:sz w:val="24"/>
          <w:szCs w:val="24"/>
        </w:rPr>
        <w:t xml:space="preserve">The system uses </w:t>
      </w:r>
      <w:r>
        <w:rPr>
          <w:rFonts w:ascii="Times New Roman" w:eastAsia="Times New Roman" w:hAnsi="Times New Roman" w:cs="Times New Roman"/>
          <w:b/>
          <w:sz w:val="24"/>
          <w:szCs w:val="24"/>
        </w:rPr>
        <w:t>MongoDB or MySQL</w:t>
      </w:r>
      <w:r>
        <w:rPr>
          <w:rFonts w:ascii="Times New Roman" w:eastAsia="Times New Roman" w:hAnsi="Times New Roman" w:cs="Times New Roman"/>
          <w:sz w:val="24"/>
          <w:szCs w:val="24"/>
        </w:rPr>
        <w:t xml:space="preserve"> to store structured user data, favorites, and listening history. This layer supports queries to retrieve past moods, previously played songs, and personalized recommendations.</w:t>
      </w:r>
    </w:p>
    <w:p w14:paraId="441CD4B3" w14:textId="77777777" w:rsidR="00075F70" w:rsidRDefault="009628A7">
      <w:pPr>
        <w:rPr>
          <w:rFonts w:ascii="Times New Roman" w:eastAsia="Times New Roman" w:hAnsi="Times New Roman" w:cs="Times New Roman"/>
          <w:sz w:val="24"/>
          <w:szCs w:val="24"/>
        </w:rPr>
      </w:pPr>
      <w:r>
        <w:rPr>
          <w:rFonts w:ascii="Times New Roman" w:eastAsia="Times New Roman" w:hAnsi="Times New Roman" w:cs="Times New Roman"/>
          <w:b/>
          <w:sz w:val="28"/>
          <w:szCs w:val="28"/>
        </w:rPr>
        <w:t>5. Frontend Layer:</w:t>
      </w:r>
      <w:r>
        <w:rPr>
          <w:rFonts w:ascii="Times New Roman" w:eastAsia="Times New Roman" w:hAnsi="Times New Roman" w:cs="Times New Roman"/>
        </w:rPr>
        <w:br/>
      </w:r>
      <w:r>
        <w:rPr>
          <w:rFonts w:ascii="Times New Roman" w:eastAsia="Times New Roman" w:hAnsi="Times New Roman" w:cs="Times New Roman"/>
          <w:sz w:val="24"/>
          <w:szCs w:val="24"/>
        </w:rPr>
        <w:t xml:space="preserve">Developed using </w:t>
      </w:r>
      <w:r>
        <w:rPr>
          <w:rFonts w:ascii="Times New Roman" w:eastAsia="Times New Roman" w:hAnsi="Times New Roman" w:cs="Times New Roman"/>
          <w:b/>
          <w:sz w:val="24"/>
          <w:szCs w:val="24"/>
        </w:rPr>
        <w:t>React.js</w:t>
      </w:r>
      <w:r>
        <w:rPr>
          <w:rFonts w:ascii="Times New Roman" w:eastAsia="Times New Roman" w:hAnsi="Times New Roman" w:cs="Times New Roman"/>
          <w:sz w:val="24"/>
          <w:szCs w:val="24"/>
        </w:rPr>
        <w:t>, the frontend presents a responsive interface that allows users to:</w:t>
      </w:r>
    </w:p>
    <w:p w14:paraId="2118C27A" w14:textId="77777777" w:rsidR="00075F70" w:rsidRDefault="009628A7" w:rsidP="007A684F">
      <w:pPr>
        <w:pStyle w:val="ListParagraph"/>
        <w:numPr>
          <w:ilvl w:val="0"/>
          <w:numId w:val="15"/>
        </w:numPr>
      </w:pPr>
      <w:r w:rsidRPr="007A684F">
        <w:rPr>
          <w:rFonts w:ascii="Times New Roman" w:eastAsia="Times New Roman" w:hAnsi="Times New Roman" w:cs="Times New Roman"/>
          <w:sz w:val="24"/>
          <w:szCs w:val="24"/>
        </w:rPr>
        <w:t>Select or detect their mood</w:t>
      </w:r>
    </w:p>
    <w:p w14:paraId="4DE987EE" w14:textId="77777777" w:rsidR="00075F70" w:rsidRDefault="009628A7" w:rsidP="007A684F">
      <w:pPr>
        <w:pStyle w:val="ListParagraph"/>
        <w:numPr>
          <w:ilvl w:val="0"/>
          <w:numId w:val="15"/>
        </w:numPr>
      </w:pPr>
      <w:r w:rsidRPr="007A684F">
        <w:rPr>
          <w:rFonts w:ascii="Times New Roman" w:eastAsia="Times New Roman" w:hAnsi="Times New Roman" w:cs="Times New Roman"/>
          <w:sz w:val="24"/>
          <w:szCs w:val="24"/>
        </w:rPr>
        <w:t>View song recommendations with album art and artist details</w:t>
      </w:r>
    </w:p>
    <w:p w14:paraId="1310857D" w14:textId="77777777" w:rsidR="00075F70" w:rsidRDefault="009628A7" w:rsidP="007A684F">
      <w:pPr>
        <w:pStyle w:val="ListParagraph"/>
        <w:numPr>
          <w:ilvl w:val="0"/>
          <w:numId w:val="15"/>
        </w:numPr>
      </w:pPr>
      <w:r w:rsidRPr="007A684F">
        <w:rPr>
          <w:rFonts w:ascii="Times New Roman" w:eastAsia="Times New Roman" w:hAnsi="Times New Roman" w:cs="Times New Roman"/>
          <w:sz w:val="24"/>
          <w:szCs w:val="24"/>
        </w:rPr>
        <w:t xml:space="preserve">Play songs via an </w:t>
      </w:r>
      <w:r w:rsidRPr="007A684F">
        <w:rPr>
          <w:rFonts w:ascii="Times New Roman" w:eastAsia="Times New Roman" w:hAnsi="Times New Roman" w:cs="Times New Roman"/>
          <w:b/>
          <w:sz w:val="24"/>
          <w:szCs w:val="24"/>
        </w:rPr>
        <w:t>embedded YouTube player</w:t>
      </w:r>
    </w:p>
    <w:p w14:paraId="7BDDBF95" w14:textId="77777777" w:rsidR="00075F70" w:rsidRDefault="009628A7">
      <w:pPr>
        <w:rPr>
          <w:rFonts w:ascii="Times New Roman" w:eastAsia="Times New Roman" w:hAnsi="Times New Roman" w:cs="Times New Roman"/>
        </w:rPr>
      </w:pPr>
      <w:r>
        <w:rPr>
          <w:rFonts w:ascii="Times New Roman" w:eastAsia="Times New Roman" w:hAnsi="Times New Roman" w:cs="Times New Roman"/>
          <w:b/>
          <w:sz w:val="28"/>
          <w:szCs w:val="28"/>
        </w:rPr>
        <w:t>6. User Interaction &amp; Playback:</w:t>
      </w:r>
      <w:r>
        <w:rPr>
          <w:rFonts w:ascii="Times New Roman" w:eastAsia="Times New Roman" w:hAnsi="Times New Roman" w:cs="Times New Roman"/>
        </w:rPr>
        <w:br/>
      </w:r>
      <w:r>
        <w:rPr>
          <w:rFonts w:ascii="Times New Roman" w:eastAsia="Times New Roman" w:hAnsi="Times New Roman" w:cs="Times New Roman"/>
          <w:sz w:val="24"/>
          <w:szCs w:val="24"/>
        </w:rPr>
        <w:t xml:space="preserve">Playback controls include </w:t>
      </w:r>
      <w:r>
        <w:rPr>
          <w:rFonts w:ascii="Times New Roman" w:eastAsia="Times New Roman" w:hAnsi="Times New Roman" w:cs="Times New Roman"/>
          <w:b/>
          <w:sz w:val="24"/>
          <w:szCs w:val="24"/>
        </w:rPr>
        <w:t>play, pause, and volume adjustment</w:t>
      </w:r>
      <w:r>
        <w:rPr>
          <w:rFonts w:ascii="Times New Roman" w:eastAsia="Times New Roman" w:hAnsi="Times New Roman" w:cs="Times New Roman"/>
          <w:sz w:val="24"/>
          <w:szCs w:val="24"/>
        </w:rPr>
        <w:t>. Users can interact with recommendations by marking favorites, which updates the database in real time. The frontend ensures smooth and intuitive user experience across devices.</w:t>
      </w:r>
    </w:p>
    <w:p w14:paraId="050BB9A8" w14:textId="77777777" w:rsidR="00075F70" w:rsidRDefault="009628A7">
      <w:pPr>
        <w:rPr>
          <w:rFonts w:ascii="Times New Roman" w:eastAsia="Times New Roman" w:hAnsi="Times New Roman" w:cs="Times New Roman"/>
        </w:rPr>
      </w:pPr>
      <w:r>
        <w:rPr>
          <w:rFonts w:ascii="Times New Roman" w:eastAsia="Times New Roman" w:hAnsi="Times New Roman" w:cs="Times New Roman"/>
          <w:b/>
        </w:rPr>
        <w:t>7</w:t>
      </w:r>
      <w:r>
        <w:rPr>
          <w:rFonts w:ascii="Times New Roman" w:eastAsia="Times New Roman" w:hAnsi="Times New Roman" w:cs="Times New Roman"/>
          <w:b/>
          <w:sz w:val="28"/>
          <w:szCs w:val="28"/>
        </w:rPr>
        <w:t>. Deployment &amp; Testing:</w:t>
      </w:r>
      <w:r>
        <w:rPr>
          <w:rFonts w:ascii="Times New Roman" w:eastAsia="Times New Roman" w:hAnsi="Times New Roman" w:cs="Times New Roman"/>
        </w:rPr>
        <w:br/>
      </w:r>
      <w:r>
        <w:rPr>
          <w:rFonts w:ascii="Times New Roman" w:eastAsia="Times New Roman" w:hAnsi="Times New Roman" w:cs="Times New Roman"/>
          <w:sz w:val="24"/>
          <w:szCs w:val="24"/>
        </w:rPr>
        <w:t xml:space="preserve">The complete application is deployed on </w:t>
      </w:r>
      <w:r>
        <w:rPr>
          <w:rFonts w:ascii="Times New Roman" w:eastAsia="Times New Roman" w:hAnsi="Times New Roman" w:cs="Times New Roman"/>
          <w:b/>
          <w:sz w:val="24"/>
          <w:szCs w:val="24"/>
        </w:rPr>
        <w:t>AWS Free Tier</w:t>
      </w:r>
      <w:r>
        <w:rPr>
          <w:rFonts w:ascii="Times New Roman" w:eastAsia="Times New Roman" w:hAnsi="Times New Roman" w:cs="Times New Roman"/>
          <w:sz w:val="24"/>
          <w:szCs w:val="24"/>
        </w:rPr>
        <w:t xml:space="preserve">, including </w:t>
      </w:r>
      <w:r>
        <w:rPr>
          <w:rFonts w:ascii="Times New Roman" w:eastAsia="Times New Roman" w:hAnsi="Times New Roman" w:cs="Times New Roman"/>
          <w:b/>
          <w:sz w:val="24"/>
          <w:szCs w:val="24"/>
        </w:rPr>
        <w:t>EC2 for hosting the backend</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RDS for database management</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Amplify for frontend hosting</w:t>
      </w:r>
      <w:r>
        <w:rPr>
          <w:rFonts w:ascii="Times New Roman" w:eastAsia="Times New Roman" w:hAnsi="Times New Roman" w:cs="Times New Roman"/>
          <w:sz w:val="24"/>
          <w:szCs w:val="24"/>
        </w:rPr>
        <w:t>. Functional testing ensures API calls, playback, and database updates work seamlessly. Usability testing verifies that the interface is intuitive and responsive.</w:t>
      </w:r>
    </w:p>
    <w:p w14:paraId="2DDE258B" w14:textId="77777777" w:rsidR="00075F70" w:rsidRDefault="009628A7">
      <w:pPr>
        <w:rPr>
          <w:rFonts w:ascii="Times New Roman" w:eastAsia="Times New Roman" w:hAnsi="Times New Roman" w:cs="Times New Roman"/>
          <w:sz w:val="28"/>
          <w:szCs w:val="28"/>
        </w:rPr>
      </w:pPr>
      <w:r>
        <w:rPr>
          <w:rFonts w:ascii="Times New Roman" w:eastAsia="Times New Roman" w:hAnsi="Times New Roman" w:cs="Times New Roman"/>
          <w:b/>
          <w:sz w:val="28"/>
          <w:szCs w:val="28"/>
        </w:rPr>
        <w:t>Workflow Summary:</w:t>
      </w:r>
    </w:p>
    <w:p w14:paraId="3E531239" w14:textId="77777777" w:rsidR="00075F70" w:rsidRDefault="009628A7">
      <w:pPr>
        <w:numPr>
          <w:ilvl w:val="0"/>
          <w:numId w:val="7"/>
        </w:numPr>
        <w:spacing w:line="240" w:lineRule="auto"/>
        <w:rPr>
          <w:rFonts w:ascii="Times New Roman" w:eastAsia="Times New Roman" w:hAnsi="Times New Roman" w:cs="Times New Roman"/>
          <w:sz w:val="24"/>
          <w:szCs w:val="24"/>
        </w:rPr>
      </w:pPr>
      <w:r>
        <w:rPr>
          <w:rFonts w:ascii="Cardo" w:eastAsia="Cardo" w:hAnsi="Cardo" w:cs="Cardo"/>
          <w:sz w:val="24"/>
          <w:szCs w:val="24"/>
        </w:rPr>
        <w:t>User selects or enters mood →</w:t>
      </w:r>
    </w:p>
    <w:p w14:paraId="13EEEE8D" w14:textId="77777777" w:rsidR="00075F70" w:rsidRDefault="009628A7">
      <w:pPr>
        <w:numPr>
          <w:ilvl w:val="0"/>
          <w:numId w:val="7"/>
        </w:numPr>
        <w:spacing w:line="240" w:lineRule="auto"/>
        <w:rPr>
          <w:rFonts w:ascii="Times New Roman" w:eastAsia="Times New Roman" w:hAnsi="Times New Roman" w:cs="Times New Roman"/>
          <w:sz w:val="24"/>
          <w:szCs w:val="24"/>
        </w:rPr>
      </w:pPr>
      <w:r>
        <w:rPr>
          <w:rFonts w:ascii="Cardo" w:eastAsia="Cardo" w:hAnsi="Cardo" w:cs="Cardo"/>
          <w:sz w:val="24"/>
          <w:szCs w:val="24"/>
        </w:rPr>
        <w:t>Backend maps mood to genre →</w:t>
      </w:r>
    </w:p>
    <w:p w14:paraId="50424288" w14:textId="77777777" w:rsidR="00075F70" w:rsidRDefault="009628A7">
      <w:pPr>
        <w:numPr>
          <w:ilvl w:val="0"/>
          <w:numId w:val="7"/>
        </w:numPr>
        <w:spacing w:line="240" w:lineRule="auto"/>
        <w:rPr>
          <w:rFonts w:ascii="Times New Roman" w:eastAsia="Times New Roman" w:hAnsi="Times New Roman" w:cs="Times New Roman"/>
          <w:sz w:val="24"/>
          <w:szCs w:val="24"/>
        </w:rPr>
      </w:pPr>
      <w:r>
        <w:rPr>
          <w:rFonts w:ascii="Cardo" w:eastAsia="Cardo" w:hAnsi="Cardo" w:cs="Cardo"/>
          <w:sz w:val="24"/>
          <w:szCs w:val="24"/>
        </w:rPr>
        <w:t>Fetch song recommendations from APIs →</w:t>
      </w:r>
    </w:p>
    <w:p w14:paraId="18FF34CC" w14:textId="77777777" w:rsidR="00075F70" w:rsidRDefault="009628A7">
      <w:pPr>
        <w:numPr>
          <w:ilvl w:val="0"/>
          <w:numId w:val="7"/>
        </w:numPr>
        <w:spacing w:line="240" w:lineRule="auto"/>
        <w:rPr>
          <w:rFonts w:ascii="Times New Roman" w:eastAsia="Times New Roman" w:hAnsi="Times New Roman" w:cs="Times New Roman"/>
          <w:sz w:val="24"/>
          <w:szCs w:val="24"/>
        </w:rPr>
      </w:pPr>
      <w:r>
        <w:rPr>
          <w:rFonts w:ascii="Cardo" w:eastAsia="Cardo" w:hAnsi="Cardo" w:cs="Cardo"/>
          <w:sz w:val="24"/>
          <w:szCs w:val="24"/>
        </w:rPr>
        <w:t>Display results with embedded playback →</w:t>
      </w:r>
    </w:p>
    <w:p w14:paraId="11994456" w14:textId="77777777" w:rsidR="00075F70" w:rsidRDefault="009628A7">
      <w:pPr>
        <w:numPr>
          <w:ilvl w:val="0"/>
          <w:numId w:val="7"/>
        </w:numPr>
        <w:spacing w:line="240" w:lineRule="auto"/>
        <w:rPr>
          <w:rFonts w:ascii="Times New Roman" w:eastAsia="Times New Roman" w:hAnsi="Times New Roman" w:cs="Times New Roman"/>
          <w:sz w:val="24"/>
          <w:szCs w:val="24"/>
        </w:rPr>
      </w:pPr>
      <w:r>
        <w:rPr>
          <w:rFonts w:ascii="Cardo" w:eastAsia="Cardo" w:hAnsi="Cardo" w:cs="Cardo"/>
          <w:sz w:val="24"/>
          <w:szCs w:val="24"/>
        </w:rPr>
        <w:t>User can save favorites and track history →</w:t>
      </w:r>
    </w:p>
    <w:p w14:paraId="3FDF62FF" w14:textId="77777777" w:rsidR="00075F70" w:rsidRDefault="009628A7">
      <w:pPr>
        <w:numPr>
          <w:ilvl w:val="0"/>
          <w:numId w:val="7"/>
        </w:numPr>
        <w:spacing w:line="240" w:lineRule="auto"/>
        <w:rPr>
          <w:rFonts w:ascii="Times New Roman" w:eastAsia="Times New Roman" w:hAnsi="Times New Roman" w:cs="Times New Roman"/>
          <w:sz w:val="24"/>
          <w:szCs w:val="24"/>
        </w:rPr>
      </w:pPr>
      <w:r>
        <w:rPr>
          <w:rFonts w:ascii="Cardo" w:eastAsia="Cardo" w:hAnsi="Cardo" w:cs="Cardo"/>
          <w:sz w:val="24"/>
          <w:szCs w:val="24"/>
        </w:rPr>
        <w:t>Data stored and retrieved via database →</w:t>
      </w:r>
    </w:p>
    <w:p w14:paraId="77E59C9C" w14:textId="77777777" w:rsidR="00075F70" w:rsidRDefault="009628A7">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 online via AWS deployment</w:t>
      </w:r>
    </w:p>
    <w:p w14:paraId="3EB613EB" w14:textId="77777777" w:rsidR="00075F70" w:rsidRDefault="009628A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methodology ensures a </w:t>
      </w:r>
      <w:r>
        <w:rPr>
          <w:rFonts w:ascii="Times New Roman" w:eastAsia="Times New Roman" w:hAnsi="Times New Roman" w:cs="Times New Roman"/>
          <w:b/>
          <w:sz w:val="24"/>
          <w:szCs w:val="24"/>
        </w:rPr>
        <w:t>modular, scalable, and user-centric application</w:t>
      </w:r>
      <w:r>
        <w:rPr>
          <w:rFonts w:ascii="Times New Roman" w:eastAsia="Times New Roman" w:hAnsi="Times New Roman" w:cs="Times New Roman"/>
          <w:sz w:val="24"/>
          <w:szCs w:val="24"/>
        </w:rPr>
        <w:t>, combining modern web technologies with cloud deployment and optional AI-based personalization.</w:t>
      </w:r>
    </w:p>
    <w:p w14:paraId="6A26F2F6" w14:textId="77777777" w:rsidR="00075F70" w:rsidRDefault="009628A7">
      <w:pPr>
        <w:rPr>
          <w:rFonts w:ascii="Times New Roman" w:eastAsia="Times New Roman" w:hAnsi="Times New Roman" w:cs="Times New Roman"/>
        </w:rPr>
      </w:pPr>
      <w:r>
        <w:br w:type="page"/>
      </w:r>
    </w:p>
    <w:p w14:paraId="6C836903" w14:textId="77777777" w:rsidR="00075F70" w:rsidRDefault="009628A7">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lastRenderedPageBreak/>
        <w:t>Tools to be Used</w:t>
      </w:r>
    </w:p>
    <w:p w14:paraId="7343CA57" w14:textId="77777777" w:rsidR="001A2740" w:rsidRPr="00AD594D" w:rsidRDefault="001A2740" w:rsidP="00AD594D">
      <w:pPr>
        <w:sectPr w:rsidR="001A2740" w:rsidRPr="00AD594D" w:rsidSect="002B3B76">
          <w:headerReference w:type="default" r:id="rId7"/>
          <w:footerReference w:type="default" r:id="rId8"/>
          <w:pgSz w:w="12240" w:h="15840"/>
          <w:pgMar w:top="1440" w:right="1440" w:bottom="1440" w:left="1440" w:header="720" w:footer="720" w:gutter="0"/>
          <w:pgNumType w:start="1"/>
          <w:cols w:space="720"/>
          <w:docGrid w:linePitch="299"/>
        </w:sectPr>
      </w:pPr>
    </w:p>
    <w:p w14:paraId="0AB658EE" w14:textId="77777777" w:rsidR="00075F70" w:rsidRPr="00B22790" w:rsidRDefault="009628A7" w:rsidP="007A684F">
      <w:pPr>
        <w:pStyle w:val="ListParagraph"/>
        <w:numPr>
          <w:ilvl w:val="0"/>
          <w:numId w:val="14"/>
        </w:numPr>
        <w:spacing w:line="240" w:lineRule="auto"/>
        <w:rPr>
          <w:rFonts w:ascii="Times New Roman" w:eastAsia="Times New Roman" w:hAnsi="Times New Roman" w:cs="Times New Roman"/>
        </w:rPr>
      </w:pPr>
      <w:r w:rsidRPr="00B22790">
        <w:rPr>
          <w:rFonts w:ascii="Times New Roman" w:eastAsia="Times New Roman" w:hAnsi="Times New Roman" w:cs="Times New Roman"/>
        </w:rPr>
        <w:t>Frontend: HTML, CSS, JavaScript, React.js</w:t>
      </w:r>
    </w:p>
    <w:p w14:paraId="107E568A" w14:textId="77777777" w:rsidR="00075F70" w:rsidRPr="00B22790" w:rsidRDefault="009628A7" w:rsidP="007A684F">
      <w:pPr>
        <w:pStyle w:val="ListParagraph"/>
        <w:numPr>
          <w:ilvl w:val="0"/>
          <w:numId w:val="14"/>
        </w:numPr>
        <w:spacing w:line="240" w:lineRule="auto"/>
        <w:rPr>
          <w:rFonts w:ascii="Times New Roman" w:eastAsia="Times New Roman" w:hAnsi="Times New Roman" w:cs="Times New Roman"/>
        </w:rPr>
      </w:pPr>
      <w:r w:rsidRPr="00B22790">
        <w:rPr>
          <w:rFonts w:ascii="Times New Roman" w:eastAsia="Times New Roman" w:hAnsi="Times New Roman" w:cs="Times New Roman"/>
        </w:rPr>
        <w:t>Backend: Node.js (Express.js Framework)</w:t>
      </w:r>
    </w:p>
    <w:p w14:paraId="59CAA8D3" w14:textId="77777777" w:rsidR="00075F70" w:rsidRPr="00B22790" w:rsidRDefault="009628A7" w:rsidP="007A684F">
      <w:pPr>
        <w:pStyle w:val="ListParagraph"/>
        <w:numPr>
          <w:ilvl w:val="0"/>
          <w:numId w:val="14"/>
        </w:numPr>
        <w:spacing w:line="240" w:lineRule="auto"/>
        <w:rPr>
          <w:rFonts w:ascii="Times New Roman" w:eastAsia="Times New Roman" w:hAnsi="Times New Roman" w:cs="Times New Roman"/>
        </w:rPr>
      </w:pPr>
      <w:r w:rsidRPr="00B22790">
        <w:rPr>
          <w:rFonts w:ascii="Times New Roman" w:eastAsia="Times New Roman" w:hAnsi="Times New Roman" w:cs="Times New Roman"/>
        </w:rPr>
        <w:t>Database: MySQL / MongoDB</w:t>
      </w:r>
    </w:p>
    <w:p w14:paraId="4EBB8570" w14:textId="77777777" w:rsidR="00075F70" w:rsidRPr="00B22790" w:rsidRDefault="009628A7" w:rsidP="007A684F">
      <w:pPr>
        <w:pStyle w:val="ListParagraph"/>
        <w:numPr>
          <w:ilvl w:val="0"/>
          <w:numId w:val="14"/>
        </w:numPr>
        <w:spacing w:line="240" w:lineRule="auto"/>
        <w:rPr>
          <w:rFonts w:ascii="Times New Roman" w:eastAsia="Times New Roman" w:hAnsi="Times New Roman" w:cs="Times New Roman"/>
        </w:rPr>
      </w:pPr>
      <w:r w:rsidRPr="00B22790">
        <w:rPr>
          <w:rFonts w:ascii="Times New Roman" w:eastAsia="Times New Roman" w:hAnsi="Times New Roman" w:cs="Times New Roman"/>
        </w:rPr>
        <w:t>APIs: Spotify Web API, YouTube Data API v3</w:t>
      </w:r>
    </w:p>
    <w:p w14:paraId="0AFAEAEA" w14:textId="77777777" w:rsidR="00075F70" w:rsidRPr="00B22790" w:rsidRDefault="009628A7" w:rsidP="007A684F">
      <w:pPr>
        <w:pStyle w:val="ListParagraph"/>
        <w:numPr>
          <w:ilvl w:val="0"/>
          <w:numId w:val="14"/>
        </w:numPr>
        <w:spacing w:line="240" w:lineRule="auto"/>
        <w:rPr>
          <w:rFonts w:ascii="Times New Roman" w:eastAsia="Times New Roman" w:hAnsi="Times New Roman" w:cs="Times New Roman"/>
        </w:rPr>
      </w:pPr>
      <w:r w:rsidRPr="00B22790">
        <w:rPr>
          <w:rFonts w:ascii="Times New Roman" w:eastAsia="Times New Roman" w:hAnsi="Times New Roman" w:cs="Times New Roman"/>
        </w:rPr>
        <w:t>Machine Learning Model: Pre-trained Hugging Face Emotion Detection Model (for mood recognition from facial expressions and text sentiment)</w:t>
      </w:r>
    </w:p>
    <w:p w14:paraId="5712C296" w14:textId="77777777" w:rsidR="00075F70" w:rsidRPr="00B22790" w:rsidRDefault="009628A7" w:rsidP="007A684F">
      <w:pPr>
        <w:pStyle w:val="ListParagraph"/>
        <w:numPr>
          <w:ilvl w:val="0"/>
          <w:numId w:val="14"/>
        </w:numPr>
        <w:spacing w:line="240" w:lineRule="auto"/>
        <w:rPr>
          <w:rFonts w:ascii="Times New Roman" w:eastAsia="Times New Roman" w:hAnsi="Times New Roman" w:cs="Times New Roman"/>
        </w:rPr>
      </w:pPr>
      <w:r w:rsidRPr="00B22790">
        <w:rPr>
          <w:rFonts w:ascii="Times New Roman" w:eastAsia="Times New Roman" w:hAnsi="Times New Roman" w:cs="Times New Roman"/>
        </w:rPr>
        <w:t>Cloud Hosting: AWS Free Tier (EC2 / RDS / Amplify)</w:t>
      </w:r>
    </w:p>
    <w:p w14:paraId="05BFDB73" w14:textId="77777777" w:rsidR="00075F70" w:rsidRPr="00B22790" w:rsidRDefault="009628A7" w:rsidP="007A684F">
      <w:pPr>
        <w:pStyle w:val="ListParagraph"/>
        <w:numPr>
          <w:ilvl w:val="0"/>
          <w:numId w:val="14"/>
        </w:numPr>
        <w:spacing w:line="240" w:lineRule="auto"/>
        <w:rPr>
          <w:rFonts w:ascii="Times New Roman" w:eastAsia="Times New Roman" w:hAnsi="Times New Roman" w:cs="Times New Roman"/>
        </w:rPr>
        <w:sectPr w:rsidR="00075F70" w:rsidRPr="00B22790">
          <w:type w:val="continuous"/>
          <w:pgSz w:w="12240" w:h="15840"/>
          <w:pgMar w:top="1440" w:right="1800" w:bottom="1440" w:left="1800" w:header="720" w:footer="720" w:gutter="0"/>
          <w:cols w:space="720"/>
        </w:sectPr>
      </w:pPr>
      <w:r w:rsidRPr="00B22790">
        <w:rPr>
          <w:rFonts w:ascii="Times New Roman" w:eastAsia="Times New Roman" w:hAnsi="Times New Roman" w:cs="Times New Roman"/>
        </w:rPr>
        <w:t>Development Tools: Visual Studio Code, Postman, GitHub</w:t>
      </w:r>
      <w:r w:rsidRPr="00B22790">
        <w:rPr>
          <w:rFonts w:ascii="Times New Roman" w:eastAsia="Times New Roman" w:hAnsi="Times New Roman" w:cs="Times New Roman"/>
        </w:rPr>
        <w:br/>
      </w:r>
    </w:p>
    <w:p w14:paraId="2C526DEC" w14:textId="77777777" w:rsidR="00075F70" w:rsidRDefault="009628A7">
      <w:pPr>
        <w:rPr>
          <w:rFonts w:ascii="Times New Roman" w:eastAsia="Times New Roman" w:hAnsi="Times New Roman" w:cs="Times New Roman"/>
        </w:rPr>
      </w:pPr>
      <w:r>
        <w:br w:type="page"/>
      </w:r>
    </w:p>
    <w:p w14:paraId="714FB17A" w14:textId="77777777" w:rsidR="00075F70" w:rsidRDefault="009628A7">
      <w:pPr>
        <w:pStyle w:val="Heading1"/>
        <w:jc w:val="both"/>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lastRenderedPageBreak/>
        <w:t>Possible Outcomes</w:t>
      </w:r>
    </w:p>
    <w:p w14:paraId="19587EBF" w14:textId="77777777" w:rsidR="00075F70" w:rsidRDefault="009628A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is expected to deliver multiple tangible and intangible outcomes:</w:t>
      </w:r>
    </w:p>
    <w:p w14:paraId="73032EBD" w14:textId="77777777" w:rsidR="00075F70" w:rsidRDefault="009628A7">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b/>
          <w:sz w:val="28"/>
          <w:szCs w:val="28"/>
        </w:rPr>
        <w:t> Functional Web Application:</w:t>
      </w:r>
    </w:p>
    <w:p w14:paraId="5C250231" w14:textId="77777777" w:rsidR="00075F70" w:rsidRDefault="009628A7" w:rsidP="001A2740">
      <w:pPr>
        <w:pStyle w:val="ListParagraph"/>
        <w:numPr>
          <w:ilvl w:val="0"/>
          <w:numId w:val="9"/>
        </w:numPr>
        <w:jc w:val="both"/>
      </w:pPr>
      <w:r w:rsidRPr="001A2740">
        <w:rPr>
          <w:rFonts w:ascii="Times New Roman" w:eastAsia="Times New Roman" w:hAnsi="Times New Roman" w:cs="Times New Roman"/>
          <w:sz w:val="24"/>
          <w:szCs w:val="24"/>
        </w:rPr>
        <w:t>A responsive, full-stack web application that recommends music based on the user’s selected mood or text-based sentiment.</w:t>
      </w:r>
    </w:p>
    <w:p w14:paraId="12D20378" w14:textId="77777777" w:rsidR="00075F70" w:rsidRDefault="009628A7" w:rsidP="001A2740">
      <w:pPr>
        <w:pStyle w:val="ListParagraph"/>
        <w:numPr>
          <w:ilvl w:val="0"/>
          <w:numId w:val="9"/>
        </w:numPr>
        <w:jc w:val="both"/>
      </w:pPr>
      <w:r w:rsidRPr="001A2740">
        <w:rPr>
          <w:rFonts w:ascii="Times New Roman" w:eastAsia="Times New Roman" w:hAnsi="Times New Roman" w:cs="Times New Roman"/>
          <w:sz w:val="24"/>
          <w:szCs w:val="24"/>
        </w:rPr>
        <w:t>Users can explore music that matches their emotions and interact through a clean and intuitive interface</w:t>
      </w:r>
      <w:r w:rsidRPr="001A2740">
        <w:rPr>
          <w:rFonts w:ascii="Times New Roman" w:eastAsia="Times New Roman" w:hAnsi="Times New Roman" w:cs="Times New Roman"/>
        </w:rPr>
        <w:t>.</w:t>
      </w:r>
    </w:p>
    <w:p w14:paraId="1DDBDB20" w14:textId="77777777" w:rsidR="00075F70" w:rsidRDefault="009628A7">
      <w:pPr>
        <w:jc w:val="both"/>
        <w:rPr>
          <w:rFonts w:ascii="Times New Roman" w:eastAsia="Times New Roman" w:hAnsi="Times New Roman" w:cs="Times New Roman"/>
          <w:b/>
        </w:rPr>
      </w:pPr>
      <w:r>
        <w:rPr>
          <w:rFonts w:ascii="Times New Roman" w:eastAsia="Times New Roman" w:hAnsi="Times New Roman" w:cs="Times New Roman"/>
        </w:rPr>
        <w:t>2</w:t>
      </w:r>
      <w:r>
        <w:rPr>
          <w:rFonts w:ascii="Times New Roman" w:eastAsia="Times New Roman" w:hAnsi="Times New Roman" w:cs="Times New Roman"/>
          <w:b/>
        </w:rPr>
        <w:t>.</w:t>
      </w:r>
      <w:r>
        <w:rPr>
          <w:rFonts w:ascii="Times New Roman" w:eastAsia="Times New Roman" w:hAnsi="Times New Roman" w:cs="Times New Roman"/>
          <w:b/>
          <w:sz w:val="28"/>
          <w:szCs w:val="28"/>
        </w:rPr>
        <w:t> API Integration and Full Playback:</w:t>
      </w:r>
    </w:p>
    <w:p w14:paraId="16722DE0" w14:textId="77777777" w:rsidR="00075F70" w:rsidRDefault="009628A7" w:rsidP="00B22790">
      <w:pPr>
        <w:pStyle w:val="ListParagraph"/>
        <w:numPr>
          <w:ilvl w:val="0"/>
          <w:numId w:val="10"/>
        </w:numPr>
        <w:jc w:val="both"/>
      </w:pPr>
      <w:r w:rsidRPr="00B22790">
        <w:rPr>
          <w:rFonts w:ascii="Times New Roman" w:eastAsia="Times New Roman" w:hAnsi="Times New Roman" w:cs="Times New Roman"/>
          <w:sz w:val="24"/>
          <w:szCs w:val="24"/>
        </w:rPr>
        <w:t>Spotify API integration enables access to real-time song data, including track name, artist, and album details.</w:t>
      </w:r>
    </w:p>
    <w:p w14:paraId="35569649" w14:textId="77777777" w:rsidR="00075F70" w:rsidRDefault="009628A7" w:rsidP="00B22790">
      <w:pPr>
        <w:pStyle w:val="ListParagraph"/>
        <w:numPr>
          <w:ilvl w:val="0"/>
          <w:numId w:val="10"/>
        </w:numPr>
        <w:jc w:val="both"/>
      </w:pPr>
      <w:r w:rsidRPr="00B22790">
        <w:rPr>
          <w:rFonts w:ascii="Times New Roman" w:eastAsia="Times New Roman" w:hAnsi="Times New Roman" w:cs="Times New Roman"/>
          <w:sz w:val="24"/>
          <w:szCs w:val="24"/>
        </w:rPr>
        <w:t>YouTube embedding allows full-length, legal song playback directly within the application.</w:t>
      </w:r>
    </w:p>
    <w:p w14:paraId="55D032EE"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b/>
          <w:sz w:val="28"/>
          <w:szCs w:val="28"/>
        </w:rPr>
        <w:t> Personalized User Experience:</w:t>
      </w:r>
    </w:p>
    <w:p w14:paraId="2F3EA815" w14:textId="77777777" w:rsidR="00075F70" w:rsidRDefault="009628A7" w:rsidP="00B22790">
      <w:pPr>
        <w:pStyle w:val="ListParagraph"/>
        <w:numPr>
          <w:ilvl w:val="0"/>
          <w:numId w:val="11"/>
        </w:numPr>
        <w:jc w:val="both"/>
      </w:pPr>
      <w:r w:rsidRPr="00B22790">
        <w:rPr>
          <w:rFonts w:ascii="Times New Roman" w:eastAsia="Times New Roman" w:hAnsi="Times New Roman" w:cs="Times New Roman"/>
          <w:sz w:val="24"/>
          <w:szCs w:val="24"/>
        </w:rPr>
        <w:t>The app maintains a database of user favourites and mood-specific listening history, enabling personalization over time.</w:t>
      </w:r>
    </w:p>
    <w:p w14:paraId="11C2FC62" w14:textId="77777777" w:rsidR="00075F70" w:rsidRDefault="009628A7" w:rsidP="00B22790">
      <w:pPr>
        <w:pStyle w:val="ListParagraph"/>
        <w:numPr>
          <w:ilvl w:val="0"/>
          <w:numId w:val="11"/>
        </w:numPr>
        <w:jc w:val="both"/>
      </w:pPr>
      <w:r w:rsidRPr="00B22790">
        <w:rPr>
          <w:rFonts w:ascii="Times New Roman" w:eastAsia="Times New Roman" w:hAnsi="Times New Roman" w:cs="Times New Roman"/>
          <w:sz w:val="24"/>
          <w:szCs w:val="24"/>
        </w:rPr>
        <w:t>Returning users can access past moods and revisit saved tracks</w:t>
      </w:r>
      <w:r w:rsidRPr="00B22790">
        <w:rPr>
          <w:rFonts w:ascii="Times New Roman" w:eastAsia="Times New Roman" w:hAnsi="Times New Roman" w:cs="Times New Roman"/>
        </w:rPr>
        <w:t>.</w:t>
      </w:r>
    </w:p>
    <w:p w14:paraId="0058EB69" w14:textId="77777777" w:rsidR="00075F70" w:rsidRDefault="009628A7">
      <w:pPr>
        <w:jc w:val="both"/>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b/>
          <w:sz w:val="28"/>
          <w:szCs w:val="28"/>
        </w:rPr>
        <w:t> Cloud-Based Deployment and Accessibility:</w:t>
      </w:r>
    </w:p>
    <w:p w14:paraId="6E4BCA46" w14:textId="77777777" w:rsidR="00075F70" w:rsidRDefault="009628A7" w:rsidP="00B22790">
      <w:pPr>
        <w:pStyle w:val="ListParagraph"/>
        <w:numPr>
          <w:ilvl w:val="0"/>
          <w:numId w:val="12"/>
        </w:numPr>
        <w:jc w:val="both"/>
      </w:pPr>
      <w:r w:rsidRPr="00B22790">
        <w:rPr>
          <w:rFonts w:ascii="Times New Roman" w:eastAsia="Times New Roman" w:hAnsi="Times New Roman" w:cs="Times New Roman"/>
          <w:sz w:val="24"/>
          <w:szCs w:val="24"/>
        </w:rPr>
        <w:t>Deployment on AWS Free Tier ensures that the app is accessible via any browser, supports multiple users, and demonstrates real-world cloud hosting capabilities.</w:t>
      </w:r>
    </w:p>
    <w:p w14:paraId="6C9BC2EF" w14:textId="77777777" w:rsidR="00075F70" w:rsidRDefault="009628A7" w:rsidP="00B22790">
      <w:pPr>
        <w:pStyle w:val="ListParagraph"/>
        <w:numPr>
          <w:ilvl w:val="0"/>
          <w:numId w:val="12"/>
        </w:numPr>
        <w:jc w:val="both"/>
      </w:pPr>
      <w:r w:rsidRPr="00B22790">
        <w:rPr>
          <w:rFonts w:ascii="Times New Roman" w:eastAsia="Times New Roman" w:hAnsi="Times New Roman" w:cs="Times New Roman"/>
          <w:sz w:val="24"/>
          <w:szCs w:val="24"/>
        </w:rPr>
        <w:t>The outcome includes practical exposure to hosting, scaling, and managing a full-stack application in the cloud.</w:t>
      </w:r>
    </w:p>
    <w:p w14:paraId="2E923B71" w14:textId="77777777" w:rsidR="00075F70" w:rsidRDefault="009628A7">
      <w:pPr>
        <w:ind w:left="720"/>
        <w:jc w:val="both"/>
        <w:rPr>
          <w:rFonts w:ascii="Times New Roman" w:eastAsia="Times New Roman" w:hAnsi="Times New Roman" w:cs="Times New Roman"/>
        </w:rPr>
      </w:pPr>
      <w:r>
        <w:br w:type="page"/>
      </w:r>
    </w:p>
    <w:p w14:paraId="3AFF3831" w14:textId="77777777" w:rsidR="00075F70" w:rsidRDefault="009628A7">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lastRenderedPageBreak/>
        <w:t>References</w:t>
      </w:r>
    </w:p>
    <w:p w14:paraId="6C1B76FB" w14:textId="77777777" w:rsidR="00075F70" w:rsidRDefault="009628A7">
      <w:pPr>
        <w:pBdr>
          <w:top w:val="nil"/>
          <w:left w:val="nil"/>
          <w:bottom w:val="nil"/>
          <w:right w:val="nil"/>
          <w:between w:val="nil"/>
        </w:pBdr>
        <w:spacing w:after="0"/>
        <w:ind w:left="360" w:hanging="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 xml:space="preserve">. Feed.fm, “Music API Documentation,” [Online]. Available: </w:t>
      </w:r>
      <w:hyperlink r:id="rId9">
        <w:r>
          <w:rPr>
            <w:rFonts w:ascii="Times New Roman" w:eastAsia="Times New Roman" w:hAnsi="Times New Roman" w:cs="Times New Roman"/>
            <w:color w:val="1155CC"/>
            <w:sz w:val="24"/>
            <w:szCs w:val="24"/>
            <w:u w:val="single"/>
          </w:rPr>
          <w:t>https://www.feed.fm/music-api</w:t>
        </w:r>
      </w:hyperlink>
      <w:r>
        <w:rPr>
          <w:rFonts w:ascii="Times New Roman" w:eastAsia="Times New Roman" w:hAnsi="Times New Roman" w:cs="Times New Roman"/>
          <w:sz w:val="24"/>
          <w:szCs w:val="24"/>
        </w:rPr>
        <w:t xml:space="preserve">. </w:t>
      </w:r>
    </w:p>
    <w:p w14:paraId="74B06A73" w14:textId="77777777" w:rsidR="00075F70" w:rsidRDefault="009628A7">
      <w:pPr>
        <w:pBdr>
          <w:top w:val="nil"/>
          <w:left w:val="nil"/>
          <w:bottom w:val="nil"/>
          <w:right w:val="nil"/>
          <w:between w:val="nil"/>
        </w:pBdr>
        <w:spacing w:after="0"/>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Google Developers, “YouTube Data API Overview,” [Online]. Available: </w:t>
      </w:r>
      <w:hyperlink r:id="rId10">
        <w:r>
          <w:rPr>
            <w:rFonts w:ascii="Times New Roman" w:eastAsia="Times New Roman" w:hAnsi="Times New Roman" w:cs="Times New Roman"/>
            <w:color w:val="0000FF"/>
            <w:sz w:val="24"/>
            <w:szCs w:val="24"/>
            <w:u w:val="single"/>
          </w:rPr>
          <w:t>https://developers.google.com/youtube/v3</w:t>
        </w:r>
      </w:hyperlink>
      <w:r>
        <w:rPr>
          <w:rFonts w:ascii="Times New Roman" w:eastAsia="Times New Roman" w:hAnsi="Times New Roman" w:cs="Times New Roman"/>
          <w:color w:val="000000"/>
          <w:sz w:val="24"/>
          <w:szCs w:val="24"/>
        </w:rPr>
        <w:t>.</w:t>
      </w:r>
    </w:p>
    <w:p w14:paraId="2EF0B3F1" w14:textId="77777777" w:rsidR="00075F70" w:rsidRDefault="009628A7">
      <w:pPr>
        <w:pBdr>
          <w:top w:val="nil"/>
          <w:left w:val="nil"/>
          <w:bottom w:val="nil"/>
          <w:right w:val="nil"/>
          <w:between w:val="nil"/>
        </w:pBdr>
        <w:spacing w:after="0"/>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M. Y. Chen, A. H. Wang, and C. J. Lin, “Emotion-based music recommendation using sentiment analysis,” IEEE Trans. Affective Comput., vol. 11, no. 2, pp. 345–354, Mar. 2020.</w:t>
      </w:r>
    </w:p>
    <w:p w14:paraId="6333E942" w14:textId="77777777" w:rsidR="00075F70" w:rsidRDefault="009628A7">
      <w:pPr>
        <w:pBdr>
          <w:top w:val="nil"/>
          <w:left w:val="nil"/>
          <w:bottom w:val="nil"/>
          <w:right w:val="nil"/>
          <w:between w:val="nil"/>
        </w:pBdr>
        <w:spacing w:after="0"/>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S. Patel and R. K. Gupta, “Affective music recommendation using deep learning models,” Elsevier J. Comput. Sci., vol. 25, pp. 77–88, May 2021.</w:t>
      </w:r>
    </w:p>
    <w:p w14:paraId="59887878" w14:textId="77777777" w:rsidR="00075F70" w:rsidRDefault="009628A7">
      <w:pPr>
        <w:pBdr>
          <w:top w:val="nil"/>
          <w:left w:val="nil"/>
          <w:bottom w:val="nil"/>
          <w:right w:val="nil"/>
          <w:between w:val="nil"/>
        </w:pBdr>
        <w:spacing w:after="0"/>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K. Lee and J. Park, “Context-aware music recommendation systems: A survey,” ACM Comput. Surv., vol. 54, no. 6, pp. 1–34, Nov. 2022.</w:t>
      </w:r>
    </w:p>
    <w:p w14:paraId="63827838" w14:textId="77777777" w:rsidR="00075F70" w:rsidRDefault="009628A7">
      <w:pPr>
        <w:pBdr>
          <w:top w:val="nil"/>
          <w:left w:val="nil"/>
          <w:bottom w:val="nil"/>
          <w:right w:val="nil"/>
          <w:between w:val="nil"/>
        </w:pBdr>
        <w:spacing w:after="0"/>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D. Müller and L. Schmidt, “Music emotion recognition using audio features and machine learning,” in Proc. Springer Int. Conf. on Multimedia and Human-Computer Interaction, Berlin, Germany, 2020, pp. 112–119.</w:t>
      </w:r>
    </w:p>
    <w:p w14:paraId="1F4AFA60" w14:textId="77777777" w:rsidR="00075F70" w:rsidRDefault="009628A7">
      <w:pPr>
        <w:pBdr>
          <w:top w:val="nil"/>
          <w:left w:val="nil"/>
          <w:bottom w:val="nil"/>
          <w:right w:val="nil"/>
          <w:between w:val="nil"/>
        </w:pBdr>
        <w:spacing w:after="0"/>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Amazon Web Services, “Getting Started with AWS,” [Online]. Available: </w:t>
      </w:r>
      <w:hyperlink r:id="rId11">
        <w:r>
          <w:rPr>
            <w:rFonts w:ascii="Times New Roman" w:eastAsia="Times New Roman" w:hAnsi="Times New Roman" w:cs="Times New Roman"/>
            <w:color w:val="0000FF"/>
            <w:sz w:val="24"/>
            <w:szCs w:val="24"/>
            <w:u w:val="single"/>
          </w:rPr>
          <w:t>https://aws.amazon.com/getting-started</w:t>
        </w:r>
      </w:hyperlink>
      <w:r>
        <w:rPr>
          <w:rFonts w:ascii="Times New Roman" w:eastAsia="Times New Roman" w:hAnsi="Times New Roman" w:cs="Times New Roman"/>
          <w:color w:val="000000"/>
          <w:sz w:val="24"/>
          <w:szCs w:val="24"/>
        </w:rPr>
        <w:t>.</w:t>
      </w:r>
    </w:p>
    <w:p w14:paraId="1A73FC49" w14:textId="77777777" w:rsidR="00075F70" w:rsidRDefault="00075F70">
      <w:pPr>
        <w:pBdr>
          <w:top w:val="nil"/>
          <w:left w:val="nil"/>
          <w:bottom w:val="nil"/>
          <w:right w:val="nil"/>
          <w:between w:val="nil"/>
        </w:pBdr>
        <w:ind w:left="360" w:hanging="360"/>
        <w:rPr>
          <w:rFonts w:ascii="Times New Roman" w:eastAsia="Times New Roman" w:hAnsi="Times New Roman" w:cs="Times New Roman"/>
          <w:color w:val="000000"/>
          <w:sz w:val="28"/>
          <w:szCs w:val="28"/>
        </w:rPr>
      </w:pPr>
    </w:p>
    <w:sectPr w:rsidR="00075F70">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087B3" w14:textId="77777777" w:rsidR="009628A7" w:rsidRDefault="009628A7">
      <w:pPr>
        <w:spacing w:after="0" w:line="240" w:lineRule="auto"/>
      </w:pPr>
      <w:r>
        <w:separator/>
      </w:r>
    </w:p>
  </w:endnote>
  <w:endnote w:type="continuationSeparator" w:id="0">
    <w:p w14:paraId="71816F3B" w14:textId="77777777" w:rsidR="009628A7" w:rsidRDefault="00962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panose1 w:val="020B0502040504020204"/>
    <w:charset w:val="00"/>
    <w:family w:val="swiss"/>
    <w:pitch w:val="variable"/>
    <w:sig w:usb0="00000003" w:usb1="0200E0A0" w:usb2="00000000" w:usb3="00000000" w:csb0="00000001" w:csb1="00000000"/>
    <w:embedRegular r:id="rId4" w:fontKey="{00000000-0000-0000-0000-000000000000}"/>
    <w:embedBold r:id="rId5" w:fontKey="{00000000-0000-0000-0000-0000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ardo">
    <w:charset w:val="00"/>
    <w:family w:val="auto"/>
    <w:pitch w:val="default"/>
    <w:embedRegular r:id="rId6" w:fontKey="{5F7E9839-0C89-844E-8556-A588F7948BB6}"/>
    <w:embedBold r:id="rId7" w:fontKey="{25566FAB-0274-0B4B-81B1-3560763849AF}"/>
    <w:embedItalic r:id="rId8" w:fontKey="{C77A3BE7-A755-7F4A-AE99-0EB45EDB24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3303" w14:textId="77777777" w:rsidR="00075F70" w:rsidRDefault="00075F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6B5F" w14:textId="77777777" w:rsidR="009628A7" w:rsidRDefault="009628A7">
      <w:pPr>
        <w:spacing w:after="0" w:line="240" w:lineRule="auto"/>
      </w:pPr>
      <w:r>
        <w:separator/>
      </w:r>
    </w:p>
  </w:footnote>
  <w:footnote w:type="continuationSeparator" w:id="0">
    <w:p w14:paraId="69001754" w14:textId="77777777" w:rsidR="009628A7" w:rsidRDefault="00962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024B" w14:textId="77777777" w:rsidR="00075F70" w:rsidRDefault="00075F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347F"/>
    <w:multiLevelType w:val="hybridMultilevel"/>
    <w:tmpl w:val="6360E6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3671C9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DE6FDD"/>
    <w:multiLevelType w:val="hybridMultilevel"/>
    <w:tmpl w:val="90B4B8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A666B0C"/>
    <w:multiLevelType w:val="hybridMultilevel"/>
    <w:tmpl w:val="F77038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A0D659D"/>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5C61BC1"/>
    <w:multiLevelType w:val="hybridMultilevel"/>
    <w:tmpl w:val="F3966BD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8420CF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1CB3CCC"/>
    <w:multiLevelType w:val="hybridMultilevel"/>
    <w:tmpl w:val="4E5473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3333FA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EA00324"/>
    <w:multiLevelType w:val="hybridMultilevel"/>
    <w:tmpl w:val="5AE8F9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0FD3E1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4DA6991"/>
    <w:multiLevelType w:val="hybridMultilevel"/>
    <w:tmpl w:val="558442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8161F50"/>
    <w:multiLevelType w:val="hybridMultilevel"/>
    <w:tmpl w:val="D7C644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2D0246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43D5162"/>
    <w:multiLevelType w:val="hybridMultilevel"/>
    <w:tmpl w:val="B6E05D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66C1700"/>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6AC66ED8"/>
    <w:multiLevelType w:val="hybridMultilevel"/>
    <w:tmpl w:val="2214C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592DFE"/>
    <w:multiLevelType w:val="hybridMultilevel"/>
    <w:tmpl w:val="25BE5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F56D4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D2D6FC9"/>
    <w:multiLevelType w:val="hybridMultilevel"/>
    <w:tmpl w:val="7B9A42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13806063">
    <w:abstractNumId w:val="4"/>
  </w:num>
  <w:num w:numId="2" w16cid:durableId="1231960411">
    <w:abstractNumId w:val="10"/>
  </w:num>
  <w:num w:numId="3" w16cid:durableId="224728560">
    <w:abstractNumId w:val="18"/>
  </w:num>
  <w:num w:numId="4" w16cid:durableId="406683563">
    <w:abstractNumId w:val="8"/>
  </w:num>
  <w:num w:numId="5" w16cid:durableId="1851984616">
    <w:abstractNumId w:val="6"/>
  </w:num>
  <w:num w:numId="6" w16cid:durableId="698356168">
    <w:abstractNumId w:val="13"/>
  </w:num>
  <w:num w:numId="7" w16cid:durableId="1145049500">
    <w:abstractNumId w:val="15"/>
  </w:num>
  <w:num w:numId="8" w16cid:durableId="1567177816">
    <w:abstractNumId w:val="1"/>
  </w:num>
  <w:num w:numId="9" w16cid:durableId="1626277184">
    <w:abstractNumId w:val="2"/>
  </w:num>
  <w:num w:numId="10" w16cid:durableId="2019844594">
    <w:abstractNumId w:val="7"/>
  </w:num>
  <w:num w:numId="11" w16cid:durableId="1429426253">
    <w:abstractNumId w:val="12"/>
  </w:num>
  <w:num w:numId="12" w16cid:durableId="1052267545">
    <w:abstractNumId w:val="3"/>
  </w:num>
  <w:num w:numId="13" w16cid:durableId="765812744">
    <w:abstractNumId w:val="17"/>
  </w:num>
  <w:num w:numId="14" w16cid:durableId="1695232883">
    <w:abstractNumId w:val="5"/>
  </w:num>
  <w:num w:numId="15" w16cid:durableId="913316488">
    <w:abstractNumId w:val="19"/>
  </w:num>
  <w:num w:numId="16" w16cid:durableId="731805819">
    <w:abstractNumId w:val="16"/>
  </w:num>
  <w:num w:numId="17" w16cid:durableId="411590455">
    <w:abstractNumId w:val="0"/>
  </w:num>
  <w:num w:numId="18" w16cid:durableId="1533423878">
    <w:abstractNumId w:val="14"/>
  </w:num>
  <w:num w:numId="19" w16cid:durableId="547228737">
    <w:abstractNumId w:val="11"/>
  </w:num>
  <w:num w:numId="20" w16cid:durableId="2010212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F70"/>
    <w:rsid w:val="00075F70"/>
    <w:rsid w:val="001605B1"/>
    <w:rsid w:val="001A2740"/>
    <w:rsid w:val="002B3B76"/>
    <w:rsid w:val="0037548D"/>
    <w:rsid w:val="00637792"/>
    <w:rsid w:val="006A47A8"/>
    <w:rsid w:val="00753D65"/>
    <w:rsid w:val="007A684F"/>
    <w:rsid w:val="00812AD9"/>
    <w:rsid w:val="008C15E0"/>
    <w:rsid w:val="009628A7"/>
    <w:rsid w:val="009A11F2"/>
    <w:rsid w:val="00AD594D"/>
    <w:rsid w:val="00AE5982"/>
    <w:rsid w:val="00AE5DDB"/>
    <w:rsid w:val="00B22790"/>
    <w:rsid w:val="00C14F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E461C3"/>
  <w15:docId w15:val="{CD467E86-BAC2-7E44-869A-40AAE785C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1A27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aws.amazon.com/getting-started" TargetMode="External" /><Relationship Id="rId5" Type="http://schemas.openxmlformats.org/officeDocument/2006/relationships/footnotes" Target="footnotes.xml" /><Relationship Id="rId10" Type="http://schemas.openxmlformats.org/officeDocument/2006/relationships/hyperlink" Target="https://developers.google.com/youtube/v3" TargetMode="External" /><Relationship Id="rId4" Type="http://schemas.openxmlformats.org/officeDocument/2006/relationships/webSettings" Target="webSettings.xml" /><Relationship Id="rId9" Type="http://schemas.openxmlformats.org/officeDocument/2006/relationships/hyperlink" Target="https://www.feed.fm/music-api"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3.odttf" /><Relationship Id="rId7" Type="http://schemas.openxmlformats.org/officeDocument/2006/relationships/font" Target="fonts/font2.odttf" /><Relationship Id="rId6" Type="http://schemas.openxmlformats.org/officeDocument/2006/relationships/font" Target="fonts/font1.odttf" /><Relationship Id="rId5" Type="http://schemas.openxmlformats.org/officeDocument/2006/relationships/font" Target="fonts/NotoSansSymbols-bold.ttf" /><Relationship Id="rId4"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1630</Words>
  <Characters>9296</Characters>
  <Application>Microsoft Office Word</Application>
  <DocSecurity>0</DocSecurity>
  <Lines>77</Lines>
  <Paragraphs>21</Paragraphs>
  <ScaleCrop>false</ScaleCrop>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Vinayak Chinchakhandi</cp:lastModifiedBy>
  <cp:revision>2</cp:revision>
  <dcterms:created xsi:type="dcterms:W3CDTF">2025-11-17T15:15:00Z</dcterms:created>
  <dcterms:modified xsi:type="dcterms:W3CDTF">2025-11-17T15:15:00Z</dcterms:modified>
</cp:coreProperties>
</file>