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410150343"/>
        <w:docPartObj>
          <w:docPartGallery w:val="Cover Pages"/>
          <w:docPartUnique/>
        </w:docPartObj>
      </w:sdtPr>
      <w:sdtEndPr>
        <w:rPr>
          <w:noProof/>
          <w:color w:val="242852" w:themeColor="text2"/>
          <w:sz w:val="32"/>
          <w:szCs w:val="32"/>
        </w:rPr>
      </w:sdtEndPr>
      <w:sdtContent>
        <w:p w14:paraId="64C1214D" w14:textId="03A35A0E" w:rsidR="003004E5" w:rsidRPr="00BD5B1E" w:rsidRDefault="00A2643E" w:rsidP="009648CB">
          <w:pPr>
            <w:rPr>
              <w:lang w:val="en-GB"/>
            </w:rPr>
          </w:pPr>
          <w:r>
            <w:rPr>
              <w:noProof/>
              <w:lang w:val="en-IN" w:eastAsia="en-IN"/>
            </w:rPr>
            <w:drawing>
              <wp:anchor distT="0" distB="0" distL="114300" distR="114300" simplePos="0" relativeHeight="251666436" behindDoc="0" locked="0" layoutInCell="1" allowOverlap="1" wp14:anchorId="2CC28A8D" wp14:editId="704E7568">
                <wp:simplePos x="0" y="0"/>
                <wp:positionH relativeFrom="column">
                  <wp:posOffset>40640</wp:posOffset>
                </wp:positionH>
                <wp:positionV relativeFrom="paragraph">
                  <wp:posOffset>-494978</wp:posOffset>
                </wp:positionV>
                <wp:extent cx="1161484" cy="324135"/>
                <wp:effectExtent l="0" t="0" r="63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t.svg"/>
                        <pic:cNvPicPr/>
                      </pic:nvPicPr>
                      <pic:blipFill>
                        <a:blip r:embed="rId12">
                          <a:extLst>
                            <a:ext uri="{96DAC541-7B7A-43D3-8B79-37D633B846F1}">
                              <asvg:svgBlip xmlns:asvg="http://schemas.microsoft.com/office/drawing/2016/SVG/main" r:embed="rId13"/>
                            </a:ext>
                          </a:extLst>
                        </a:blip>
                        <a:stretch>
                          <a:fillRect/>
                        </a:stretch>
                      </pic:blipFill>
                      <pic:spPr>
                        <a:xfrm>
                          <a:off x="0" y="0"/>
                          <a:ext cx="1161484" cy="324135"/>
                        </a:xfrm>
                        <a:prstGeom prst="rect">
                          <a:avLst/>
                        </a:prstGeom>
                      </pic:spPr>
                    </pic:pic>
                  </a:graphicData>
                </a:graphic>
                <wp14:sizeRelH relativeFrom="page">
                  <wp14:pctWidth>0</wp14:pctWidth>
                </wp14:sizeRelH>
                <wp14:sizeRelV relativeFrom="page">
                  <wp14:pctHeight>0</wp14:pctHeight>
                </wp14:sizeRelV>
              </wp:anchor>
            </w:drawing>
          </w:r>
        </w:p>
        <w:p w14:paraId="602774E4" w14:textId="77777777" w:rsidR="003004E5" w:rsidRPr="00BD5B1E" w:rsidRDefault="003004E5" w:rsidP="009648CB">
          <w:pPr>
            <w:rPr>
              <w:lang w:val="en-GB"/>
            </w:rPr>
          </w:pPr>
        </w:p>
        <w:p w14:paraId="77271FCD" w14:textId="08B9BC67" w:rsidR="00034660" w:rsidRDefault="001C6F4A" w:rsidP="00034660">
          <w:pPr>
            <w:spacing w:after="0"/>
            <w:jc w:val="both"/>
            <w:rPr>
              <w:lang w:val="en-GB"/>
            </w:rPr>
          </w:pPr>
          <w:r w:rsidRPr="001C6F4A">
            <w:rPr>
              <w:lang w:val="en-GB"/>
            </w:rPr>
            <w:t>The information in this document is confidential and meant to be used only by the intended or authorized owner, it contains confidential, proprietary or legally pr</w:t>
          </w:r>
          <w:bookmarkStart w:id="0" w:name="_GoBack"/>
          <w:bookmarkEnd w:id="0"/>
          <w:r w:rsidRPr="001C6F4A">
            <w:rPr>
              <w:lang w:val="en-GB"/>
            </w:rPr>
            <w:t xml:space="preserve">ivileged information. No confidentiality or privilege is waived or lost by any miss-transmission. If you receive this document in error, please immediately delete it and all copies of it, destroy any </w:t>
          </w:r>
          <w:r w:rsidR="00034660">
            <w:rPr>
              <w:lang w:val="en-GB"/>
            </w:rPr>
            <w:t>hard copies of it and notify the</w:t>
          </w:r>
          <w:r w:rsidR="00034660">
            <w:rPr>
              <w:lang w:val="en-GB"/>
            </w:rPr>
            <w:br/>
            <w:t>TIMWE</w:t>
          </w:r>
          <w:r w:rsidR="00DA2CE9">
            <w:rPr>
              <w:lang w:val="en-GB"/>
            </w:rPr>
            <w:t>TECH</w:t>
          </w:r>
          <w:r w:rsidRPr="001C6F4A">
            <w:rPr>
              <w:lang w:val="en-GB"/>
            </w:rPr>
            <w:t>. You must not, directly, use, disclose, distribute, print, or copy any part of this message if you are not the intended or authorized owner.</w:t>
          </w:r>
        </w:p>
        <w:p w14:paraId="6ACF7F66" w14:textId="743B3E37" w:rsidR="00B53EA1" w:rsidRPr="00BD5B1E" w:rsidRDefault="001542DF" w:rsidP="00034660">
          <w:pPr>
            <w:spacing w:after="0"/>
            <w:jc w:val="both"/>
            <w:rPr>
              <w:noProof/>
              <w:color w:val="242852" w:themeColor="text2"/>
              <w:sz w:val="32"/>
              <w:szCs w:val="40"/>
              <w:lang w:val="en-GB"/>
            </w:rPr>
          </w:pPr>
          <w:r>
            <w:rPr>
              <w:noProof/>
              <w:lang w:val="en-IN" w:eastAsia="en-IN"/>
            </w:rPr>
            <w:drawing>
              <wp:anchor distT="0" distB="0" distL="114300" distR="114300" simplePos="0" relativeHeight="251672580" behindDoc="0" locked="0" layoutInCell="1" allowOverlap="1" wp14:anchorId="5CBF57F2" wp14:editId="71F9ED71">
                <wp:simplePos x="0" y="0"/>
                <wp:positionH relativeFrom="margin">
                  <wp:align>right</wp:align>
                </wp:positionH>
                <wp:positionV relativeFrom="paragraph">
                  <wp:posOffset>3790315</wp:posOffset>
                </wp:positionV>
                <wp:extent cx="2200354" cy="654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MOBII.png"/>
                        <pic:cNvPicPr/>
                      </pic:nvPicPr>
                      <pic:blipFill>
                        <a:blip r:embed="rId14"/>
                        <a:stretch>
                          <a:fillRect/>
                        </a:stretch>
                      </pic:blipFill>
                      <pic:spPr>
                        <a:xfrm>
                          <a:off x="0" y="0"/>
                          <a:ext cx="2200354" cy="654240"/>
                        </a:xfrm>
                        <a:prstGeom prst="rect">
                          <a:avLst/>
                        </a:prstGeom>
                      </pic:spPr>
                    </pic:pic>
                  </a:graphicData>
                </a:graphic>
                <wp14:sizeRelH relativeFrom="page">
                  <wp14:pctWidth>0</wp14:pctWidth>
                </wp14:sizeRelH>
                <wp14:sizeRelV relativeFrom="page">
                  <wp14:pctHeight>0</wp14:pctHeight>
                </wp14:sizeRelV>
              </wp:anchor>
            </w:drawing>
          </w:r>
          <w:r w:rsidR="009E31A1" w:rsidRPr="00BD5B1E">
            <w:rPr>
              <w:noProof/>
              <w:lang w:val="en-IN" w:eastAsia="en-IN"/>
            </w:rPr>
            <mc:AlternateContent>
              <mc:Choice Requires="wps">
                <w:drawing>
                  <wp:anchor distT="0" distB="0" distL="114300" distR="114300" simplePos="0" relativeHeight="251658242" behindDoc="0" locked="1" layoutInCell="1" allowOverlap="1" wp14:anchorId="4BBC301E" wp14:editId="0D8EBE53">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817880"/>
                    <wp:effectExtent l="0" t="0" r="0" b="127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817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A2D7C" w14:textId="77777777" w:rsidR="003A44FF" w:rsidRDefault="003A44FF">
                                <w:pPr>
                                  <w:pStyle w:val="Subtitle"/>
                                </w:pPr>
                                <w:r>
                                  <w:t xml:space="preserve">Presented by: </w:t>
                                </w:r>
                              </w:p>
                              <w:p w14:paraId="536FE2B6" w14:textId="77777777" w:rsidR="003A44FF" w:rsidRDefault="00167195">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3A44FF" w:rsidRPr="009C74AD">
                                      <w:t>TIMwe Asia Pacific Sdn Bhd</w:t>
                                    </w:r>
                                  </w:sdtContent>
                                </w:sdt>
                              </w:p>
                              <w:p w14:paraId="065932EB" w14:textId="77777777" w:rsidR="003A44FF" w:rsidRDefault="00167195"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3A44FF">
                                      <w:t>Suite 18-02, Level 18, GTower 199 Jalan Tun Razak, 50400, Kuala Lumpur, Malaysia</w:t>
                                    </w:r>
                                  </w:sdtContent>
                                </w:sdt>
                                <w:r w:rsidR="003A44FF">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4BBC301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64.4pt;z-index:25165824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" filled="f" stroked="f" strokeweight=".5pt">
                    <v:textbox inset="0,0,0,0">
                      <w:txbxContent>
                        <w:p w14:paraId="7ABA2D7C" w14:textId="77777777" w:rsidR="003A44FF" w:rsidRDefault="003A44FF">
                          <w:pPr>
                            <w:pStyle w:val="Subtitle"/>
                          </w:pPr>
                          <w:r>
                            <w:t xml:space="preserve">Presented by: </w:t>
                          </w:r>
                        </w:p>
                        <w:p w14:paraId="536FE2B6" w14:textId="77777777" w:rsidR="003A44FF" w:rsidRDefault="00167195">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3A44FF" w:rsidRPr="009C74AD">
                                <w:t>TIMwe Asia Pacific Sdn Bhd</w:t>
                              </w:r>
                            </w:sdtContent>
                          </w:sdt>
                        </w:p>
                        <w:p w14:paraId="065932EB" w14:textId="77777777" w:rsidR="003A44FF" w:rsidRDefault="00167195"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3A44FF">
                                <w:t>Suite 18-02, Level 18, GTower 199 Jalan Tun Razak, 50400, Kuala Lumpur, Malaysia</w:t>
                              </w:r>
                            </w:sdtContent>
                          </w:sdt>
                          <w:r w:rsidR="003A44FF">
                            <w:t xml:space="preserve"> </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1" behindDoc="0" locked="1" layoutInCell="1" allowOverlap="1" wp14:anchorId="38283E4F" wp14:editId="1C1DDFCA">
                    <wp:simplePos x="0" y="0"/>
                    <wp:positionH relativeFrom="margin">
                      <wp:align>right</wp:align>
                    </wp:positionH>
                    <wp:positionV relativeFrom="page">
                      <wp:posOffset>7047865</wp:posOffset>
                    </wp:positionV>
                    <wp:extent cx="5522595" cy="1177925"/>
                    <wp:effectExtent l="0" t="0" r="1905" b="317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17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C5254" w14:textId="3B84E2C2" w:rsidR="003A44FF" w:rsidRDefault="00167195">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r w:rsidR="003A44FF">
                                      <w:rPr>
                                        <w:lang w:val="en-MY"/>
                                      </w:rPr>
                                      <w:t>Integration Specification</w:t>
                                    </w:r>
                                  </w:sdtContent>
                                </w:sdt>
                              </w:p>
                              <w:p w14:paraId="778F1E07" w14:textId="6793C454" w:rsidR="003A44FF" w:rsidRDefault="003A44FF" w:rsidP="00704113">
                                <w:pPr>
                                  <w:pStyle w:val="Subtitle"/>
                                </w:pPr>
                                <w:r w:rsidRPr="00704113">
                                  <w:rPr>
                                    <w:caps w:val="0"/>
                                  </w:rPr>
                                  <w:t>Integration with Card Management System (TNM)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283E4F" id="Text Box 37" o:spid="_x0000_s1027" type="#_x0000_t202" alt="Title and subtitle" style="position:absolute;left:0;text-align:left;margin-left:383.65pt;margin-top:554.95pt;width:434.85pt;height:92.7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" filled="f" stroked="f" strokeweight=".5pt">
                    <v:textbox inset="0,0,0,0">
                      <w:txbxContent>
                        <w:p w14:paraId="361C5254" w14:textId="3B84E2C2" w:rsidR="003A44FF" w:rsidRDefault="00167195">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r w:rsidR="003A44FF">
                                <w:rPr>
                                  <w:lang w:val="en-MY"/>
                                </w:rPr>
                                <w:t>Integration Specification</w:t>
                              </w:r>
                            </w:sdtContent>
                          </w:sdt>
                        </w:p>
                        <w:p w14:paraId="778F1E07" w14:textId="6793C454" w:rsidR="003A44FF" w:rsidRDefault="003A44FF" w:rsidP="00704113">
                          <w:pPr>
                            <w:pStyle w:val="Subtitle"/>
                          </w:pPr>
                          <w:r w:rsidRPr="00704113">
                            <w:rPr>
                              <w:caps w:val="0"/>
                            </w:rPr>
                            <w:t>Integration with Card Management System (TNM)</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3" behindDoc="0" locked="1" layoutInCell="1" allowOverlap="1" wp14:anchorId="2C22431C" wp14:editId="39754BC9">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42E85" w14:textId="30DD4F9D" w:rsidR="003A44FF" w:rsidRDefault="003A44FF">
                                <w:pPr>
                                  <w:pStyle w:val="Subtitle"/>
                                </w:pPr>
                                <w:r w:rsidRPr="00710220">
                                  <w:rPr>
                                    <w:sz w:val="22"/>
                                  </w:rPr>
                                  <w:t xml:space="preserve">Version </w:t>
                                </w:r>
                                <w:r>
                                  <w:rPr>
                                    <w:sz w:val="22"/>
                                  </w:rPr>
                                  <w:t>0</w:t>
                                </w:r>
                                <w:r w:rsidRPr="00710220">
                                  <w:rPr>
                                    <w:sz w:val="22"/>
                                  </w:rPr>
                                  <w:t>.</w:t>
                                </w:r>
                                <w:r w:rsidR="0095220F">
                                  <w:rPr>
                                    <w:sz w:val="22"/>
                                  </w:rPr>
                                  <w:t>3</w:t>
                                </w:r>
                              </w:p>
                              <w:sdt>
                                <w:sdtPr>
                                  <w:alias w:val="Date"/>
                                  <w:tag w:val=""/>
                                  <w:id w:val="1001242125"/>
                                  <w:dataBinding w:prefixMappings="xmlns:ns0='http://schemas.microsoft.com/office/2006/coverPageProps' " w:xpath="/ns0:CoverPageProperties[1]/ns0:PublishDate[1]" w:storeItemID="{55AF091B-3C7A-41E3-B477-F2FDAA23CFDA}"/>
                                  <w:date w:fullDate="2020-02-04T00:00:00Z">
                                    <w:dateFormat w:val="MMMM d, yyyy"/>
                                    <w:lid w:val="en-US"/>
                                    <w:storeMappedDataAs w:val="dateTime"/>
                                    <w:calendar w:val="gregorian"/>
                                  </w:date>
                                </w:sdtPr>
                                <w:sdtEndPr/>
                                <w:sdtContent>
                                  <w:p w14:paraId="0FE30ABC" w14:textId="29626125" w:rsidR="003A44FF" w:rsidRDefault="003A44FF">
                                    <w:pPr>
                                      <w:pStyle w:val="Subtitle"/>
                                    </w:pPr>
                                    <w:r>
                                      <w:t>February 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2C22431C"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0842E85" w14:textId="30DD4F9D" w:rsidR="003A44FF" w:rsidRDefault="003A44FF">
                          <w:pPr>
                            <w:pStyle w:val="Subtitle"/>
                          </w:pPr>
                          <w:r w:rsidRPr="00710220">
                            <w:rPr>
                              <w:sz w:val="22"/>
                            </w:rPr>
                            <w:t xml:space="preserve">Version </w:t>
                          </w:r>
                          <w:r>
                            <w:rPr>
                              <w:sz w:val="22"/>
                            </w:rPr>
                            <w:t>0</w:t>
                          </w:r>
                          <w:r w:rsidRPr="00710220">
                            <w:rPr>
                              <w:sz w:val="22"/>
                            </w:rPr>
                            <w:t>.</w:t>
                          </w:r>
                          <w:r w:rsidR="0095220F">
                            <w:rPr>
                              <w:sz w:val="22"/>
                            </w:rPr>
                            <w:t>3</w:t>
                          </w:r>
                        </w:p>
                        <w:sdt>
                          <w:sdtPr>
                            <w:alias w:val="Date"/>
                            <w:tag w:val=""/>
                            <w:id w:val="1001242125"/>
                            <w:dataBinding w:prefixMappings="xmlns:ns0='http://schemas.microsoft.com/office/2006/coverPageProps' " w:xpath="/ns0:CoverPageProperties[1]/ns0:PublishDate[1]" w:storeItemID="{55AF091B-3C7A-41E3-B477-F2FDAA23CFDA}"/>
                            <w:date w:fullDate="2020-02-04T00:00:00Z">
                              <w:dateFormat w:val="MMMM d, yyyy"/>
                              <w:lid w:val="en-US"/>
                              <w:storeMappedDataAs w:val="dateTime"/>
                              <w:calendar w:val="gregorian"/>
                            </w:date>
                          </w:sdtPr>
                          <w:sdtEndPr/>
                          <w:sdtContent>
                            <w:p w14:paraId="0FE30ABC" w14:textId="29626125" w:rsidR="003A44FF" w:rsidRDefault="003A44FF">
                              <w:pPr>
                                <w:pStyle w:val="Subtitle"/>
                              </w:pPr>
                              <w:r>
                                <w:t>February 4, 2020</w:t>
                              </w:r>
                            </w:p>
                          </w:sdtContent>
                        </w:sdt>
                      </w:txbxContent>
                    </v:textbox>
                    <w10:wrap type="square" anchorx="margin" anchory="page"/>
                    <w10:anchorlock/>
                  </v:shape>
                </w:pict>
              </mc:Fallback>
            </mc:AlternateContent>
          </w:r>
          <w:r w:rsidR="009E31A1" w:rsidRPr="00BD5B1E">
            <w:rPr>
              <w:noProof/>
              <w:lang w:val="en-IN" w:eastAsia="en-IN"/>
            </w:rPr>
            <mc:AlternateContent>
              <mc:Choice Requires="wpg">
                <w:drawing>
                  <wp:anchor distT="0" distB="0" distL="114300" distR="114300" simplePos="0" relativeHeight="251658240" behindDoc="0" locked="0" layoutInCell="1" allowOverlap="1" wp14:anchorId="63E923DA" wp14:editId="0211472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D2B9A1" id="Group 38" o:spid="_x0000_s1026" alt="Title: 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629dd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a66ac [3204]" stroked="f" strokeweight="1pt">
                      <o:lock v:ext="edit" aspectratio="t"/>
                    </v:rect>
                    <w10:wrap anchorx="page" anchory="page"/>
                  </v:group>
                </w:pict>
              </mc:Fallback>
            </mc:AlternateContent>
          </w:r>
          <w:r w:rsidR="009E31A1" w:rsidRPr="00BD5B1E">
            <w:rPr>
              <w:noProof/>
              <w:color w:val="242852" w:themeColor="text2"/>
              <w:sz w:val="32"/>
              <w:szCs w:val="32"/>
              <w:lang w:val="en-GB"/>
            </w:rPr>
            <w:br w:type="page"/>
          </w:r>
        </w:p>
      </w:sdtContent>
    </w:sdt>
    <w:sdt>
      <w:sdtPr>
        <w:rPr>
          <w:rFonts w:asciiTheme="minorHAnsi" w:eastAsiaTheme="minorEastAsia" w:hAnsiTheme="minorHAnsi" w:cstheme="minorBidi"/>
          <w:caps w:val="0"/>
          <w:color w:val="auto"/>
          <w:sz w:val="22"/>
          <w:szCs w:val="22"/>
        </w:rPr>
        <w:id w:val="-1579437543"/>
        <w:docPartObj>
          <w:docPartGallery w:val="Table of Contents"/>
          <w:docPartUnique/>
        </w:docPartObj>
      </w:sdtPr>
      <w:sdtEndPr>
        <w:rPr>
          <w:b/>
          <w:bCs/>
          <w:noProof/>
        </w:rPr>
      </w:sdtEndPr>
      <w:sdtContent>
        <w:p w14:paraId="111AE47F" w14:textId="5D340E3A" w:rsidR="00034660" w:rsidRDefault="00034660">
          <w:pPr>
            <w:pStyle w:val="TOCHeading"/>
          </w:pPr>
          <w:r>
            <w:t>Contents</w:t>
          </w:r>
        </w:p>
        <w:p w14:paraId="130612EF" w14:textId="47179686" w:rsidR="008F2C7A" w:rsidRDefault="00034660">
          <w:pPr>
            <w:pStyle w:val="TOC1"/>
            <w:tabs>
              <w:tab w:val="right" w:leader="dot" w:pos="9350"/>
            </w:tabs>
            <w:rPr>
              <w:noProof/>
              <w:kern w:val="0"/>
              <w:lang w:val="en-ID" w:eastAsia="en-ID"/>
              <w14:ligatures w14:val="none"/>
            </w:rPr>
          </w:pPr>
          <w:r>
            <w:fldChar w:fldCharType="begin"/>
          </w:r>
          <w:r>
            <w:instrText xml:space="preserve"> TOC \o "1-3" \h \z \u </w:instrText>
          </w:r>
          <w:r>
            <w:fldChar w:fldCharType="separate"/>
          </w:r>
          <w:hyperlink w:anchor="_Toc33427181" w:history="1">
            <w:r w:rsidR="008F2C7A" w:rsidRPr="00056EFD">
              <w:rPr>
                <w:rStyle w:val="Hyperlink"/>
                <w:noProof/>
                <w:lang w:val="en-GB"/>
              </w:rPr>
              <w:t>VERSION HISTORY</w:t>
            </w:r>
            <w:r w:rsidR="008F2C7A">
              <w:rPr>
                <w:noProof/>
                <w:webHidden/>
              </w:rPr>
              <w:tab/>
            </w:r>
            <w:r w:rsidR="008F2C7A">
              <w:rPr>
                <w:noProof/>
                <w:webHidden/>
              </w:rPr>
              <w:fldChar w:fldCharType="begin"/>
            </w:r>
            <w:r w:rsidR="008F2C7A">
              <w:rPr>
                <w:noProof/>
                <w:webHidden/>
              </w:rPr>
              <w:instrText xml:space="preserve"> PAGEREF _Toc33427181 \h </w:instrText>
            </w:r>
            <w:r w:rsidR="008F2C7A">
              <w:rPr>
                <w:noProof/>
                <w:webHidden/>
              </w:rPr>
            </w:r>
            <w:r w:rsidR="008F2C7A">
              <w:rPr>
                <w:noProof/>
                <w:webHidden/>
              </w:rPr>
              <w:fldChar w:fldCharType="separate"/>
            </w:r>
            <w:r w:rsidR="008244B6">
              <w:rPr>
                <w:noProof/>
                <w:webHidden/>
              </w:rPr>
              <w:t>4</w:t>
            </w:r>
            <w:r w:rsidR="008F2C7A">
              <w:rPr>
                <w:noProof/>
                <w:webHidden/>
              </w:rPr>
              <w:fldChar w:fldCharType="end"/>
            </w:r>
          </w:hyperlink>
        </w:p>
        <w:p w14:paraId="6B110708" w14:textId="06D06FC9" w:rsidR="008F2C7A" w:rsidRDefault="008F2C7A">
          <w:pPr>
            <w:pStyle w:val="TOC1"/>
            <w:tabs>
              <w:tab w:val="right" w:leader="dot" w:pos="9350"/>
            </w:tabs>
            <w:rPr>
              <w:noProof/>
              <w:kern w:val="0"/>
              <w:lang w:val="en-ID" w:eastAsia="en-ID"/>
              <w14:ligatures w14:val="none"/>
            </w:rPr>
          </w:pPr>
          <w:hyperlink w:anchor="_Toc33427182" w:history="1">
            <w:r w:rsidRPr="00056EFD">
              <w:rPr>
                <w:rStyle w:val="Hyperlink"/>
                <w:noProof/>
              </w:rPr>
              <w:t>BUSINESS SPECIFICATIONS &amp; POLICIES</w:t>
            </w:r>
            <w:r>
              <w:rPr>
                <w:noProof/>
                <w:webHidden/>
              </w:rPr>
              <w:tab/>
            </w:r>
            <w:r>
              <w:rPr>
                <w:noProof/>
                <w:webHidden/>
              </w:rPr>
              <w:fldChar w:fldCharType="begin"/>
            </w:r>
            <w:r>
              <w:rPr>
                <w:noProof/>
                <w:webHidden/>
              </w:rPr>
              <w:instrText xml:space="preserve"> PAGEREF _Toc33427182 \h </w:instrText>
            </w:r>
            <w:r>
              <w:rPr>
                <w:noProof/>
                <w:webHidden/>
              </w:rPr>
            </w:r>
            <w:r>
              <w:rPr>
                <w:noProof/>
                <w:webHidden/>
              </w:rPr>
              <w:fldChar w:fldCharType="separate"/>
            </w:r>
            <w:r w:rsidR="008244B6">
              <w:rPr>
                <w:noProof/>
                <w:webHidden/>
              </w:rPr>
              <w:t>5</w:t>
            </w:r>
            <w:r>
              <w:rPr>
                <w:noProof/>
                <w:webHidden/>
              </w:rPr>
              <w:fldChar w:fldCharType="end"/>
            </w:r>
          </w:hyperlink>
        </w:p>
        <w:p w14:paraId="07479E31" w14:textId="62DE7A83" w:rsidR="008F2C7A" w:rsidRDefault="008F2C7A">
          <w:pPr>
            <w:pStyle w:val="TOC1"/>
            <w:tabs>
              <w:tab w:val="right" w:leader="dot" w:pos="9350"/>
            </w:tabs>
            <w:rPr>
              <w:noProof/>
              <w:kern w:val="0"/>
              <w:lang w:val="en-ID" w:eastAsia="en-ID"/>
              <w14:ligatures w14:val="none"/>
            </w:rPr>
          </w:pPr>
          <w:hyperlink w:anchor="_Toc33427183" w:history="1">
            <w:r w:rsidRPr="00056EFD">
              <w:rPr>
                <w:rStyle w:val="Hyperlink"/>
                <w:noProof/>
              </w:rPr>
              <w:t>INTEGRATION SPECIFICATION</w:t>
            </w:r>
            <w:r>
              <w:rPr>
                <w:noProof/>
                <w:webHidden/>
              </w:rPr>
              <w:tab/>
            </w:r>
            <w:r>
              <w:rPr>
                <w:noProof/>
                <w:webHidden/>
              </w:rPr>
              <w:fldChar w:fldCharType="begin"/>
            </w:r>
            <w:r>
              <w:rPr>
                <w:noProof/>
                <w:webHidden/>
              </w:rPr>
              <w:instrText xml:space="preserve"> PAGEREF _Toc33427183 \h </w:instrText>
            </w:r>
            <w:r>
              <w:rPr>
                <w:noProof/>
                <w:webHidden/>
              </w:rPr>
            </w:r>
            <w:r>
              <w:rPr>
                <w:noProof/>
                <w:webHidden/>
              </w:rPr>
              <w:fldChar w:fldCharType="separate"/>
            </w:r>
            <w:r w:rsidR="008244B6">
              <w:rPr>
                <w:noProof/>
                <w:webHidden/>
              </w:rPr>
              <w:t>6</w:t>
            </w:r>
            <w:r>
              <w:rPr>
                <w:noProof/>
                <w:webHidden/>
              </w:rPr>
              <w:fldChar w:fldCharType="end"/>
            </w:r>
          </w:hyperlink>
        </w:p>
        <w:p w14:paraId="618C8102" w14:textId="3186A8A1" w:rsidR="008F2C7A" w:rsidRDefault="008F2C7A">
          <w:pPr>
            <w:pStyle w:val="TOC2"/>
            <w:tabs>
              <w:tab w:val="right" w:leader="dot" w:pos="9350"/>
            </w:tabs>
            <w:rPr>
              <w:noProof/>
              <w:kern w:val="0"/>
              <w:lang w:val="en-ID" w:eastAsia="en-ID"/>
              <w14:ligatures w14:val="none"/>
            </w:rPr>
          </w:pPr>
          <w:hyperlink w:anchor="_Toc33427184" w:history="1">
            <w:r w:rsidRPr="00056EFD">
              <w:rPr>
                <w:rStyle w:val="Hyperlink"/>
                <w:noProof/>
              </w:rPr>
              <w:t>Application</w:t>
            </w:r>
            <w:r>
              <w:rPr>
                <w:noProof/>
                <w:webHidden/>
              </w:rPr>
              <w:tab/>
            </w:r>
            <w:r>
              <w:rPr>
                <w:noProof/>
                <w:webHidden/>
              </w:rPr>
              <w:fldChar w:fldCharType="begin"/>
            </w:r>
            <w:r>
              <w:rPr>
                <w:noProof/>
                <w:webHidden/>
              </w:rPr>
              <w:instrText xml:space="preserve"> PAGEREF _Toc33427184 \h </w:instrText>
            </w:r>
            <w:r>
              <w:rPr>
                <w:noProof/>
                <w:webHidden/>
              </w:rPr>
            </w:r>
            <w:r>
              <w:rPr>
                <w:noProof/>
                <w:webHidden/>
              </w:rPr>
              <w:fldChar w:fldCharType="separate"/>
            </w:r>
            <w:r w:rsidR="008244B6">
              <w:rPr>
                <w:noProof/>
                <w:webHidden/>
              </w:rPr>
              <w:t>6</w:t>
            </w:r>
            <w:r>
              <w:rPr>
                <w:noProof/>
                <w:webHidden/>
              </w:rPr>
              <w:fldChar w:fldCharType="end"/>
            </w:r>
          </w:hyperlink>
        </w:p>
        <w:p w14:paraId="663E274E" w14:textId="19C7DDCB" w:rsidR="008F2C7A" w:rsidRDefault="008F2C7A">
          <w:pPr>
            <w:pStyle w:val="TOC2"/>
            <w:tabs>
              <w:tab w:val="right" w:leader="dot" w:pos="9350"/>
            </w:tabs>
            <w:rPr>
              <w:noProof/>
              <w:kern w:val="0"/>
              <w:lang w:val="en-ID" w:eastAsia="en-ID"/>
              <w14:ligatures w14:val="none"/>
            </w:rPr>
          </w:pPr>
          <w:hyperlink w:anchor="_Toc33427185" w:history="1">
            <w:r w:rsidRPr="00056EFD">
              <w:rPr>
                <w:rStyle w:val="Hyperlink"/>
                <w:noProof/>
              </w:rPr>
              <w:t>Sub-Systems</w:t>
            </w:r>
            <w:r>
              <w:rPr>
                <w:noProof/>
                <w:webHidden/>
              </w:rPr>
              <w:tab/>
            </w:r>
            <w:r>
              <w:rPr>
                <w:noProof/>
                <w:webHidden/>
              </w:rPr>
              <w:fldChar w:fldCharType="begin"/>
            </w:r>
            <w:r>
              <w:rPr>
                <w:noProof/>
                <w:webHidden/>
              </w:rPr>
              <w:instrText xml:space="preserve"> PAGEREF _Toc33427185 \h </w:instrText>
            </w:r>
            <w:r>
              <w:rPr>
                <w:noProof/>
                <w:webHidden/>
              </w:rPr>
            </w:r>
            <w:r>
              <w:rPr>
                <w:noProof/>
                <w:webHidden/>
              </w:rPr>
              <w:fldChar w:fldCharType="separate"/>
            </w:r>
            <w:r w:rsidR="008244B6">
              <w:rPr>
                <w:noProof/>
                <w:webHidden/>
              </w:rPr>
              <w:t>6</w:t>
            </w:r>
            <w:r>
              <w:rPr>
                <w:noProof/>
                <w:webHidden/>
              </w:rPr>
              <w:fldChar w:fldCharType="end"/>
            </w:r>
          </w:hyperlink>
        </w:p>
        <w:p w14:paraId="7976C5A8" w14:textId="115D8E23" w:rsidR="008F2C7A" w:rsidRDefault="008F2C7A">
          <w:pPr>
            <w:pStyle w:val="TOC2"/>
            <w:tabs>
              <w:tab w:val="right" w:leader="dot" w:pos="9350"/>
            </w:tabs>
            <w:rPr>
              <w:noProof/>
              <w:kern w:val="0"/>
              <w:lang w:val="en-ID" w:eastAsia="en-ID"/>
              <w14:ligatures w14:val="none"/>
            </w:rPr>
          </w:pPr>
          <w:hyperlink w:anchor="_Toc33427186" w:history="1">
            <w:r w:rsidRPr="00056EFD">
              <w:rPr>
                <w:rStyle w:val="Hyperlink"/>
                <w:noProof/>
              </w:rPr>
              <w:t>Interfaces</w:t>
            </w:r>
            <w:r>
              <w:rPr>
                <w:noProof/>
                <w:webHidden/>
              </w:rPr>
              <w:tab/>
            </w:r>
            <w:r>
              <w:rPr>
                <w:noProof/>
                <w:webHidden/>
              </w:rPr>
              <w:fldChar w:fldCharType="begin"/>
            </w:r>
            <w:r>
              <w:rPr>
                <w:noProof/>
                <w:webHidden/>
              </w:rPr>
              <w:instrText xml:space="preserve"> PAGEREF _Toc33427186 \h </w:instrText>
            </w:r>
            <w:r>
              <w:rPr>
                <w:noProof/>
                <w:webHidden/>
              </w:rPr>
            </w:r>
            <w:r>
              <w:rPr>
                <w:noProof/>
                <w:webHidden/>
              </w:rPr>
              <w:fldChar w:fldCharType="separate"/>
            </w:r>
            <w:r w:rsidR="008244B6">
              <w:rPr>
                <w:noProof/>
                <w:webHidden/>
              </w:rPr>
              <w:t>6</w:t>
            </w:r>
            <w:r>
              <w:rPr>
                <w:noProof/>
                <w:webHidden/>
              </w:rPr>
              <w:fldChar w:fldCharType="end"/>
            </w:r>
          </w:hyperlink>
        </w:p>
        <w:p w14:paraId="5C89B491" w14:textId="43C0AF97" w:rsidR="008F2C7A" w:rsidRDefault="008F2C7A">
          <w:pPr>
            <w:pStyle w:val="TOC2"/>
            <w:tabs>
              <w:tab w:val="right" w:leader="dot" w:pos="9350"/>
            </w:tabs>
            <w:rPr>
              <w:noProof/>
              <w:kern w:val="0"/>
              <w:lang w:val="en-ID" w:eastAsia="en-ID"/>
              <w14:ligatures w14:val="none"/>
            </w:rPr>
          </w:pPr>
          <w:hyperlink w:anchor="_Toc33427187" w:history="1">
            <w:r w:rsidRPr="00056EFD">
              <w:rPr>
                <w:rStyle w:val="Hyperlink"/>
                <w:noProof/>
              </w:rPr>
              <w:t>Authentication</w:t>
            </w:r>
            <w:r>
              <w:rPr>
                <w:noProof/>
                <w:webHidden/>
              </w:rPr>
              <w:tab/>
            </w:r>
            <w:r>
              <w:rPr>
                <w:noProof/>
                <w:webHidden/>
              </w:rPr>
              <w:fldChar w:fldCharType="begin"/>
            </w:r>
            <w:r>
              <w:rPr>
                <w:noProof/>
                <w:webHidden/>
              </w:rPr>
              <w:instrText xml:space="preserve"> PAGEREF _Toc33427187 \h </w:instrText>
            </w:r>
            <w:r>
              <w:rPr>
                <w:noProof/>
                <w:webHidden/>
              </w:rPr>
            </w:r>
            <w:r>
              <w:rPr>
                <w:noProof/>
                <w:webHidden/>
              </w:rPr>
              <w:fldChar w:fldCharType="separate"/>
            </w:r>
            <w:r w:rsidR="008244B6">
              <w:rPr>
                <w:noProof/>
                <w:webHidden/>
              </w:rPr>
              <w:t>6</w:t>
            </w:r>
            <w:r>
              <w:rPr>
                <w:noProof/>
                <w:webHidden/>
              </w:rPr>
              <w:fldChar w:fldCharType="end"/>
            </w:r>
          </w:hyperlink>
        </w:p>
        <w:p w14:paraId="29E1064E" w14:textId="3EBD41AF" w:rsidR="008F2C7A" w:rsidRDefault="008F2C7A">
          <w:pPr>
            <w:pStyle w:val="TOC3"/>
            <w:tabs>
              <w:tab w:val="right" w:leader="dot" w:pos="9350"/>
            </w:tabs>
            <w:rPr>
              <w:noProof/>
              <w:kern w:val="0"/>
              <w:lang w:val="en-ID" w:eastAsia="en-ID"/>
              <w14:ligatures w14:val="none"/>
            </w:rPr>
          </w:pPr>
          <w:hyperlink w:anchor="_Toc33427188" w:history="1">
            <w:r w:rsidRPr="00056EFD">
              <w:rPr>
                <w:rStyle w:val="Hyperlink"/>
                <w:noProof/>
              </w:rPr>
              <w:t>Offline interfaces</w:t>
            </w:r>
            <w:r>
              <w:rPr>
                <w:noProof/>
                <w:webHidden/>
              </w:rPr>
              <w:tab/>
            </w:r>
            <w:r>
              <w:rPr>
                <w:noProof/>
                <w:webHidden/>
              </w:rPr>
              <w:fldChar w:fldCharType="begin"/>
            </w:r>
            <w:r>
              <w:rPr>
                <w:noProof/>
                <w:webHidden/>
              </w:rPr>
              <w:instrText xml:space="preserve"> PAGEREF _Toc33427188 \h </w:instrText>
            </w:r>
            <w:r>
              <w:rPr>
                <w:noProof/>
                <w:webHidden/>
              </w:rPr>
            </w:r>
            <w:r>
              <w:rPr>
                <w:noProof/>
                <w:webHidden/>
              </w:rPr>
              <w:fldChar w:fldCharType="separate"/>
            </w:r>
            <w:r w:rsidR="008244B6">
              <w:rPr>
                <w:noProof/>
                <w:webHidden/>
              </w:rPr>
              <w:t>6</w:t>
            </w:r>
            <w:r>
              <w:rPr>
                <w:noProof/>
                <w:webHidden/>
              </w:rPr>
              <w:fldChar w:fldCharType="end"/>
            </w:r>
          </w:hyperlink>
        </w:p>
        <w:p w14:paraId="38BB99D4" w14:textId="3D4E7FDB" w:rsidR="008F2C7A" w:rsidRDefault="008F2C7A">
          <w:pPr>
            <w:pStyle w:val="TOC3"/>
            <w:tabs>
              <w:tab w:val="right" w:leader="dot" w:pos="9350"/>
            </w:tabs>
            <w:rPr>
              <w:noProof/>
              <w:kern w:val="0"/>
              <w:lang w:val="en-ID" w:eastAsia="en-ID"/>
              <w14:ligatures w14:val="none"/>
            </w:rPr>
          </w:pPr>
          <w:hyperlink w:anchor="_Toc33427189" w:history="1">
            <w:r w:rsidRPr="00056EFD">
              <w:rPr>
                <w:rStyle w:val="Hyperlink"/>
                <w:noProof/>
              </w:rPr>
              <w:t>Online interfaces</w:t>
            </w:r>
            <w:r>
              <w:rPr>
                <w:noProof/>
                <w:webHidden/>
              </w:rPr>
              <w:tab/>
            </w:r>
            <w:r>
              <w:rPr>
                <w:noProof/>
                <w:webHidden/>
              </w:rPr>
              <w:fldChar w:fldCharType="begin"/>
            </w:r>
            <w:r>
              <w:rPr>
                <w:noProof/>
                <w:webHidden/>
              </w:rPr>
              <w:instrText xml:space="preserve"> PAGEREF _Toc33427189 \h </w:instrText>
            </w:r>
            <w:r>
              <w:rPr>
                <w:noProof/>
                <w:webHidden/>
              </w:rPr>
            </w:r>
            <w:r>
              <w:rPr>
                <w:noProof/>
                <w:webHidden/>
              </w:rPr>
              <w:fldChar w:fldCharType="separate"/>
            </w:r>
            <w:r w:rsidR="008244B6">
              <w:rPr>
                <w:noProof/>
                <w:webHidden/>
              </w:rPr>
              <w:t>6</w:t>
            </w:r>
            <w:r>
              <w:rPr>
                <w:noProof/>
                <w:webHidden/>
              </w:rPr>
              <w:fldChar w:fldCharType="end"/>
            </w:r>
          </w:hyperlink>
        </w:p>
        <w:p w14:paraId="10093C66" w14:textId="19577248" w:rsidR="008F2C7A" w:rsidRDefault="008F2C7A">
          <w:pPr>
            <w:pStyle w:val="TOC1"/>
            <w:tabs>
              <w:tab w:val="right" w:leader="dot" w:pos="9350"/>
            </w:tabs>
            <w:rPr>
              <w:noProof/>
              <w:kern w:val="0"/>
              <w:lang w:val="en-ID" w:eastAsia="en-ID"/>
              <w14:ligatures w14:val="none"/>
            </w:rPr>
          </w:pPr>
          <w:hyperlink w:anchor="_Toc33427190" w:history="1">
            <w:r w:rsidRPr="00056EFD">
              <w:rPr>
                <w:rStyle w:val="Hyperlink"/>
                <w:noProof/>
              </w:rPr>
              <w:t>STANDARDS</w:t>
            </w:r>
            <w:r>
              <w:rPr>
                <w:noProof/>
                <w:webHidden/>
              </w:rPr>
              <w:tab/>
            </w:r>
            <w:r>
              <w:rPr>
                <w:noProof/>
                <w:webHidden/>
              </w:rPr>
              <w:fldChar w:fldCharType="begin"/>
            </w:r>
            <w:r>
              <w:rPr>
                <w:noProof/>
                <w:webHidden/>
              </w:rPr>
              <w:instrText xml:space="preserve"> PAGEREF _Toc33427190 \h </w:instrText>
            </w:r>
            <w:r>
              <w:rPr>
                <w:noProof/>
                <w:webHidden/>
              </w:rPr>
            </w:r>
            <w:r>
              <w:rPr>
                <w:noProof/>
                <w:webHidden/>
              </w:rPr>
              <w:fldChar w:fldCharType="separate"/>
            </w:r>
            <w:r w:rsidR="008244B6">
              <w:rPr>
                <w:noProof/>
                <w:webHidden/>
              </w:rPr>
              <w:t>7</w:t>
            </w:r>
            <w:r>
              <w:rPr>
                <w:noProof/>
                <w:webHidden/>
              </w:rPr>
              <w:fldChar w:fldCharType="end"/>
            </w:r>
          </w:hyperlink>
        </w:p>
        <w:p w14:paraId="4D5EDB7D" w14:textId="73A63128" w:rsidR="008F2C7A" w:rsidRDefault="008F2C7A">
          <w:pPr>
            <w:pStyle w:val="TOC2"/>
            <w:tabs>
              <w:tab w:val="right" w:leader="dot" w:pos="9350"/>
            </w:tabs>
            <w:rPr>
              <w:noProof/>
              <w:kern w:val="0"/>
              <w:lang w:val="en-ID" w:eastAsia="en-ID"/>
              <w14:ligatures w14:val="none"/>
            </w:rPr>
          </w:pPr>
          <w:hyperlink w:anchor="_Toc33427191" w:history="1">
            <w:r w:rsidRPr="00056EFD">
              <w:rPr>
                <w:rStyle w:val="Hyperlink"/>
                <w:noProof/>
              </w:rPr>
              <w:t>Offline data file feed</w:t>
            </w:r>
            <w:r>
              <w:rPr>
                <w:noProof/>
                <w:webHidden/>
              </w:rPr>
              <w:tab/>
            </w:r>
            <w:r>
              <w:rPr>
                <w:noProof/>
                <w:webHidden/>
              </w:rPr>
              <w:fldChar w:fldCharType="begin"/>
            </w:r>
            <w:r>
              <w:rPr>
                <w:noProof/>
                <w:webHidden/>
              </w:rPr>
              <w:instrText xml:space="preserve"> PAGEREF _Toc33427191 \h </w:instrText>
            </w:r>
            <w:r>
              <w:rPr>
                <w:noProof/>
                <w:webHidden/>
              </w:rPr>
            </w:r>
            <w:r>
              <w:rPr>
                <w:noProof/>
                <w:webHidden/>
              </w:rPr>
              <w:fldChar w:fldCharType="separate"/>
            </w:r>
            <w:r w:rsidR="008244B6">
              <w:rPr>
                <w:noProof/>
                <w:webHidden/>
              </w:rPr>
              <w:t>7</w:t>
            </w:r>
            <w:r>
              <w:rPr>
                <w:noProof/>
                <w:webHidden/>
              </w:rPr>
              <w:fldChar w:fldCharType="end"/>
            </w:r>
          </w:hyperlink>
        </w:p>
        <w:p w14:paraId="4B171A5C" w14:textId="4FE5CEA2" w:rsidR="008F2C7A" w:rsidRDefault="008F2C7A">
          <w:pPr>
            <w:pStyle w:val="TOC3"/>
            <w:tabs>
              <w:tab w:val="right" w:leader="dot" w:pos="9350"/>
            </w:tabs>
            <w:rPr>
              <w:noProof/>
              <w:kern w:val="0"/>
              <w:lang w:val="en-ID" w:eastAsia="en-ID"/>
              <w14:ligatures w14:val="none"/>
            </w:rPr>
          </w:pPr>
          <w:hyperlink w:anchor="_Toc33427192" w:history="1">
            <w:r w:rsidRPr="00056EFD">
              <w:rPr>
                <w:rStyle w:val="Hyperlink"/>
                <w:noProof/>
              </w:rPr>
              <w:t>Control file</w:t>
            </w:r>
            <w:r>
              <w:rPr>
                <w:noProof/>
                <w:webHidden/>
              </w:rPr>
              <w:tab/>
            </w:r>
            <w:r>
              <w:rPr>
                <w:noProof/>
                <w:webHidden/>
              </w:rPr>
              <w:fldChar w:fldCharType="begin"/>
            </w:r>
            <w:r>
              <w:rPr>
                <w:noProof/>
                <w:webHidden/>
              </w:rPr>
              <w:instrText xml:space="preserve"> PAGEREF _Toc33427192 \h </w:instrText>
            </w:r>
            <w:r>
              <w:rPr>
                <w:noProof/>
                <w:webHidden/>
              </w:rPr>
            </w:r>
            <w:r>
              <w:rPr>
                <w:noProof/>
                <w:webHidden/>
              </w:rPr>
              <w:fldChar w:fldCharType="separate"/>
            </w:r>
            <w:r w:rsidR="008244B6">
              <w:rPr>
                <w:noProof/>
                <w:webHidden/>
              </w:rPr>
              <w:t>8</w:t>
            </w:r>
            <w:r>
              <w:rPr>
                <w:noProof/>
                <w:webHidden/>
              </w:rPr>
              <w:fldChar w:fldCharType="end"/>
            </w:r>
          </w:hyperlink>
        </w:p>
        <w:p w14:paraId="505B0DFE" w14:textId="0FA3E497" w:rsidR="008F2C7A" w:rsidRDefault="008F2C7A">
          <w:pPr>
            <w:pStyle w:val="TOC3"/>
            <w:tabs>
              <w:tab w:val="right" w:leader="dot" w:pos="9350"/>
            </w:tabs>
            <w:rPr>
              <w:noProof/>
              <w:kern w:val="0"/>
              <w:lang w:val="en-ID" w:eastAsia="en-ID"/>
              <w14:ligatures w14:val="none"/>
            </w:rPr>
          </w:pPr>
          <w:hyperlink w:anchor="_Toc33427193" w:history="1">
            <w:r w:rsidRPr="00056EFD">
              <w:rPr>
                <w:rStyle w:val="Hyperlink"/>
                <w:noProof/>
              </w:rPr>
              <w:t>Possible Rejection Cases</w:t>
            </w:r>
            <w:r>
              <w:rPr>
                <w:noProof/>
                <w:webHidden/>
              </w:rPr>
              <w:tab/>
            </w:r>
            <w:r>
              <w:rPr>
                <w:noProof/>
                <w:webHidden/>
              </w:rPr>
              <w:fldChar w:fldCharType="begin"/>
            </w:r>
            <w:r>
              <w:rPr>
                <w:noProof/>
                <w:webHidden/>
              </w:rPr>
              <w:instrText xml:space="preserve"> PAGEREF _Toc33427193 \h </w:instrText>
            </w:r>
            <w:r>
              <w:rPr>
                <w:noProof/>
                <w:webHidden/>
              </w:rPr>
            </w:r>
            <w:r>
              <w:rPr>
                <w:noProof/>
                <w:webHidden/>
              </w:rPr>
              <w:fldChar w:fldCharType="separate"/>
            </w:r>
            <w:r w:rsidR="008244B6">
              <w:rPr>
                <w:noProof/>
                <w:webHidden/>
              </w:rPr>
              <w:t>9</w:t>
            </w:r>
            <w:r>
              <w:rPr>
                <w:noProof/>
                <w:webHidden/>
              </w:rPr>
              <w:fldChar w:fldCharType="end"/>
            </w:r>
          </w:hyperlink>
        </w:p>
        <w:p w14:paraId="5034A98E" w14:textId="1923EE26" w:rsidR="008F2C7A" w:rsidRDefault="008F2C7A">
          <w:pPr>
            <w:pStyle w:val="TOC3"/>
            <w:tabs>
              <w:tab w:val="right" w:leader="dot" w:pos="9350"/>
            </w:tabs>
            <w:rPr>
              <w:noProof/>
              <w:kern w:val="0"/>
              <w:lang w:val="en-ID" w:eastAsia="en-ID"/>
              <w14:ligatures w14:val="none"/>
            </w:rPr>
          </w:pPr>
          <w:hyperlink w:anchor="_Toc33427194" w:history="1">
            <w:r w:rsidRPr="00056EFD">
              <w:rPr>
                <w:rStyle w:val="Hyperlink"/>
                <w:noProof/>
              </w:rPr>
              <w:t>File rejection reasons</w:t>
            </w:r>
            <w:r>
              <w:rPr>
                <w:noProof/>
                <w:webHidden/>
              </w:rPr>
              <w:tab/>
            </w:r>
            <w:r>
              <w:rPr>
                <w:noProof/>
                <w:webHidden/>
              </w:rPr>
              <w:fldChar w:fldCharType="begin"/>
            </w:r>
            <w:r>
              <w:rPr>
                <w:noProof/>
                <w:webHidden/>
              </w:rPr>
              <w:instrText xml:space="preserve"> PAGEREF _Toc33427194 \h </w:instrText>
            </w:r>
            <w:r>
              <w:rPr>
                <w:noProof/>
                <w:webHidden/>
              </w:rPr>
            </w:r>
            <w:r>
              <w:rPr>
                <w:noProof/>
                <w:webHidden/>
              </w:rPr>
              <w:fldChar w:fldCharType="separate"/>
            </w:r>
            <w:r w:rsidR="008244B6">
              <w:rPr>
                <w:noProof/>
                <w:webHidden/>
              </w:rPr>
              <w:t>9</w:t>
            </w:r>
            <w:r>
              <w:rPr>
                <w:noProof/>
                <w:webHidden/>
              </w:rPr>
              <w:fldChar w:fldCharType="end"/>
            </w:r>
          </w:hyperlink>
        </w:p>
        <w:p w14:paraId="0F599617" w14:textId="01B8CA72" w:rsidR="008F2C7A" w:rsidRDefault="008F2C7A">
          <w:pPr>
            <w:pStyle w:val="TOC3"/>
            <w:tabs>
              <w:tab w:val="right" w:leader="dot" w:pos="9350"/>
            </w:tabs>
            <w:rPr>
              <w:noProof/>
              <w:kern w:val="0"/>
              <w:lang w:val="en-ID" w:eastAsia="en-ID"/>
              <w14:ligatures w14:val="none"/>
            </w:rPr>
          </w:pPr>
          <w:hyperlink w:anchor="_Toc33427195" w:history="1">
            <w:r w:rsidRPr="00056EFD">
              <w:rPr>
                <w:rStyle w:val="Hyperlink"/>
                <w:noProof/>
              </w:rPr>
              <w:t>Record rejection reasons</w:t>
            </w:r>
            <w:r>
              <w:rPr>
                <w:noProof/>
                <w:webHidden/>
              </w:rPr>
              <w:tab/>
            </w:r>
            <w:r>
              <w:rPr>
                <w:noProof/>
                <w:webHidden/>
              </w:rPr>
              <w:fldChar w:fldCharType="begin"/>
            </w:r>
            <w:r>
              <w:rPr>
                <w:noProof/>
                <w:webHidden/>
              </w:rPr>
              <w:instrText xml:space="preserve"> PAGEREF _Toc33427195 \h </w:instrText>
            </w:r>
            <w:r>
              <w:rPr>
                <w:noProof/>
                <w:webHidden/>
              </w:rPr>
            </w:r>
            <w:r>
              <w:rPr>
                <w:noProof/>
                <w:webHidden/>
              </w:rPr>
              <w:fldChar w:fldCharType="separate"/>
            </w:r>
            <w:r w:rsidR="008244B6">
              <w:rPr>
                <w:noProof/>
                <w:webHidden/>
              </w:rPr>
              <w:t>9</w:t>
            </w:r>
            <w:r>
              <w:rPr>
                <w:noProof/>
                <w:webHidden/>
              </w:rPr>
              <w:fldChar w:fldCharType="end"/>
            </w:r>
          </w:hyperlink>
        </w:p>
        <w:p w14:paraId="7ADF9A3D" w14:textId="5BFDB49E" w:rsidR="008F2C7A" w:rsidRDefault="008F2C7A">
          <w:pPr>
            <w:pStyle w:val="TOC3"/>
            <w:tabs>
              <w:tab w:val="right" w:leader="dot" w:pos="9350"/>
            </w:tabs>
            <w:rPr>
              <w:noProof/>
              <w:kern w:val="0"/>
              <w:lang w:val="en-ID" w:eastAsia="en-ID"/>
              <w14:ligatures w14:val="none"/>
            </w:rPr>
          </w:pPr>
          <w:hyperlink w:anchor="_Toc33427196" w:history="1">
            <w:r w:rsidRPr="00056EFD">
              <w:rPr>
                <w:rStyle w:val="Hyperlink"/>
                <w:noProof/>
              </w:rPr>
              <w:t>Rejection types &amp; errors</w:t>
            </w:r>
            <w:r>
              <w:rPr>
                <w:noProof/>
                <w:webHidden/>
              </w:rPr>
              <w:tab/>
            </w:r>
            <w:r>
              <w:rPr>
                <w:noProof/>
                <w:webHidden/>
              </w:rPr>
              <w:fldChar w:fldCharType="begin"/>
            </w:r>
            <w:r>
              <w:rPr>
                <w:noProof/>
                <w:webHidden/>
              </w:rPr>
              <w:instrText xml:space="preserve"> PAGEREF _Toc33427196 \h </w:instrText>
            </w:r>
            <w:r>
              <w:rPr>
                <w:noProof/>
                <w:webHidden/>
              </w:rPr>
            </w:r>
            <w:r>
              <w:rPr>
                <w:noProof/>
                <w:webHidden/>
              </w:rPr>
              <w:fldChar w:fldCharType="separate"/>
            </w:r>
            <w:r w:rsidR="008244B6">
              <w:rPr>
                <w:noProof/>
                <w:webHidden/>
              </w:rPr>
              <w:t>10</w:t>
            </w:r>
            <w:r>
              <w:rPr>
                <w:noProof/>
                <w:webHidden/>
              </w:rPr>
              <w:fldChar w:fldCharType="end"/>
            </w:r>
          </w:hyperlink>
        </w:p>
        <w:p w14:paraId="6F2D049A" w14:textId="373C17AE" w:rsidR="008F2C7A" w:rsidRDefault="008F2C7A">
          <w:pPr>
            <w:pStyle w:val="TOC2"/>
            <w:tabs>
              <w:tab w:val="right" w:leader="dot" w:pos="9350"/>
            </w:tabs>
            <w:rPr>
              <w:noProof/>
              <w:kern w:val="0"/>
              <w:lang w:val="en-ID" w:eastAsia="en-ID"/>
              <w14:ligatures w14:val="none"/>
            </w:rPr>
          </w:pPr>
          <w:hyperlink w:anchor="_Toc33427197" w:history="1">
            <w:r w:rsidRPr="00056EFD">
              <w:rPr>
                <w:rStyle w:val="Hyperlink"/>
                <w:noProof/>
              </w:rPr>
              <w:t>Online REST API interface</w:t>
            </w:r>
            <w:r>
              <w:rPr>
                <w:noProof/>
                <w:webHidden/>
              </w:rPr>
              <w:tab/>
            </w:r>
            <w:r>
              <w:rPr>
                <w:noProof/>
                <w:webHidden/>
              </w:rPr>
              <w:fldChar w:fldCharType="begin"/>
            </w:r>
            <w:r>
              <w:rPr>
                <w:noProof/>
                <w:webHidden/>
              </w:rPr>
              <w:instrText xml:space="preserve"> PAGEREF _Toc33427197 \h </w:instrText>
            </w:r>
            <w:r>
              <w:rPr>
                <w:noProof/>
                <w:webHidden/>
              </w:rPr>
            </w:r>
            <w:r>
              <w:rPr>
                <w:noProof/>
                <w:webHidden/>
              </w:rPr>
              <w:fldChar w:fldCharType="separate"/>
            </w:r>
            <w:r w:rsidR="008244B6">
              <w:rPr>
                <w:noProof/>
                <w:webHidden/>
              </w:rPr>
              <w:t>11</w:t>
            </w:r>
            <w:r>
              <w:rPr>
                <w:noProof/>
                <w:webHidden/>
              </w:rPr>
              <w:fldChar w:fldCharType="end"/>
            </w:r>
          </w:hyperlink>
        </w:p>
        <w:p w14:paraId="2D167E42" w14:textId="1FCF9755" w:rsidR="008F2C7A" w:rsidRDefault="008F2C7A">
          <w:pPr>
            <w:pStyle w:val="TOC2"/>
            <w:tabs>
              <w:tab w:val="right" w:leader="dot" w:pos="9350"/>
            </w:tabs>
            <w:rPr>
              <w:noProof/>
              <w:kern w:val="0"/>
              <w:lang w:val="en-ID" w:eastAsia="en-ID"/>
              <w14:ligatures w14:val="none"/>
            </w:rPr>
          </w:pPr>
          <w:hyperlink w:anchor="_Toc33427198" w:history="1">
            <w:r w:rsidRPr="00056EFD">
              <w:rPr>
                <w:rStyle w:val="Hyperlink"/>
                <w:noProof/>
              </w:rPr>
              <w:t>Process flowchart</w:t>
            </w:r>
            <w:r>
              <w:rPr>
                <w:noProof/>
                <w:webHidden/>
              </w:rPr>
              <w:tab/>
            </w:r>
            <w:r>
              <w:rPr>
                <w:noProof/>
                <w:webHidden/>
              </w:rPr>
              <w:fldChar w:fldCharType="begin"/>
            </w:r>
            <w:r>
              <w:rPr>
                <w:noProof/>
                <w:webHidden/>
              </w:rPr>
              <w:instrText xml:space="preserve"> PAGEREF _Toc33427198 \h </w:instrText>
            </w:r>
            <w:r>
              <w:rPr>
                <w:noProof/>
                <w:webHidden/>
              </w:rPr>
            </w:r>
            <w:r>
              <w:rPr>
                <w:noProof/>
                <w:webHidden/>
              </w:rPr>
              <w:fldChar w:fldCharType="separate"/>
            </w:r>
            <w:r w:rsidR="008244B6">
              <w:rPr>
                <w:noProof/>
                <w:webHidden/>
              </w:rPr>
              <w:t>12</w:t>
            </w:r>
            <w:r>
              <w:rPr>
                <w:noProof/>
                <w:webHidden/>
              </w:rPr>
              <w:fldChar w:fldCharType="end"/>
            </w:r>
          </w:hyperlink>
        </w:p>
        <w:p w14:paraId="52F67C9F" w14:textId="2330C88A" w:rsidR="008F2C7A" w:rsidRDefault="008F2C7A">
          <w:pPr>
            <w:pStyle w:val="TOC1"/>
            <w:tabs>
              <w:tab w:val="right" w:leader="dot" w:pos="9350"/>
            </w:tabs>
            <w:rPr>
              <w:noProof/>
              <w:kern w:val="0"/>
              <w:lang w:val="en-ID" w:eastAsia="en-ID"/>
              <w14:ligatures w14:val="none"/>
            </w:rPr>
          </w:pPr>
          <w:hyperlink w:anchor="_Toc33427199" w:history="1">
            <w:r w:rsidRPr="00056EFD">
              <w:rPr>
                <w:rStyle w:val="Hyperlink"/>
                <w:noProof/>
              </w:rPr>
              <w:t>PRODUCT DUMP (INTTNM001)</w:t>
            </w:r>
            <w:r>
              <w:rPr>
                <w:noProof/>
                <w:webHidden/>
              </w:rPr>
              <w:tab/>
            </w:r>
            <w:r>
              <w:rPr>
                <w:noProof/>
                <w:webHidden/>
              </w:rPr>
              <w:fldChar w:fldCharType="begin"/>
            </w:r>
            <w:r>
              <w:rPr>
                <w:noProof/>
                <w:webHidden/>
              </w:rPr>
              <w:instrText xml:space="preserve"> PAGEREF _Toc33427199 \h </w:instrText>
            </w:r>
            <w:r>
              <w:rPr>
                <w:noProof/>
                <w:webHidden/>
              </w:rPr>
            </w:r>
            <w:r>
              <w:rPr>
                <w:noProof/>
                <w:webHidden/>
              </w:rPr>
              <w:fldChar w:fldCharType="separate"/>
            </w:r>
            <w:r w:rsidR="008244B6">
              <w:rPr>
                <w:noProof/>
                <w:webHidden/>
              </w:rPr>
              <w:t>13</w:t>
            </w:r>
            <w:r>
              <w:rPr>
                <w:noProof/>
                <w:webHidden/>
              </w:rPr>
              <w:fldChar w:fldCharType="end"/>
            </w:r>
          </w:hyperlink>
        </w:p>
        <w:p w14:paraId="5517C703" w14:textId="4840701A" w:rsidR="008F2C7A" w:rsidRDefault="008F2C7A">
          <w:pPr>
            <w:pStyle w:val="TOC2"/>
            <w:tabs>
              <w:tab w:val="right" w:leader="dot" w:pos="9350"/>
            </w:tabs>
            <w:rPr>
              <w:noProof/>
              <w:kern w:val="0"/>
              <w:lang w:val="en-ID" w:eastAsia="en-ID"/>
              <w14:ligatures w14:val="none"/>
            </w:rPr>
          </w:pPr>
          <w:hyperlink w:anchor="_Toc33427200" w:history="1">
            <w:r w:rsidRPr="00056EFD">
              <w:rPr>
                <w:rStyle w:val="Hyperlink"/>
                <w:noProof/>
              </w:rPr>
              <w:t>Context goal</w:t>
            </w:r>
            <w:r>
              <w:rPr>
                <w:noProof/>
                <w:webHidden/>
              </w:rPr>
              <w:tab/>
            </w:r>
            <w:r>
              <w:rPr>
                <w:noProof/>
                <w:webHidden/>
              </w:rPr>
              <w:fldChar w:fldCharType="begin"/>
            </w:r>
            <w:r>
              <w:rPr>
                <w:noProof/>
                <w:webHidden/>
              </w:rPr>
              <w:instrText xml:space="preserve"> PAGEREF _Toc33427200 \h </w:instrText>
            </w:r>
            <w:r>
              <w:rPr>
                <w:noProof/>
                <w:webHidden/>
              </w:rPr>
            </w:r>
            <w:r>
              <w:rPr>
                <w:noProof/>
                <w:webHidden/>
              </w:rPr>
              <w:fldChar w:fldCharType="separate"/>
            </w:r>
            <w:r w:rsidR="008244B6">
              <w:rPr>
                <w:noProof/>
                <w:webHidden/>
              </w:rPr>
              <w:t>13</w:t>
            </w:r>
            <w:r>
              <w:rPr>
                <w:noProof/>
                <w:webHidden/>
              </w:rPr>
              <w:fldChar w:fldCharType="end"/>
            </w:r>
          </w:hyperlink>
        </w:p>
        <w:p w14:paraId="0C3AA379" w14:textId="49A6D700" w:rsidR="008F2C7A" w:rsidRDefault="008F2C7A">
          <w:pPr>
            <w:pStyle w:val="TOC2"/>
            <w:tabs>
              <w:tab w:val="right" w:leader="dot" w:pos="9350"/>
            </w:tabs>
            <w:rPr>
              <w:noProof/>
              <w:kern w:val="0"/>
              <w:lang w:val="en-ID" w:eastAsia="en-ID"/>
              <w14:ligatures w14:val="none"/>
            </w:rPr>
          </w:pPr>
          <w:hyperlink w:anchor="_Toc33427201" w:history="1">
            <w:r w:rsidRPr="00056EFD">
              <w:rPr>
                <w:rStyle w:val="Hyperlink"/>
                <w:noProof/>
              </w:rPr>
              <w:t>Pre-conditions</w:t>
            </w:r>
            <w:r>
              <w:rPr>
                <w:noProof/>
                <w:webHidden/>
              </w:rPr>
              <w:tab/>
            </w:r>
            <w:r>
              <w:rPr>
                <w:noProof/>
                <w:webHidden/>
              </w:rPr>
              <w:fldChar w:fldCharType="begin"/>
            </w:r>
            <w:r>
              <w:rPr>
                <w:noProof/>
                <w:webHidden/>
              </w:rPr>
              <w:instrText xml:space="preserve"> PAGEREF _Toc33427201 \h </w:instrText>
            </w:r>
            <w:r>
              <w:rPr>
                <w:noProof/>
                <w:webHidden/>
              </w:rPr>
            </w:r>
            <w:r>
              <w:rPr>
                <w:noProof/>
                <w:webHidden/>
              </w:rPr>
              <w:fldChar w:fldCharType="separate"/>
            </w:r>
            <w:r w:rsidR="008244B6">
              <w:rPr>
                <w:noProof/>
                <w:webHidden/>
              </w:rPr>
              <w:t>13</w:t>
            </w:r>
            <w:r>
              <w:rPr>
                <w:noProof/>
                <w:webHidden/>
              </w:rPr>
              <w:fldChar w:fldCharType="end"/>
            </w:r>
          </w:hyperlink>
        </w:p>
        <w:p w14:paraId="409E0338" w14:textId="439C0D30" w:rsidR="008F2C7A" w:rsidRDefault="008F2C7A">
          <w:pPr>
            <w:pStyle w:val="TOC2"/>
            <w:tabs>
              <w:tab w:val="right" w:leader="dot" w:pos="9350"/>
            </w:tabs>
            <w:rPr>
              <w:noProof/>
              <w:kern w:val="0"/>
              <w:lang w:val="en-ID" w:eastAsia="en-ID"/>
              <w14:ligatures w14:val="none"/>
            </w:rPr>
          </w:pPr>
          <w:hyperlink w:anchor="_Toc33427202" w:history="1">
            <w:r w:rsidRPr="00056EFD">
              <w:rPr>
                <w:rStyle w:val="Hyperlink"/>
                <w:noProof/>
              </w:rPr>
              <w:t>Post-conditions</w:t>
            </w:r>
            <w:r>
              <w:rPr>
                <w:noProof/>
                <w:webHidden/>
              </w:rPr>
              <w:tab/>
            </w:r>
            <w:r>
              <w:rPr>
                <w:noProof/>
                <w:webHidden/>
              </w:rPr>
              <w:fldChar w:fldCharType="begin"/>
            </w:r>
            <w:r>
              <w:rPr>
                <w:noProof/>
                <w:webHidden/>
              </w:rPr>
              <w:instrText xml:space="preserve"> PAGEREF _Toc33427202 \h </w:instrText>
            </w:r>
            <w:r>
              <w:rPr>
                <w:noProof/>
                <w:webHidden/>
              </w:rPr>
            </w:r>
            <w:r>
              <w:rPr>
                <w:noProof/>
                <w:webHidden/>
              </w:rPr>
              <w:fldChar w:fldCharType="separate"/>
            </w:r>
            <w:r w:rsidR="008244B6">
              <w:rPr>
                <w:noProof/>
                <w:webHidden/>
              </w:rPr>
              <w:t>13</w:t>
            </w:r>
            <w:r>
              <w:rPr>
                <w:noProof/>
                <w:webHidden/>
              </w:rPr>
              <w:fldChar w:fldCharType="end"/>
            </w:r>
          </w:hyperlink>
        </w:p>
        <w:p w14:paraId="08EE3FE8" w14:textId="68A7EEE5" w:rsidR="008F2C7A" w:rsidRDefault="008F2C7A">
          <w:pPr>
            <w:pStyle w:val="TOC2"/>
            <w:tabs>
              <w:tab w:val="right" w:leader="dot" w:pos="9350"/>
            </w:tabs>
            <w:rPr>
              <w:noProof/>
              <w:kern w:val="0"/>
              <w:lang w:val="en-ID" w:eastAsia="en-ID"/>
              <w14:ligatures w14:val="none"/>
            </w:rPr>
          </w:pPr>
          <w:hyperlink w:anchor="_Toc33427203" w:history="1">
            <w:r w:rsidRPr="00056EFD">
              <w:rPr>
                <w:rStyle w:val="Hyperlink"/>
                <w:noProof/>
              </w:rPr>
              <w:t>File naming</w:t>
            </w:r>
            <w:r>
              <w:rPr>
                <w:noProof/>
                <w:webHidden/>
              </w:rPr>
              <w:tab/>
            </w:r>
            <w:r>
              <w:rPr>
                <w:noProof/>
                <w:webHidden/>
              </w:rPr>
              <w:fldChar w:fldCharType="begin"/>
            </w:r>
            <w:r>
              <w:rPr>
                <w:noProof/>
                <w:webHidden/>
              </w:rPr>
              <w:instrText xml:space="preserve"> PAGEREF _Toc33427203 \h </w:instrText>
            </w:r>
            <w:r>
              <w:rPr>
                <w:noProof/>
                <w:webHidden/>
              </w:rPr>
            </w:r>
            <w:r>
              <w:rPr>
                <w:noProof/>
                <w:webHidden/>
              </w:rPr>
              <w:fldChar w:fldCharType="separate"/>
            </w:r>
            <w:r w:rsidR="008244B6">
              <w:rPr>
                <w:noProof/>
                <w:webHidden/>
              </w:rPr>
              <w:t>13</w:t>
            </w:r>
            <w:r>
              <w:rPr>
                <w:noProof/>
                <w:webHidden/>
              </w:rPr>
              <w:fldChar w:fldCharType="end"/>
            </w:r>
          </w:hyperlink>
        </w:p>
        <w:p w14:paraId="3716627A" w14:textId="37026079" w:rsidR="008F2C7A" w:rsidRDefault="008F2C7A">
          <w:pPr>
            <w:pStyle w:val="TOC2"/>
            <w:tabs>
              <w:tab w:val="right" w:leader="dot" w:pos="9350"/>
            </w:tabs>
            <w:rPr>
              <w:noProof/>
              <w:kern w:val="0"/>
              <w:lang w:val="en-ID" w:eastAsia="en-ID"/>
              <w14:ligatures w14:val="none"/>
            </w:rPr>
          </w:pPr>
          <w:hyperlink w:anchor="_Toc33427204" w:history="1">
            <w:r w:rsidRPr="00056EFD">
              <w:rPr>
                <w:rStyle w:val="Hyperlink"/>
                <w:noProof/>
              </w:rPr>
              <w:t>Paths</w:t>
            </w:r>
            <w:r>
              <w:rPr>
                <w:noProof/>
                <w:webHidden/>
              </w:rPr>
              <w:tab/>
            </w:r>
            <w:r>
              <w:rPr>
                <w:noProof/>
                <w:webHidden/>
              </w:rPr>
              <w:fldChar w:fldCharType="begin"/>
            </w:r>
            <w:r>
              <w:rPr>
                <w:noProof/>
                <w:webHidden/>
              </w:rPr>
              <w:instrText xml:space="preserve"> PAGEREF _Toc33427204 \h </w:instrText>
            </w:r>
            <w:r>
              <w:rPr>
                <w:noProof/>
                <w:webHidden/>
              </w:rPr>
            </w:r>
            <w:r>
              <w:rPr>
                <w:noProof/>
                <w:webHidden/>
              </w:rPr>
              <w:fldChar w:fldCharType="separate"/>
            </w:r>
            <w:r w:rsidR="008244B6">
              <w:rPr>
                <w:noProof/>
                <w:webHidden/>
              </w:rPr>
              <w:t>13</w:t>
            </w:r>
            <w:r>
              <w:rPr>
                <w:noProof/>
                <w:webHidden/>
              </w:rPr>
              <w:fldChar w:fldCharType="end"/>
            </w:r>
          </w:hyperlink>
        </w:p>
        <w:p w14:paraId="70CCA8D3" w14:textId="1D7AD4AB" w:rsidR="008F2C7A" w:rsidRDefault="008F2C7A">
          <w:pPr>
            <w:pStyle w:val="TOC2"/>
            <w:tabs>
              <w:tab w:val="right" w:leader="dot" w:pos="9350"/>
            </w:tabs>
            <w:rPr>
              <w:noProof/>
              <w:kern w:val="0"/>
              <w:lang w:val="en-ID" w:eastAsia="en-ID"/>
              <w14:ligatures w14:val="none"/>
            </w:rPr>
          </w:pPr>
          <w:hyperlink w:anchor="_Toc33427205" w:history="1">
            <w:r w:rsidRPr="00056EFD">
              <w:rPr>
                <w:rStyle w:val="Hyperlink"/>
                <w:noProof/>
              </w:rPr>
              <w:t>Data feed fields</w:t>
            </w:r>
            <w:r>
              <w:rPr>
                <w:noProof/>
                <w:webHidden/>
              </w:rPr>
              <w:tab/>
            </w:r>
            <w:r>
              <w:rPr>
                <w:noProof/>
                <w:webHidden/>
              </w:rPr>
              <w:fldChar w:fldCharType="begin"/>
            </w:r>
            <w:r>
              <w:rPr>
                <w:noProof/>
                <w:webHidden/>
              </w:rPr>
              <w:instrText xml:space="preserve"> PAGEREF _Toc33427205 \h </w:instrText>
            </w:r>
            <w:r>
              <w:rPr>
                <w:noProof/>
                <w:webHidden/>
              </w:rPr>
            </w:r>
            <w:r>
              <w:rPr>
                <w:noProof/>
                <w:webHidden/>
              </w:rPr>
              <w:fldChar w:fldCharType="separate"/>
            </w:r>
            <w:r w:rsidR="008244B6">
              <w:rPr>
                <w:noProof/>
                <w:webHidden/>
              </w:rPr>
              <w:t>14</w:t>
            </w:r>
            <w:r>
              <w:rPr>
                <w:noProof/>
                <w:webHidden/>
              </w:rPr>
              <w:fldChar w:fldCharType="end"/>
            </w:r>
          </w:hyperlink>
        </w:p>
        <w:p w14:paraId="7675A3EE" w14:textId="2919D176" w:rsidR="008F2C7A" w:rsidRDefault="008F2C7A">
          <w:pPr>
            <w:pStyle w:val="TOC3"/>
            <w:tabs>
              <w:tab w:val="right" w:leader="dot" w:pos="9350"/>
            </w:tabs>
            <w:rPr>
              <w:noProof/>
              <w:kern w:val="0"/>
              <w:lang w:val="en-ID" w:eastAsia="en-ID"/>
              <w14:ligatures w14:val="none"/>
            </w:rPr>
          </w:pPr>
          <w:hyperlink w:anchor="_Toc33427206" w:history="1">
            <w:r w:rsidRPr="00056EFD">
              <w:rPr>
                <w:rStyle w:val="Hyperlink"/>
                <w:noProof/>
              </w:rPr>
              <w:t>Processing result</w:t>
            </w:r>
            <w:r>
              <w:rPr>
                <w:noProof/>
                <w:webHidden/>
              </w:rPr>
              <w:tab/>
            </w:r>
            <w:r>
              <w:rPr>
                <w:noProof/>
                <w:webHidden/>
              </w:rPr>
              <w:fldChar w:fldCharType="begin"/>
            </w:r>
            <w:r>
              <w:rPr>
                <w:noProof/>
                <w:webHidden/>
              </w:rPr>
              <w:instrText xml:space="preserve"> PAGEREF _Toc33427206 \h </w:instrText>
            </w:r>
            <w:r>
              <w:rPr>
                <w:noProof/>
                <w:webHidden/>
              </w:rPr>
            </w:r>
            <w:r>
              <w:rPr>
                <w:noProof/>
                <w:webHidden/>
              </w:rPr>
              <w:fldChar w:fldCharType="separate"/>
            </w:r>
            <w:r w:rsidR="008244B6">
              <w:rPr>
                <w:noProof/>
                <w:webHidden/>
              </w:rPr>
              <w:t>14</w:t>
            </w:r>
            <w:r>
              <w:rPr>
                <w:noProof/>
                <w:webHidden/>
              </w:rPr>
              <w:fldChar w:fldCharType="end"/>
            </w:r>
          </w:hyperlink>
        </w:p>
        <w:p w14:paraId="1A1ED647" w14:textId="3F2FC760" w:rsidR="008F2C7A" w:rsidRDefault="008F2C7A">
          <w:pPr>
            <w:pStyle w:val="TOC1"/>
            <w:tabs>
              <w:tab w:val="right" w:leader="dot" w:pos="9350"/>
            </w:tabs>
            <w:rPr>
              <w:noProof/>
              <w:kern w:val="0"/>
              <w:lang w:val="en-ID" w:eastAsia="en-ID"/>
              <w14:ligatures w14:val="none"/>
            </w:rPr>
          </w:pPr>
          <w:hyperlink w:anchor="_Toc33427207" w:history="1">
            <w:r w:rsidRPr="00056EFD">
              <w:rPr>
                <w:rStyle w:val="Hyperlink"/>
                <w:noProof/>
              </w:rPr>
              <w:t>STARTERPACK STOCK DUMP (INTTNM002)</w:t>
            </w:r>
            <w:r>
              <w:rPr>
                <w:noProof/>
                <w:webHidden/>
              </w:rPr>
              <w:tab/>
            </w:r>
            <w:r>
              <w:rPr>
                <w:noProof/>
                <w:webHidden/>
              </w:rPr>
              <w:fldChar w:fldCharType="begin"/>
            </w:r>
            <w:r>
              <w:rPr>
                <w:noProof/>
                <w:webHidden/>
              </w:rPr>
              <w:instrText xml:space="preserve"> PAGEREF _Toc33427207 \h </w:instrText>
            </w:r>
            <w:r>
              <w:rPr>
                <w:noProof/>
                <w:webHidden/>
              </w:rPr>
            </w:r>
            <w:r>
              <w:rPr>
                <w:noProof/>
                <w:webHidden/>
              </w:rPr>
              <w:fldChar w:fldCharType="separate"/>
            </w:r>
            <w:r w:rsidR="008244B6">
              <w:rPr>
                <w:noProof/>
                <w:webHidden/>
              </w:rPr>
              <w:t>15</w:t>
            </w:r>
            <w:r>
              <w:rPr>
                <w:noProof/>
                <w:webHidden/>
              </w:rPr>
              <w:fldChar w:fldCharType="end"/>
            </w:r>
          </w:hyperlink>
        </w:p>
        <w:p w14:paraId="2C0F1C2A" w14:textId="5CA22F49" w:rsidR="008F2C7A" w:rsidRDefault="008F2C7A">
          <w:pPr>
            <w:pStyle w:val="TOC2"/>
            <w:tabs>
              <w:tab w:val="right" w:leader="dot" w:pos="9350"/>
            </w:tabs>
            <w:rPr>
              <w:noProof/>
              <w:kern w:val="0"/>
              <w:lang w:val="en-ID" w:eastAsia="en-ID"/>
              <w14:ligatures w14:val="none"/>
            </w:rPr>
          </w:pPr>
          <w:hyperlink w:anchor="_Toc33427208" w:history="1">
            <w:r w:rsidRPr="00056EFD">
              <w:rPr>
                <w:rStyle w:val="Hyperlink"/>
                <w:noProof/>
              </w:rPr>
              <w:t>Context goal</w:t>
            </w:r>
            <w:r>
              <w:rPr>
                <w:noProof/>
                <w:webHidden/>
              </w:rPr>
              <w:tab/>
            </w:r>
            <w:r>
              <w:rPr>
                <w:noProof/>
                <w:webHidden/>
              </w:rPr>
              <w:fldChar w:fldCharType="begin"/>
            </w:r>
            <w:r>
              <w:rPr>
                <w:noProof/>
                <w:webHidden/>
              </w:rPr>
              <w:instrText xml:space="preserve"> PAGEREF _Toc33427208 \h </w:instrText>
            </w:r>
            <w:r>
              <w:rPr>
                <w:noProof/>
                <w:webHidden/>
              </w:rPr>
            </w:r>
            <w:r>
              <w:rPr>
                <w:noProof/>
                <w:webHidden/>
              </w:rPr>
              <w:fldChar w:fldCharType="separate"/>
            </w:r>
            <w:r w:rsidR="008244B6">
              <w:rPr>
                <w:noProof/>
                <w:webHidden/>
              </w:rPr>
              <w:t>15</w:t>
            </w:r>
            <w:r>
              <w:rPr>
                <w:noProof/>
                <w:webHidden/>
              </w:rPr>
              <w:fldChar w:fldCharType="end"/>
            </w:r>
          </w:hyperlink>
        </w:p>
        <w:p w14:paraId="5AB83DD7" w14:textId="06AA82BB" w:rsidR="008F2C7A" w:rsidRDefault="008F2C7A">
          <w:pPr>
            <w:pStyle w:val="TOC2"/>
            <w:tabs>
              <w:tab w:val="right" w:leader="dot" w:pos="9350"/>
            </w:tabs>
            <w:rPr>
              <w:noProof/>
              <w:kern w:val="0"/>
              <w:lang w:val="en-ID" w:eastAsia="en-ID"/>
              <w14:ligatures w14:val="none"/>
            </w:rPr>
          </w:pPr>
          <w:hyperlink w:anchor="_Toc33427209" w:history="1">
            <w:r w:rsidRPr="00056EFD">
              <w:rPr>
                <w:rStyle w:val="Hyperlink"/>
                <w:noProof/>
              </w:rPr>
              <w:t>Pre-conditions</w:t>
            </w:r>
            <w:r>
              <w:rPr>
                <w:noProof/>
                <w:webHidden/>
              </w:rPr>
              <w:tab/>
            </w:r>
            <w:r>
              <w:rPr>
                <w:noProof/>
                <w:webHidden/>
              </w:rPr>
              <w:fldChar w:fldCharType="begin"/>
            </w:r>
            <w:r>
              <w:rPr>
                <w:noProof/>
                <w:webHidden/>
              </w:rPr>
              <w:instrText xml:space="preserve"> PAGEREF _Toc33427209 \h </w:instrText>
            </w:r>
            <w:r>
              <w:rPr>
                <w:noProof/>
                <w:webHidden/>
              </w:rPr>
            </w:r>
            <w:r>
              <w:rPr>
                <w:noProof/>
                <w:webHidden/>
              </w:rPr>
              <w:fldChar w:fldCharType="separate"/>
            </w:r>
            <w:r w:rsidR="008244B6">
              <w:rPr>
                <w:noProof/>
                <w:webHidden/>
              </w:rPr>
              <w:t>15</w:t>
            </w:r>
            <w:r>
              <w:rPr>
                <w:noProof/>
                <w:webHidden/>
              </w:rPr>
              <w:fldChar w:fldCharType="end"/>
            </w:r>
          </w:hyperlink>
        </w:p>
        <w:p w14:paraId="69293EFD" w14:textId="21CA42B7" w:rsidR="008F2C7A" w:rsidRDefault="008F2C7A">
          <w:pPr>
            <w:pStyle w:val="TOC2"/>
            <w:tabs>
              <w:tab w:val="right" w:leader="dot" w:pos="9350"/>
            </w:tabs>
            <w:rPr>
              <w:noProof/>
              <w:kern w:val="0"/>
              <w:lang w:val="en-ID" w:eastAsia="en-ID"/>
              <w14:ligatures w14:val="none"/>
            </w:rPr>
          </w:pPr>
          <w:hyperlink w:anchor="_Toc33427210" w:history="1">
            <w:r w:rsidRPr="00056EFD">
              <w:rPr>
                <w:rStyle w:val="Hyperlink"/>
                <w:noProof/>
              </w:rPr>
              <w:t>Post-conditions</w:t>
            </w:r>
            <w:r>
              <w:rPr>
                <w:noProof/>
                <w:webHidden/>
              </w:rPr>
              <w:tab/>
            </w:r>
            <w:r>
              <w:rPr>
                <w:noProof/>
                <w:webHidden/>
              </w:rPr>
              <w:fldChar w:fldCharType="begin"/>
            </w:r>
            <w:r>
              <w:rPr>
                <w:noProof/>
                <w:webHidden/>
              </w:rPr>
              <w:instrText xml:space="preserve"> PAGEREF _Toc33427210 \h </w:instrText>
            </w:r>
            <w:r>
              <w:rPr>
                <w:noProof/>
                <w:webHidden/>
              </w:rPr>
            </w:r>
            <w:r>
              <w:rPr>
                <w:noProof/>
                <w:webHidden/>
              </w:rPr>
              <w:fldChar w:fldCharType="separate"/>
            </w:r>
            <w:r w:rsidR="008244B6">
              <w:rPr>
                <w:noProof/>
                <w:webHidden/>
              </w:rPr>
              <w:t>15</w:t>
            </w:r>
            <w:r>
              <w:rPr>
                <w:noProof/>
                <w:webHidden/>
              </w:rPr>
              <w:fldChar w:fldCharType="end"/>
            </w:r>
          </w:hyperlink>
        </w:p>
        <w:p w14:paraId="6E62609A" w14:textId="059BE10B" w:rsidR="008F2C7A" w:rsidRDefault="008F2C7A">
          <w:pPr>
            <w:pStyle w:val="TOC2"/>
            <w:tabs>
              <w:tab w:val="right" w:leader="dot" w:pos="9350"/>
            </w:tabs>
            <w:rPr>
              <w:noProof/>
              <w:kern w:val="0"/>
              <w:lang w:val="en-ID" w:eastAsia="en-ID"/>
              <w14:ligatures w14:val="none"/>
            </w:rPr>
          </w:pPr>
          <w:hyperlink w:anchor="_Toc33427211" w:history="1">
            <w:r w:rsidRPr="00056EFD">
              <w:rPr>
                <w:rStyle w:val="Hyperlink"/>
                <w:noProof/>
              </w:rPr>
              <w:t>File naming</w:t>
            </w:r>
            <w:r>
              <w:rPr>
                <w:noProof/>
                <w:webHidden/>
              </w:rPr>
              <w:tab/>
            </w:r>
            <w:r>
              <w:rPr>
                <w:noProof/>
                <w:webHidden/>
              </w:rPr>
              <w:fldChar w:fldCharType="begin"/>
            </w:r>
            <w:r>
              <w:rPr>
                <w:noProof/>
                <w:webHidden/>
              </w:rPr>
              <w:instrText xml:space="preserve"> PAGEREF _Toc33427211 \h </w:instrText>
            </w:r>
            <w:r>
              <w:rPr>
                <w:noProof/>
                <w:webHidden/>
              </w:rPr>
            </w:r>
            <w:r>
              <w:rPr>
                <w:noProof/>
                <w:webHidden/>
              </w:rPr>
              <w:fldChar w:fldCharType="separate"/>
            </w:r>
            <w:r w:rsidR="008244B6">
              <w:rPr>
                <w:noProof/>
                <w:webHidden/>
              </w:rPr>
              <w:t>15</w:t>
            </w:r>
            <w:r>
              <w:rPr>
                <w:noProof/>
                <w:webHidden/>
              </w:rPr>
              <w:fldChar w:fldCharType="end"/>
            </w:r>
          </w:hyperlink>
        </w:p>
        <w:p w14:paraId="4F20D4FA" w14:textId="6ACA001C" w:rsidR="008F2C7A" w:rsidRDefault="008F2C7A">
          <w:pPr>
            <w:pStyle w:val="TOC2"/>
            <w:tabs>
              <w:tab w:val="right" w:leader="dot" w:pos="9350"/>
            </w:tabs>
            <w:rPr>
              <w:noProof/>
              <w:kern w:val="0"/>
              <w:lang w:val="en-ID" w:eastAsia="en-ID"/>
              <w14:ligatures w14:val="none"/>
            </w:rPr>
          </w:pPr>
          <w:hyperlink w:anchor="_Toc33427212" w:history="1">
            <w:r w:rsidRPr="00056EFD">
              <w:rPr>
                <w:rStyle w:val="Hyperlink"/>
                <w:noProof/>
              </w:rPr>
              <w:t>Paths</w:t>
            </w:r>
            <w:r>
              <w:rPr>
                <w:noProof/>
                <w:webHidden/>
              </w:rPr>
              <w:tab/>
            </w:r>
            <w:r>
              <w:rPr>
                <w:noProof/>
                <w:webHidden/>
              </w:rPr>
              <w:fldChar w:fldCharType="begin"/>
            </w:r>
            <w:r>
              <w:rPr>
                <w:noProof/>
                <w:webHidden/>
              </w:rPr>
              <w:instrText xml:space="preserve"> PAGEREF _Toc33427212 \h </w:instrText>
            </w:r>
            <w:r>
              <w:rPr>
                <w:noProof/>
                <w:webHidden/>
              </w:rPr>
            </w:r>
            <w:r>
              <w:rPr>
                <w:noProof/>
                <w:webHidden/>
              </w:rPr>
              <w:fldChar w:fldCharType="separate"/>
            </w:r>
            <w:r w:rsidR="008244B6">
              <w:rPr>
                <w:noProof/>
                <w:webHidden/>
              </w:rPr>
              <w:t>15</w:t>
            </w:r>
            <w:r>
              <w:rPr>
                <w:noProof/>
                <w:webHidden/>
              </w:rPr>
              <w:fldChar w:fldCharType="end"/>
            </w:r>
          </w:hyperlink>
        </w:p>
        <w:p w14:paraId="39975D5A" w14:textId="787D1D53" w:rsidR="008F2C7A" w:rsidRDefault="008F2C7A">
          <w:pPr>
            <w:pStyle w:val="TOC2"/>
            <w:tabs>
              <w:tab w:val="right" w:leader="dot" w:pos="9350"/>
            </w:tabs>
            <w:rPr>
              <w:noProof/>
              <w:kern w:val="0"/>
              <w:lang w:val="en-ID" w:eastAsia="en-ID"/>
              <w14:ligatures w14:val="none"/>
            </w:rPr>
          </w:pPr>
          <w:hyperlink w:anchor="_Toc33427213" w:history="1">
            <w:r w:rsidRPr="00056EFD">
              <w:rPr>
                <w:rStyle w:val="Hyperlink"/>
                <w:noProof/>
              </w:rPr>
              <w:t>Data feed fields</w:t>
            </w:r>
            <w:r>
              <w:rPr>
                <w:noProof/>
                <w:webHidden/>
              </w:rPr>
              <w:tab/>
            </w:r>
            <w:r>
              <w:rPr>
                <w:noProof/>
                <w:webHidden/>
              </w:rPr>
              <w:fldChar w:fldCharType="begin"/>
            </w:r>
            <w:r>
              <w:rPr>
                <w:noProof/>
                <w:webHidden/>
              </w:rPr>
              <w:instrText xml:space="preserve"> PAGEREF _Toc33427213 \h </w:instrText>
            </w:r>
            <w:r>
              <w:rPr>
                <w:noProof/>
                <w:webHidden/>
              </w:rPr>
            </w:r>
            <w:r>
              <w:rPr>
                <w:noProof/>
                <w:webHidden/>
              </w:rPr>
              <w:fldChar w:fldCharType="separate"/>
            </w:r>
            <w:r w:rsidR="008244B6">
              <w:rPr>
                <w:noProof/>
                <w:webHidden/>
              </w:rPr>
              <w:t>16</w:t>
            </w:r>
            <w:r>
              <w:rPr>
                <w:noProof/>
                <w:webHidden/>
              </w:rPr>
              <w:fldChar w:fldCharType="end"/>
            </w:r>
          </w:hyperlink>
        </w:p>
        <w:p w14:paraId="7EE51A10" w14:textId="5629C364" w:rsidR="008F2C7A" w:rsidRDefault="008F2C7A">
          <w:pPr>
            <w:pStyle w:val="TOC3"/>
            <w:tabs>
              <w:tab w:val="right" w:leader="dot" w:pos="9350"/>
            </w:tabs>
            <w:rPr>
              <w:noProof/>
              <w:kern w:val="0"/>
              <w:lang w:val="en-ID" w:eastAsia="en-ID"/>
              <w14:ligatures w14:val="none"/>
            </w:rPr>
          </w:pPr>
          <w:hyperlink w:anchor="_Toc33427214" w:history="1">
            <w:r w:rsidRPr="00056EFD">
              <w:rPr>
                <w:rStyle w:val="Hyperlink"/>
                <w:noProof/>
              </w:rPr>
              <w:t>Processing result</w:t>
            </w:r>
            <w:r>
              <w:rPr>
                <w:noProof/>
                <w:webHidden/>
              </w:rPr>
              <w:tab/>
            </w:r>
            <w:r>
              <w:rPr>
                <w:noProof/>
                <w:webHidden/>
              </w:rPr>
              <w:fldChar w:fldCharType="begin"/>
            </w:r>
            <w:r>
              <w:rPr>
                <w:noProof/>
                <w:webHidden/>
              </w:rPr>
              <w:instrText xml:space="preserve"> PAGEREF _Toc33427214 \h </w:instrText>
            </w:r>
            <w:r>
              <w:rPr>
                <w:noProof/>
                <w:webHidden/>
              </w:rPr>
            </w:r>
            <w:r>
              <w:rPr>
                <w:noProof/>
                <w:webHidden/>
              </w:rPr>
              <w:fldChar w:fldCharType="separate"/>
            </w:r>
            <w:r w:rsidR="008244B6">
              <w:rPr>
                <w:noProof/>
                <w:webHidden/>
              </w:rPr>
              <w:t>16</w:t>
            </w:r>
            <w:r>
              <w:rPr>
                <w:noProof/>
                <w:webHidden/>
              </w:rPr>
              <w:fldChar w:fldCharType="end"/>
            </w:r>
          </w:hyperlink>
        </w:p>
        <w:p w14:paraId="3625C5E2" w14:textId="12E26C30" w:rsidR="008F2C7A" w:rsidRDefault="008F2C7A">
          <w:pPr>
            <w:pStyle w:val="TOC1"/>
            <w:tabs>
              <w:tab w:val="right" w:leader="dot" w:pos="9350"/>
            </w:tabs>
            <w:rPr>
              <w:noProof/>
              <w:kern w:val="0"/>
              <w:lang w:val="en-ID" w:eastAsia="en-ID"/>
              <w14:ligatures w14:val="none"/>
            </w:rPr>
          </w:pPr>
          <w:hyperlink w:anchor="_Toc33427215" w:history="1">
            <w:r w:rsidRPr="00056EFD">
              <w:rPr>
                <w:rStyle w:val="Hyperlink"/>
                <w:noProof/>
              </w:rPr>
              <w:t>STARTERPACK ALLOCATION DUMP (INTTNM003)</w:t>
            </w:r>
            <w:r>
              <w:rPr>
                <w:noProof/>
                <w:webHidden/>
              </w:rPr>
              <w:tab/>
            </w:r>
            <w:r>
              <w:rPr>
                <w:noProof/>
                <w:webHidden/>
              </w:rPr>
              <w:fldChar w:fldCharType="begin"/>
            </w:r>
            <w:r>
              <w:rPr>
                <w:noProof/>
                <w:webHidden/>
              </w:rPr>
              <w:instrText xml:space="preserve"> PAGEREF _Toc33427215 \h </w:instrText>
            </w:r>
            <w:r>
              <w:rPr>
                <w:noProof/>
                <w:webHidden/>
              </w:rPr>
            </w:r>
            <w:r>
              <w:rPr>
                <w:noProof/>
                <w:webHidden/>
              </w:rPr>
              <w:fldChar w:fldCharType="separate"/>
            </w:r>
            <w:r w:rsidR="008244B6">
              <w:rPr>
                <w:noProof/>
                <w:webHidden/>
              </w:rPr>
              <w:t>17</w:t>
            </w:r>
            <w:r>
              <w:rPr>
                <w:noProof/>
                <w:webHidden/>
              </w:rPr>
              <w:fldChar w:fldCharType="end"/>
            </w:r>
          </w:hyperlink>
        </w:p>
        <w:p w14:paraId="6225427F" w14:textId="76ECC0DE" w:rsidR="008F2C7A" w:rsidRDefault="008F2C7A">
          <w:pPr>
            <w:pStyle w:val="TOC2"/>
            <w:tabs>
              <w:tab w:val="right" w:leader="dot" w:pos="9350"/>
            </w:tabs>
            <w:rPr>
              <w:noProof/>
              <w:kern w:val="0"/>
              <w:lang w:val="en-ID" w:eastAsia="en-ID"/>
              <w14:ligatures w14:val="none"/>
            </w:rPr>
          </w:pPr>
          <w:hyperlink w:anchor="_Toc33427216" w:history="1">
            <w:r w:rsidRPr="00056EFD">
              <w:rPr>
                <w:rStyle w:val="Hyperlink"/>
                <w:noProof/>
              </w:rPr>
              <w:t>Context goal</w:t>
            </w:r>
            <w:r>
              <w:rPr>
                <w:noProof/>
                <w:webHidden/>
              </w:rPr>
              <w:tab/>
            </w:r>
            <w:r>
              <w:rPr>
                <w:noProof/>
                <w:webHidden/>
              </w:rPr>
              <w:fldChar w:fldCharType="begin"/>
            </w:r>
            <w:r>
              <w:rPr>
                <w:noProof/>
                <w:webHidden/>
              </w:rPr>
              <w:instrText xml:space="preserve"> PAGEREF _Toc33427216 \h </w:instrText>
            </w:r>
            <w:r>
              <w:rPr>
                <w:noProof/>
                <w:webHidden/>
              </w:rPr>
            </w:r>
            <w:r>
              <w:rPr>
                <w:noProof/>
                <w:webHidden/>
              </w:rPr>
              <w:fldChar w:fldCharType="separate"/>
            </w:r>
            <w:r w:rsidR="008244B6">
              <w:rPr>
                <w:noProof/>
                <w:webHidden/>
              </w:rPr>
              <w:t>17</w:t>
            </w:r>
            <w:r>
              <w:rPr>
                <w:noProof/>
                <w:webHidden/>
              </w:rPr>
              <w:fldChar w:fldCharType="end"/>
            </w:r>
          </w:hyperlink>
        </w:p>
        <w:p w14:paraId="4A74E258" w14:textId="3FC01316" w:rsidR="008F2C7A" w:rsidRDefault="008F2C7A">
          <w:pPr>
            <w:pStyle w:val="TOC2"/>
            <w:tabs>
              <w:tab w:val="right" w:leader="dot" w:pos="9350"/>
            </w:tabs>
            <w:rPr>
              <w:noProof/>
              <w:kern w:val="0"/>
              <w:lang w:val="en-ID" w:eastAsia="en-ID"/>
              <w14:ligatures w14:val="none"/>
            </w:rPr>
          </w:pPr>
          <w:hyperlink w:anchor="_Toc33427217" w:history="1">
            <w:r w:rsidRPr="00056EFD">
              <w:rPr>
                <w:rStyle w:val="Hyperlink"/>
                <w:noProof/>
              </w:rPr>
              <w:t>Pre-conditions</w:t>
            </w:r>
            <w:r>
              <w:rPr>
                <w:noProof/>
                <w:webHidden/>
              </w:rPr>
              <w:tab/>
            </w:r>
            <w:r>
              <w:rPr>
                <w:noProof/>
                <w:webHidden/>
              </w:rPr>
              <w:fldChar w:fldCharType="begin"/>
            </w:r>
            <w:r>
              <w:rPr>
                <w:noProof/>
                <w:webHidden/>
              </w:rPr>
              <w:instrText xml:space="preserve"> PAGEREF _Toc33427217 \h </w:instrText>
            </w:r>
            <w:r>
              <w:rPr>
                <w:noProof/>
                <w:webHidden/>
              </w:rPr>
            </w:r>
            <w:r>
              <w:rPr>
                <w:noProof/>
                <w:webHidden/>
              </w:rPr>
              <w:fldChar w:fldCharType="separate"/>
            </w:r>
            <w:r w:rsidR="008244B6">
              <w:rPr>
                <w:noProof/>
                <w:webHidden/>
              </w:rPr>
              <w:t>17</w:t>
            </w:r>
            <w:r>
              <w:rPr>
                <w:noProof/>
                <w:webHidden/>
              </w:rPr>
              <w:fldChar w:fldCharType="end"/>
            </w:r>
          </w:hyperlink>
        </w:p>
        <w:p w14:paraId="011C2C81" w14:textId="5BAC3816" w:rsidR="008F2C7A" w:rsidRDefault="008F2C7A">
          <w:pPr>
            <w:pStyle w:val="TOC2"/>
            <w:tabs>
              <w:tab w:val="right" w:leader="dot" w:pos="9350"/>
            </w:tabs>
            <w:rPr>
              <w:noProof/>
              <w:kern w:val="0"/>
              <w:lang w:val="en-ID" w:eastAsia="en-ID"/>
              <w14:ligatures w14:val="none"/>
            </w:rPr>
          </w:pPr>
          <w:hyperlink w:anchor="_Toc33427218" w:history="1">
            <w:r w:rsidRPr="00056EFD">
              <w:rPr>
                <w:rStyle w:val="Hyperlink"/>
                <w:noProof/>
              </w:rPr>
              <w:t>Post-conditions</w:t>
            </w:r>
            <w:r>
              <w:rPr>
                <w:noProof/>
                <w:webHidden/>
              </w:rPr>
              <w:tab/>
            </w:r>
            <w:r>
              <w:rPr>
                <w:noProof/>
                <w:webHidden/>
              </w:rPr>
              <w:fldChar w:fldCharType="begin"/>
            </w:r>
            <w:r>
              <w:rPr>
                <w:noProof/>
                <w:webHidden/>
              </w:rPr>
              <w:instrText xml:space="preserve"> PAGEREF _Toc33427218 \h </w:instrText>
            </w:r>
            <w:r>
              <w:rPr>
                <w:noProof/>
                <w:webHidden/>
              </w:rPr>
            </w:r>
            <w:r>
              <w:rPr>
                <w:noProof/>
                <w:webHidden/>
              </w:rPr>
              <w:fldChar w:fldCharType="separate"/>
            </w:r>
            <w:r w:rsidR="008244B6">
              <w:rPr>
                <w:noProof/>
                <w:webHidden/>
              </w:rPr>
              <w:t>17</w:t>
            </w:r>
            <w:r>
              <w:rPr>
                <w:noProof/>
                <w:webHidden/>
              </w:rPr>
              <w:fldChar w:fldCharType="end"/>
            </w:r>
          </w:hyperlink>
        </w:p>
        <w:p w14:paraId="30E3FEDF" w14:textId="4184B319" w:rsidR="008F2C7A" w:rsidRDefault="008F2C7A">
          <w:pPr>
            <w:pStyle w:val="TOC2"/>
            <w:tabs>
              <w:tab w:val="right" w:leader="dot" w:pos="9350"/>
            </w:tabs>
            <w:rPr>
              <w:noProof/>
              <w:kern w:val="0"/>
              <w:lang w:val="en-ID" w:eastAsia="en-ID"/>
              <w14:ligatures w14:val="none"/>
            </w:rPr>
          </w:pPr>
          <w:hyperlink w:anchor="_Toc33427219" w:history="1">
            <w:r w:rsidRPr="00056EFD">
              <w:rPr>
                <w:rStyle w:val="Hyperlink"/>
                <w:noProof/>
              </w:rPr>
              <w:t>File naming</w:t>
            </w:r>
            <w:r>
              <w:rPr>
                <w:noProof/>
                <w:webHidden/>
              </w:rPr>
              <w:tab/>
            </w:r>
            <w:r>
              <w:rPr>
                <w:noProof/>
                <w:webHidden/>
              </w:rPr>
              <w:fldChar w:fldCharType="begin"/>
            </w:r>
            <w:r>
              <w:rPr>
                <w:noProof/>
                <w:webHidden/>
              </w:rPr>
              <w:instrText xml:space="preserve"> PAGEREF _Toc33427219 \h </w:instrText>
            </w:r>
            <w:r>
              <w:rPr>
                <w:noProof/>
                <w:webHidden/>
              </w:rPr>
            </w:r>
            <w:r>
              <w:rPr>
                <w:noProof/>
                <w:webHidden/>
              </w:rPr>
              <w:fldChar w:fldCharType="separate"/>
            </w:r>
            <w:r w:rsidR="008244B6">
              <w:rPr>
                <w:noProof/>
                <w:webHidden/>
              </w:rPr>
              <w:t>17</w:t>
            </w:r>
            <w:r>
              <w:rPr>
                <w:noProof/>
                <w:webHidden/>
              </w:rPr>
              <w:fldChar w:fldCharType="end"/>
            </w:r>
          </w:hyperlink>
        </w:p>
        <w:p w14:paraId="35B578B8" w14:textId="5B3088A6" w:rsidR="008F2C7A" w:rsidRDefault="008F2C7A">
          <w:pPr>
            <w:pStyle w:val="TOC2"/>
            <w:tabs>
              <w:tab w:val="right" w:leader="dot" w:pos="9350"/>
            </w:tabs>
            <w:rPr>
              <w:noProof/>
              <w:kern w:val="0"/>
              <w:lang w:val="en-ID" w:eastAsia="en-ID"/>
              <w14:ligatures w14:val="none"/>
            </w:rPr>
          </w:pPr>
          <w:hyperlink w:anchor="_Toc33427220" w:history="1">
            <w:r w:rsidRPr="00056EFD">
              <w:rPr>
                <w:rStyle w:val="Hyperlink"/>
                <w:noProof/>
              </w:rPr>
              <w:t>Paths</w:t>
            </w:r>
            <w:r>
              <w:rPr>
                <w:noProof/>
                <w:webHidden/>
              </w:rPr>
              <w:tab/>
            </w:r>
            <w:r>
              <w:rPr>
                <w:noProof/>
                <w:webHidden/>
              </w:rPr>
              <w:fldChar w:fldCharType="begin"/>
            </w:r>
            <w:r>
              <w:rPr>
                <w:noProof/>
                <w:webHidden/>
              </w:rPr>
              <w:instrText xml:space="preserve"> PAGEREF _Toc33427220 \h </w:instrText>
            </w:r>
            <w:r>
              <w:rPr>
                <w:noProof/>
                <w:webHidden/>
              </w:rPr>
            </w:r>
            <w:r>
              <w:rPr>
                <w:noProof/>
                <w:webHidden/>
              </w:rPr>
              <w:fldChar w:fldCharType="separate"/>
            </w:r>
            <w:r w:rsidR="008244B6">
              <w:rPr>
                <w:noProof/>
                <w:webHidden/>
              </w:rPr>
              <w:t>17</w:t>
            </w:r>
            <w:r>
              <w:rPr>
                <w:noProof/>
                <w:webHidden/>
              </w:rPr>
              <w:fldChar w:fldCharType="end"/>
            </w:r>
          </w:hyperlink>
        </w:p>
        <w:p w14:paraId="0DE509AB" w14:textId="7991D855" w:rsidR="008F2C7A" w:rsidRDefault="008F2C7A">
          <w:pPr>
            <w:pStyle w:val="TOC2"/>
            <w:tabs>
              <w:tab w:val="right" w:leader="dot" w:pos="9350"/>
            </w:tabs>
            <w:rPr>
              <w:noProof/>
              <w:kern w:val="0"/>
              <w:lang w:val="en-ID" w:eastAsia="en-ID"/>
              <w14:ligatures w14:val="none"/>
            </w:rPr>
          </w:pPr>
          <w:hyperlink w:anchor="_Toc33427221" w:history="1">
            <w:r w:rsidRPr="00056EFD">
              <w:rPr>
                <w:rStyle w:val="Hyperlink"/>
                <w:noProof/>
              </w:rPr>
              <w:t>Data feed fields</w:t>
            </w:r>
            <w:r>
              <w:rPr>
                <w:noProof/>
                <w:webHidden/>
              </w:rPr>
              <w:tab/>
            </w:r>
            <w:r>
              <w:rPr>
                <w:noProof/>
                <w:webHidden/>
              </w:rPr>
              <w:fldChar w:fldCharType="begin"/>
            </w:r>
            <w:r>
              <w:rPr>
                <w:noProof/>
                <w:webHidden/>
              </w:rPr>
              <w:instrText xml:space="preserve"> PAGEREF _Toc33427221 \h </w:instrText>
            </w:r>
            <w:r>
              <w:rPr>
                <w:noProof/>
                <w:webHidden/>
              </w:rPr>
            </w:r>
            <w:r>
              <w:rPr>
                <w:noProof/>
                <w:webHidden/>
              </w:rPr>
              <w:fldChar w:fldCharType="separate"/>
            </w:r>
            <w:r w:rsidR="008244B6">
              <w:rPr>
                <w:noProof/>
                <w:webHidden/>
              </w:rPr>
              <w:t>18</w:t>
            </w:r>
            <w:r>
              <w:rPr>
                <w:noProof/>
                <w:webHidden/>
              </w:rPr>
              <w:fldChar w:fldCharType="end"/>
            </w:r>
          </w:hyperlink>
        </w:p>
        <w:p w14:paraId="26B0A69C" w14:textId="0A1F5EA9" w:rsidR="008F2C7A" w:rsidRDefault="008F2C7A">
          <w:pPr>
            <w:pStyle w:val="TOC3"/>
            <w:tabs>
              <w:tab w:val="right" w:leader="dot" w:pos="9350"/>
            </w:tabs>
            <w:rPr>
              <w:noProof/>
              <w:kern w:val="0"/>
              <w:lang w:val="en-ID" w:eastAsia="en-ID"/>
              <w14:ligatures w14:val="none"/>
            </w:rPr>
          </w:pPr>
          <w:hyperlink w:anchor="_Toc33427222" w:history="1">
            <w:r w:rsidRPr="00056EFD">
              <w:rPr>
                <w:rStyle w:val="Hyperlink"/>
                <w:noProof/>
              </w:rPr>
              <w:t>Processing result</w:t>
            </w:r>
            <w:r>
              <w:rPr>
                <w:noProof/>
                <w:webHidden/>
              </w:rPr>
              <w:tab/>
            </w:r>
            <w:r>
              <w:rPr>
                <w:noProof/>
                <w:webHidden/>
              </w:rPr>
              <w:fldChar w:fldCharType="begin"/>
            </w:r>
            <w:r>
              <w:rPr>
                <w:noProof/>
                <w:webHidden/>
              </w:rPr>
              <w:instrText xml:space="preserve"> PAGEREF _Toc33427222 \h </w:instrText>
            </w:r>
            <w:r>
              <w:rPr>
                <w:noProof/>
                <w:webHidden/>
              </w:rPr>
            </w:r>
            <w:r>
              <w:rPr>
                <w:noProof/>
                <w:webHidden/>
              </w:rPr>
              <w:fldChar w:fldCharType="separate"/>
            </w:r>
            <w:r w:rsidR="008244B6">
              <w:rPr>
                <w:noProof/>
                <w:webHidden/>
              </w:rPr>
              <w:t>18</w:t>
            </w:r>
            <w:r>
              <w:rPr>
                <w:noProof/>
                <w:webHidden/>
              </w:rPr>
              <w:fldChar w:fldCharType="end"/>
            </w:r>
          </w:hyperlink>
        </w:p>
        <w:p w14:paraId="61F47F11" w14:textId="59BB3AC0" w:rsidR="008F2C7A" w:rsidRDefault="008F2C7A">
          <w:pPr>
            <w:pStyle w:val="TOC1"/>
            <w:tabs>
              <w:tab w:val="right" w:leader="dot" w:pos="9350"/>
            </w:tabs>
            <w:rPr>
              <w:noProof/>
              <w:kern w:val="0"/>
              <w:lang w:val="en-ID" w:eastAsia="en-ID"/>
              <w14:ligatures w14:val="none"/>
            </w:rPr>
          </w:pPr>
          <w:hyperlink w:anchor="_Toc33427223" w:history="1">
            <w:r w:rsidRPr="00056EFD">
              <w:rPr>
                <w:rStyle w:val="Hyperlink"/>
                <w:noProof/>
              </w:rPr>
              <w:t>VOUCHER STOCK DUMP (INTTNM004)</w:t>
            </w:r>
            <w:r>
              <w:rPr>
                <w:noProof/>
                <w:webHidden/>
              </w:rPr>
              <w:tab/>
            </w:r>
            <w:r>
              <w:rPr>
                <w:noProof/>
                <w:webHidden/>
              </w:rPr>
              <w:fldChar w:fldCharType="begin"/>
            </w:r>
            <w:r>
              <w:rPr>
                <w:noProof/>
                <w:webHidden/>
              </w:rPr>
              <w:instrText xml:space="preserve"> PAGEREF _Toc33427223 \h </w:instrText>
            </w:r>
            <w:r>
              <w:rPr>
                <w:noProof/>
                <w:webHidden/>
              </w:rPr>
            </w:r>
            <w:r>
              <w:rPr>
                <w:noProof/>
                <w:webHidden/>
              </w:rPr>
              <w:fldChar w:fldCharType="separate"/>
            </w:r>
            <w:r w:rsidR="008244B6">
              <w:rPr>
                <w:noProof/>
                <w:webHidden/>
              </w:rPr>
              <w:t>19</w:t>
            </w:r>
            <w:r>
              <w:rPr>
                <w:noProof/>
                <w:webHidden/>
              </w:rPr>
              <w:fldChar w:fldCharType="end"/>
            </w:r>
          </w:hyperlink>
        </w:p>
        <w:p w14:paraId="7BBBAB8E" w14:textId="1EC51074" w:rsidR="008F2C7A" w:rsidRDefault="008F2C7A">
          <w:pPr>
            <w:pStyle w:val="TOC2"/>
            <w:tabs>
              <w:tab w:val="right" w:leader="dot" w:pos="9350"/>
            </w:tabs>
            <w:rPr>
              <w:noProof/>
              <w:kern w:val="0"/>
              <w:lang w:val="en-ID" w:eastAsia="en-ID"/>
              <w14:ligatures w14:val="none"/>
            </w:rPr>
          </w:pPr>
          <w:hyperlink w:anchor="_Toc33427224" w:history="1">
            <w:r w:rsidRPr="00056EFD">
              <w:rPr>
                <w:rStyle w:val="Hyperlink"/>
                <w:noProof/>
              </w:rPr>
              <w:t>Context goal</w:t>
            </w:r>
            <w:r>
              <w:rPr>
                <w:noProof/>
                <w:webHidden/>
              </w:rPr>
              <w:tab/>
            </w:r>
            <w:r>
              <w:rPr>
                <w:noProof/>
                <w:webHidden/>
              </w:rPr>
              <w:fldChar w:fldCharType="begin"/>
            </w:r>
            <w:r>
              <w:rPr>
                <w:noProof/>
                <w:webHidden/>
              </w:rPr>
              <w:instrText xml:space="preserve"> PAGEREF _Toc33427224 \h </w:instrText>
            </w:r>
            <w:r>
              <w:rPr>
                <w:noProof/>
                <w:webHidden/>
              </w:rPr>
            </w:r>
            <w:r>
              <w:rPr>
                <w:noProof/>
                <w:webHidden/>
              </w:rPr>
              <w:fldChar w:fldCharType="separate"/>
            </w:r>
            <w:r w:rsidR="008244B6">
              <w:rPr>
                <w:noProof/>
                <w:webHidden/>
              </w:rPr>
              <w:t>19</w:t>
            </w:r>
            <w:r>
              <w:rPr>
                <w:noProof/>
                <w:webHidden/>
              </w:rPr>
              <w:fldChar w:fldCharType="end"/>
            </w:r>
          </w:hyperlink>
        </w:p>
        <w:p w14:paraId="69B15481" w14:textId="06D8751A" w:rsidR="008F2C7A" w:rsidRDefault="008F2C7A">
          <w:pPr>
            <w:pStyle w:val="TOC2"/>
            <w:tabs>
              <w:tab w:val="right" w:leader="dot" w:pos="9350"/>
            </w:tabs>
            <w:rPr>
              <w:noProof/>
              <w:kern w:val="0"/>
              <w:lang w:val="en-ID" w:eastAsia="en-ID"/>
              <w14:ligatures w14:val="none"/>
            </w:rPr>
          </w:pPr>
          <w:hyperlink w:anchor="_Toc33427225" w:history="1">
            <w:r w:rsidRPr="00056EFD">
              <w:rPr>
                <w:rStyle w:val="Hyperlink"/>
                <w:noProof/>
              </w:rPr>
              <w:t>Pre-conditions</w:t>
            </w:r>
            <w:r>
              <w:rPr>
                <w:noProof/>
                <w:webHidden/>
              </w:rPr>
              <w:tab/>
            </w:r>
            <w:r>
              <w:rPr>
                <w:noProof/>
                <w:webHidden/>
              </w:rPr>
              <w:fldChar w:fldCharType="begin"/>
            </w:r>
            <w:r>
              <w:rPr>
                <w:noProof/>
                <w:webHidden/>
              </w:rPr>
              <w:instrText xml:space="preserve"> PAGEREF _Toc33427225 \h </w:instrText>
            </w:r>
            <w:r>
              <w:rPr>
                <w:noProof/>
                <w:webHidden/>
              </w:rPr>
            </w:r>
            <w:r>
              <w:rPr>
                <w:noProof/>
                <w:webHidden/>
              </w:rPr>
              <w:fldChar w:fldCharType="separate"/>
            </w:r>
            <w:r w:rsidR="008244B6">
              <w:rPr>
                <w:noProof/>
                <w:webHidden/>
              </w:rPr>
              <w:t>19</w:t>
            </w:r>
            <w:r>
              <w:rPr>
                <w:noProof/>
                <w:webHidden/>
              </w:rPr>
              <w:fldChar w:fldCharType="end"/>
            </w:r>
          </w:hyperlink>
        </w:p>
        <w:p w14:paraId="5303C4AF" w14:textId="60220425" w:rsidR="008F2C7A" w:rsidRDefault="008F2C7A">
          <w:pPr>
            <w:pStyle w:val="TOC2"/>
            <w:tabs>
              <w:tab w:val="right" w:leader="dot" w:pos="9350"/>
            </w:tabs>
            <w:rPr>
              <w:noProof/>
              <w:kern w:val="0"/>
              <w:lang w:val="en-ID" w:eastAsia="en-ID"/>
              <w14:ligatures w14:val="none"/>
            </w:rPr>
          </w:pPr>
          <w:hyperlink w:anchor="_Toc33427226" w:history="1">
            <w:r w:rsidRPr="00056EFD">
              <w:rPr>
                <w:rStyle w:val="Hyperlink"/>
                <w:noProof/>
              </w:rPr>
              <w:t>Post-conditions</w:t>
            </w:r>
            <w:r>
              <w:rPr>
                <w:noProof/>
                <w:webHidden/>
              </w:rPr>
              <w:tab/>
            </w:r>
            <w:r>
              <w:rPr>
                <w:noProof/>
                <w:webHidden/>
              </w:rPr>
              <w:fldChar w:fldCharType="begin"/>
            </w:r>
            <w:r>
              <w:rPr>
                <w:noProof/>
                <w:webHidden/>
              </w:rPr>
              <w:instrText xml:space="preserve"> PAGEREF _Toc33427226 \h </w:instrText>
            </w:r>
            <w:r>
              <w:rPr>
                <w:noProof/>
                <w:webHidden/>
              </w:rPr>
            </w:r>
            <w:r>
              <w:rPr>
                <w:noProof/>
                <w:webHidden/>
              </w:rPr>
              <w:fldChar w:fldCharType="separate"/>
            </w:r>
            <w:r w:rsidR="008244B6">
              <w:rPr>
                <w:noProof/>
                <w:webHidden/>
              </w:rPr>
              <w:t>19</w:t>
            </w:r>
            <w:r>
              <w:rPr>
                <w:noProof/>
                <w:webHidden/>
              </w:rPr>
              <w:fldChar w:fldCharType="end"/>
            </w:r>
          </w:hyperlink>
        </w:p>
        <w:p w14:paraId="529D5606" w14:textId="43DFBD9D" w:rsidR="008F2C7A" w:rsidRDefault="008F2C7A">
          <w:pPr>
            <w:pStyle w:val="TOC2"/>
            <w:tabs>
              <w:tab w:val="right" w:leader="dot" w:pos="9350"/>
            </w:tabs>
            <w:rPr>
              <w:noProof/>
              <w:kern w:val="0"/>
              <w:lang w:val="en-ID" w:eastAsia="en-ID"/>
              <w14:ligatures w14:val="none"/>
            </w:rPr>
          </w:pPr>
          <w:hyperlink w:anchor="_Toc33427227" w:history="1">
            <w:r w:rsidRPr="00056EFD">
              <w:rPr>
                <w:rStyle w:val="Hyperlink"/>
                <w:noProof/>
              </w:rPr>
              <w:t>File naming</w:t>
            </w:r>
            <w:r>
              <w:rPr>
                <w:noProof/>
                <w:webHidden/>
              </w:rPr>
              <w:tab/>
            </w:r>
            <w:r>
              <w:rPr>
                <w:noProof/>
                <w:webHidden/>
              </w:rPr>
              <w:fldChar w:fldCharType="begin"/>
            </w:r>
            <w:r>
              <w:rPr>
                <w:noProof/>
                <w:webHidden/>
              </w:rPr>
              <w:instrText xml:space="preserve"> PAGEREF _Toc33427227 \h </w:instrText>
            </w:r>
            <w:r>
              <w:rPr>
                <w:noProof/>
                <w:webHidden/>
              </w:rPr>
            </w:r>
            <w:r>
              <w:rPr>
                <w:noProof/>
                <w:webHidden/>
              </w:rPr>
              <w:fldChar w:fldCharType="separate"/>
            </w:r>
            <w:r w:rsidR="008244B6">
              <w:rPr>
                <w:noProof/>
                <w:webHidden/>
              </w:rPr>
              <w:t>19</w:t>
            </w:r>
            <w:r>
              <w:rPr>
                <w:noProof/>
                <w:webHidden/>
              </w:rPr>
              <w:fldChar w:fldCharType="end"/>
            </w:r>
          </w:hyperlink>
        </w:p>
        <w:p w14:paraId="78FA05F5" w14:textId="5C6ECA4D" w:rsidR="008F2C7A" w:rsidRDefault="008F2C7A">
          <w:pPr>
            <w:pStyle w:val="TOC2"/>
            <w:tabs>
              <w:tab w:val="right" w:leader="dot" w:pos="9350"/>
            </w:tabs>
            <w:rPr>
              <w:noProof/>
              <w:kern w:val="0"/>
              <w:lang w:val="en-ID" w:eastAsia="en-ID"/>
              <w14:ligatures w14:val="none"/>
            </w:rPr>
          </w:pPr>
          <w:hyperlink w:anchor="_Toc33427228" w:history="1">
            <w:r w:rsidRPr="00056EFD">
              <w:rPr>
                <w:rStyle w:val="Hyperlink"/>
                <w:noProof/>
              </w:rPr>
              <w:t>Paths</w:t>
            </w:r>
            <w:r>
              <w:rPr>
                <w:noProof/>
                <w:webHidden/>
              </w:rPr>
              <w:tab/>
            </w:r>
            <w:r>
              <w:rPr>
                <w:noProof/>
                <w:webHidden/>
              </w:rPr>
              <w:fldChar w:fldCharType="begin"/>
            </w:r>
            <w:r>
              <w:rPr>
                <w:noProof/>
                <w:webHidden/>
              </w:rPr>
              <w:instrText xml:space="preserve"> PAGEREF _Toc33427228 \h </w:instrText>
            </w:r>
            <w:r>
              <w:rPr>
                <w:noProof/>
                <w:webHidden/>
              </w:rPr>
            </w:r>
            <w:r>
              <w:rPr>
                <w:noProof/>
                <w:webHidden/>
              </w:rPr>
              <w:fldChar w:fldCharType="separate"/>
            </w:r>
            <w:r w:rsidR="008244B6">
              <w:rPr>
                <w:noProof/>
                <w:webHidden/>
              </w:rPr>
              <w:t>19</w:t>
            </w:r>
            <w:r>
              <w:rPr>
                <w:noProof/>
                <w:webHidden/>
              </w:rPr>
              <w:fldChar w:fldCharType="end"/>
            </w:r>
          </w:hyperlink>
        </w:p>
        <w:p w14:paraId="2AC389C8" w14:textId="27767B9D" w:rsidR="008F2C7A" w:rsidRDefault="008F2C7A">
          <w:pPr>
            <w:pStyle w:val="TOC2"/>
            <w:tabs>
              <w:tab w:val="right" w:leader="dot" w:pos="9350"/>
            </w:tabs>
            <w:rPr>
              <w:noProof/>
              <w:kern w:val="0"/>
              <w:lang w:val="en-ID" w:eastAsia="en-ID"/>
              <w14:ligatures w14:val="none"/>
            </w:rPr>
          </w:pPr>
          <w:hyperlink w:anchor="_Toc33427229" w:history="1">
            <w:r w:rsidRPr="00056EFD">
              <w:rPr>
                <w:rStyle w:val="Hyperlink"/>
                <w:noProof/>
              </w:rPr>
              <w:t>Data feed fields</w:t>
            </w:r>
            <w:r>
              <w:rPr>
                <w:noProof/>
                <w:webHidden/>
              </w:rPr>
              <w:tab/>
            </w:r>
            <w:r>
              <w:rPr>
                <w:noProof/>
                <w:webHidden/>
              </w:rPr>
              <w:fldChar w:fldCharType="begin"/>
            </w:r>
            <w:r>
              <w:rPr>
                <w:noProof/>
                <w:webHidden/>
              </w:rPr>
              <w:instrText xml:space="preserve"> PAGEREF _Toc33427229 \h </w:instrText>
            </w:r>
            <w:r>
              <w:rPr>
                <w:noProof/>
                <w:webHidden/>
              </w:rPr>
            </w:r>
            <w:r>
              <w:rPr>
                <w:noProof/>
                <w:webHidden/>
              </w:rPr>
              <w:fldChar w:fldCharType="separate"/>
            </w:r>
            <w:r w:rsidR="008244B6">
              <w:rPr>
                <w:noProof/>
                <w:webHidden/>
              </w:rPr>
              <w:t>20</w:t>
            </w:r>
            <w:r>
              <w:rPr>
                <w:noProof/>
                <w:webHidden/>
              </w:rPr>
              <w:fldChar w:fldCharType="end"/>
            </w:r>
          </w:hyperlink>
        </w:p>
        <w:p w14:paraId="2A898836" w14:textId="14B7B5DD" w:rsidR="008F2C7A" w:rsidRDefault="008F2C7A">
          <w:pPr>
            <w:pStyle w:val="TOC3"/>
            <w:tabs>
              <w:tab w:val="right" w:leader="dot" w:pos="9350"/>
            </w:tabs>
            <w:rPr>
              <w:noProof/>
              <w:kern w:val="0"/>
              <w:lang w:val="en-ID" w:eastAsia="en-ID"/>
              <w14:ligatures w14:val="none"/>
            </w:rPr>
          </w:pPr>
          <w:hyperlink w:anchor="_Toc33427230" w:history="1">
            <w:r w:rsidRPr="00056EFD">
              <w:rPr>
                <w:rStyle w:val="Hyperlink"/>
                <w:noProof/>
              </w:rPr>
              <w:t>Processing result</w:t>
            </w:r>
            <w:r>
              <w:rPr>
                <w:noProof/>
                <w:webHidden/>
              </w:rPr>
              <w:tab/>
            </w:r>
            <w:r>
              <w:rPr>
                <w:noProof/>
                <w:webHidden/>
              </w:rPr>
              <w:fldChar w:fldCharType="begin"/>
            </w:r>
            <w:r>
              <w:rPr>
                <w:noProof/>
                <w:webHidden/>
              </w:rPr>
              <w:instrText xml:space="preserve"> PAGEREF _Toc33427230 \h </w:instrText>
            </w:r>
            <w:r>
              <w:rPr>
                <w:noProof/>
                <w:webHidden/>
              </w:rPr>
            </w:r>
            <w:r>
              <w:rPr>
                <w:noProof/>
                <w:webHidden/>
              </w:rPr>
              <w:fldChar w:fldCharType="separate"/>
            </w:r>
            <w:r w:rsidR="008244B6">
              <w:rPr>
                <w:noProof/>
                <w:webHidden/>
              </w:rPr>
              <w:t>20</w:t>
            </w:r>
            <w:r>
              <w:rPr>
                <w:noProof/>
                <w:webHidden/>
              </w:rPr>
              <w:fldChar w:fldCharType="end"/>
            </w:r>
          </w:hyperlink>
        </w:p>
        <w:p w14:paraId="793B4F30" w14:textId="3A147918" w:rsidR="008F2C7A" w:rsidRDefault="008F2C7A">
          <w:pPr>
            <w:pStyle w:val="TOC1"/>
            <w:tabs>
              <w:tab w:val="right" w:leader="dot" w:pos="9350"/>
            </w:tabs>
            <w:rPr>
              <w:noProof/>
              <w:kern w:val="0"/>
              <w:lang w:val="en-ID" w:eastAsia="en-ID"/>
              <w14:ligatures w14:val="none"/>
            </w:rPr>
          </w:pPr>
          <w:hyperlink w:anchor="_Toc33427231" w:history="1">
            <w:r w:rsidRPr="00056EFD">
              <w:rPr>
                <w:rStyle w:val="Hyperlink"/>
                <w:noProof/>
              </w:rPr>
              <w:t>VOUCHER ALLOCATION DUMP (INTTNM005)</w:t>
            </w:r>
            <w:r>
              <w:rPr>
                <w:noProof/>
                <w:webHidden/>
              </w:rPr>
              <w:tab/>
            </w:r>
            <w:r>
              <w:rPr>
                <w:noProof/>
                <w:webHidden/>
              </w:rPr>
              <w:fldChar w:fldCharType="begin"/>
            </w:r>
            <w:r>
              <w:rPr>
                <w:noProof/>
                <w:webHidden/>
              </w:rPr>
              <w:instrText xml:space="preserve"> PAGEREF _Toc33427231 \h </w:instrText>
            </w:r>
            <w:r>
              <w:rPr>
                <w:noProof/>
                <w:webHidden/>
              </w:rPr>
            </w:r>
            <w:r>
              <w:rPr>
                <w:noProof/>
                <w:webHidden/>
              </w:rPr>
              <w:fldChar w:fldCharType="separate"/>
            </w:r>
            <w:r w:rsidR="008244B6">
              <w:rPr>
                <w:noProof/>
                <w:webHidden/>
              </w:rPr>
              <w:t>21</w:t>
            </w:r>
            <w:r>
              <w:rPr>
                <w:noProof/>
                <w:webHidden/>
              </w:rPr>
              <w:fldChar w:fldCharType="end"/>
            </w:r>
          </w:hyperlink>
        </w:p>
        <w:p w14:paraId="7359E0E4" w14:textId="60ABDC65" w:rsidR="008F2C7A" w:rsidRDefault="008F2C7A">
          <w:pPr>
            <w:pStyle w:val="TOC2"/>
            <w:tabs>
              <w:tab w:val="right" w:leader="dot" w:pos="9350"/>
            </w:tabs>
            <w:rPr>
              <w:noProof/>
              <w:kern w:val="0"/>
              <w:lang w:val="en-ID" w:eastAsia="en-ID"/>
              <w14:ligatures w14:val="none"/>
            </w:rPr>
          </w:pPr>
          <w:hyperlink w:anchor="_Toc33427232" w:history="1">
            <w:r w:rsidRPr="00056EFD">
              <w:rPr>
                <w:rStyle w:val="Hyperlink"/>
                <w:noProof/>
              </w:rPr>
              <w:t>Context goal</w:t>
            </w:r>
            <w:r>
              <w:rPr>
                <w:noProof/>
                <w:webHidden/>
              </w:rPr>
              <w:tab/>
            </w:r>
            <w:r>
              <w:rPr>
                <w:noProof/>
                <w:webHidden/>
              </w:rPr>
              <w:fldChar w:fldCharType="begin"/>
            </w:r>
            <w:r>
              <w:rPr>
                <w:noProof/>
                <w:webHidden/>
              </w:rPr>
              <w:instrText xml:space="preserve"> PAGEREF _Toc33427232 \h </w:instrText>
            </w:r>
            <w:r>
              <w:rPr>
                <w:noProof/>
                <w:webHidden/>
              </w:rPr>
            </w:r>
            <w:r>
              <w:rPr>
                <w:noProof/>
                <w:webHidden/>
              </w:rPr>
              <w:fldChar w:fldCharType="separate"/>
            </w:r>
            <w:r w:rsidR="008244B6">
              <w:rPr>
                <w:noProof/>
                <w:webHidden/>
              </w:rPr>
              <w:t>21</w:t>
            </w:r>
            <w:r>
              <w:rPr>
                <w:noProof/>
                <w:webHidden/>
              </w:rPr>
              <w:fldChar w:fldCharType="end"/>
            </w:r>
          </w:hyperlink>
        </w:p>
        <w:p w14:paraId="5A157FCA" w14:textId="090C6FB3" w:rsidR="008F2C7A" w:rsidRDefault="008F2C7A">
          <w:pPr>
            <w:pStyle w:val="TOC2"/>
            <w:tabs>
              <w:tab w:val="right" w:leader="dot" w:pos="9350"/>
            </w:tabs>
            <w:rPr>
              <w:noProof/>
              <w:kern w:val="0"/>
              <w:lang w:val="en-ID" w:eastAsia="en-ID"/>
              <w14:ligatures w14:val="none"/>
            </w:rPr>
          </w:pPr>
          <w:hyperlink w:anchor="_Toc33427233" w:history="1">
            <w:r w:rsidRPr="00056EFD">
              <w:rPr>
                <w:rStyle w:val="Hyperlink"/>
                <w:noProof/>
              </w:rPr>
              <w:t>Pre-conditions</w:t>
            </w:r>
            <w:r>
              <w:rPr>
                <w:noProof/>
                <w:webHidden/>
              </w:rPr>
              <w:tab/>
            </w:r>
            <w:r>
              <w:rPr>
                <w:noProof/>
                <w:webHidden/>
              </w:rPr>
              <w:fldChar w:fldCharType="begin"/>
            </w:r>
            <w:r>
              <w:rPr>
                <w:noProof/>
                <w:webHidden/>
              </w:rPr>
              <w:instrText xml:space="preserve"> PAGEREF _Toc33427233 \h </w:instrText>
            </w:r>
            <w:r>
              <w:rPr>
                <w:noProof/>
                <w:webHidden/>
              </w:rPr>
            </w:r>
            <w:r>
              <w:rPr>
                <w:noProof/>
                <w:webHidden/>
              </w:rPr>
              <w:fldChar w:fldCharType="separate"/>
            </w:r>
            <w:r w:rsidR="008244B6">
              <w:rPr>
                <w:noProof/>
                <w:webHidden/>
              </w:rPr>
              <w:t>21</w:t>
            </w:r>
            <w:r>
              <w:rPr>
                <w:noProof/>
                <w:webHidden/>
              </w:rPr>
              <w:fldChar w:fldCharType="end"/>
            </w:r>
          </w:hyperlink>
        </w:p>
        <w:p w14:paraId="05D4570E" w14:textId="73299819" w:rsidR="008F2C7A" w:rsidRDefault="008F2C7A">
          <w:pPr>
            <w:pStyle w:val="TOC2"/>
            <w:tabs>
              <w:tab w:val="right" w:leader="dot" w:pos="9350"/>
            </w:tabs>
            <w:rPr>
              <w:noProof/>
              <w:kern w:val="0"/>
              <w:lang w:val="en-ID" w:eastAsia="en-ID"/>
              <w14:ligatures w14:val="none"/>
            </w:rPr>
          </w:pPr>
          <w:hyperlink w:anchor="_Toc33427234" w:history="1">
            <w:r w:rsidRPr="00056EFD">
              <w:rPr>
                <w:rStyle w:val="Hyperlink"/>
                <w:noProof/>
              </w:rPr>
              <w:t>Post-conditions</w:t>
            </w:r>
            <w:r>
              <w:rPr>
                <w:noProof/>
                <w:webHidden/>
              </w:rPr>
              <w:tab/>
            </w:r>
            <w:r>
              <w:rPr>
                <w:noProof/>
                <w:webHidden/>
              </w:rPr>
              <w:fldChar w:fldCharType="begin"/>
            </w:r>
            <w:r>
              <w:rPr>
                <w:noProof/>
                <w:webHidden/>
              </w:rPr>
              <w:instrText xml:space="preserve"> PAGEREF _Toc33427234 \h </w:instrText>
            </w:r>
            <w:r>
              <w:rPr>
                <w:noProof/>
                <w:webHidden/>
              </w:rPr>
            </w:r>
            <w:r>
              <w:rPr>
                <w:noProof/>
                <w:webHidden/>
              </w:rPr>
              <w:fldChar w:fldCharType="separate"/>
            </w:r>
            <w:r w:rsidR="008244B6">
              <w:rPr>
                <w:noProof/>
                <w:webHidden/>
              </w:rPr>
              <w:t>21</w:t>
            </w:r>
            <w:r>
              <w:rPr>
                <w:noProof/>
                <w:webHidden/>
              </w:rPr>
              <w:fldChar w:fldCharType="end"/>
            </w:r>
          </w:hyperlink>
        </w:p>
        <w:p w14:paraId="3E1C726D" w14:textId="72D81AC0" w:rsidR="008F2C7A" w:rsidRDefault="008F2C7A">
          <w:pPr>
            <w:pStyle w:val="TOC2"/>
            <w:tabs>
              <w:tab w:val="right" w:leader="dot" w:pos="9350"/>
            </w:tabs>
            <w:rPr>
              <w:noProof/>
              <w:kern w:val="0"/>
              <w:lang w:val="en-ID" w:eastAsia="en-ID"/>
              <w14:ligatures w14:val="none"/>
            </w:rPr>
          </w:pPr>
          <w:hyperlink w:anchor="_Toc33427235" w:history="1">
            <w:r w:rsidRPr="00056EFD">
              <w:rPr>
                <w:rStyle w:val="Hyperlink"/>
                <w:noProof/>
              </w:rPr>
              <w:t>File naming</w:t>
            </w:r>
            <w:r>
              <w:rPr>
                <w:noProof/>
                <w:webHidden/>
              </w:rPr>
              <w:tab/>
            </w:r>
            <w:r>
              <w:rPr>
                <w:noProof/>
                <w:webHidden/>
              </w:rPr>
              <w:fldChar w:fldCharType="begin"/>
            </w:r>
            <w:r>
              <w:rPr>
                <w:noProof/>
                <w:webHidden/>
              </w:rPr>
              <w:instrText xml:space="preserve"> PAGEREF _Toc33427235 \h </w:instrText>
            </w:r>
            <w:r>
              <w:rPr>
                <w:noProof/>
                <w:webHidden/>
              </w:rPr>
            </w:r>
            <w:r>
              <w:rPr>
                <w:noProof/>
                <w:webHidden/>
              </w:rPr>
              <w:fldChar w:fldCharType="separate"/>
            </w:r>
            <w:r w:rsidR="008244B6">
              <w:rPr>
                <w:noProof/>
                <w:webHidden/>
              </w:rPr>
              <w:t>21</w:t>
            </w:r>
            <w:r>
              <w:rPr>
                <w:noProof/>
                <w:webHidden/>
              </w:rPr>
              <w:fldChar w:fldCharType="end"/>
            </w:r>
          </w:hyperlink>
        </w:p>
        <w:p w14:paraId="645E9E3B" w14:textId="478913D6" w:rsidR="008F2C7A" w:rsidRDefault="008F2C7A">
          <w:pPr>
            <w:pStyle w:val="TOC2"/>
            <w:tabs>
              <w:tab w:val="right" w:leader="dot" w:pos="9350"/>
            </w:tabs>
            <w:rPr>
              <w:noProof/>
              <w:kern w:val="0"/>
              <w:lang w:val="en-ID" w:eastAsia="en-ID"/>
              <w14:ligatures w14:val="none"/>
            </w:rPr>
          </w:pPr>
          <w:hyperlink w:anchor="_Toc33427236" w:history="1">
            <w:r w:rsidRPr="00056EFD">
              <w:rPr>
                <w:rStyle w:val="Hyperlink"/>
                <w:noProof/>
              </w:rPr>
              <w:t>Paths</w:t>
            </w:r>
            <w:r>
              <w:rPr>
                <w:noProof/>
                <w:webHidden/>
              </w:rPr>
              <w:tab/>
            </w:r>
            <w:r>
              <w:rPr>
                <w:noProof/>
                <w:webHidden/>
              </w:rPr>
              <w:fldChar w:fldCharType="begin"/>
            </w:r>
            <w:r>
              <w:rPr>
                <w:noProof/>
                <w:webHidden/>
              </w:rPr>
              <w:instrText xml:space="preserve"> PAGEREF _Toc33427236 \h </w:instrText>
            </w:r>
            <w:r>
              <w:rPr>
                <w:noProof/>
                <w:webHidden/>
              </w:rPr>
            </w:r>
            <w:r>
              <w:rPr>
                <w:noProof/>
                <w:webHidden/>
              </w:rPr>
              <w:fldChar w:fldCharType="separate"/>
            </w:r>
            <w:r w:rsidR="008244B6">
              <w:rPr>
                <w:noProof/>
                <w:webHidden/>
              </w:rPr>
              <w:t>21</w:t>
            </w:r>
            <w:r>
              <w:rPr>
                <w:noProof/>
                <w:webHidden/>
              </w:rPr>
              <w:fldChar w:fldCharType="end"/>
            </w:r>
          </w:hyperlink>
        </w:p>
        <w:p w14:paraId="1CE92716" w14:textId="2F9E9412" w:rsidR="008F2C7A" w:rsidRDefault="008F2C7A">
          <w:pPr>
            <w:pStyle w:val="TOC2"/>
            <w:tabs>
              <w:tab w:val="right" w:leader="dot" w:pos="9350"/>
            </w:tabs>
            <w:rPr>
              <w:noProof/>
              <w:kern w:val="0"/>
              <w:lang w:val="en-ID" w:eastAsia="en-ID"/>
              <w14:ligatures w14:val="none"/>
            </w:rPr>
          </w:pPr>
          <w:hyperlink w:anchor="_Toc33427237" w:history="1">
            <w:r w:rsidRPr="00056EFD">
              <w:rPr>
                <w:rStyle w:val="Hyperlink"/>
                <w:noProof/>
              </w:rPr>
              <w:t>Data feed fields</w:t>
            </w:r>
            <w:r>
              <w:rPr>
                <w:noProof/>
                <w:webHidden/>
              </w:rPr>
              <w:tab/>
            </w:r>
            <w:r>
              <w:rPr>
                <w:noProof/>
                <w:webHidden/>
              </w:rPr>
              <w:fldChar w:fldCharType="begin"/>
            </w:r>
            <w:r>
              <w:rPr>
                <w:noProof/>
                <w:webHidden/>
              </w:rPr>
              <w:instrText xml:space="preserve"> PAGEREF _Toc33427237 \h </w:instrText>
            </w:r>
            <w:r>
              <w:rPr>
                <w:noProof/>
                <w:webHidden/>
              </w:rPr>
            </w:r>
            <w:r>
              <w:rPr>
                <w:noProof/>
                <w:webHidden/>
              </w:rPr>
              <w:fldChar w:fldCharType="separate"/>
            </w:r>
            <w:r w:rsidR="008244B6">
              <w:rPr>
                <w:noProof/>
                <w:webHidden/>
              </w:rPr>
              <w:t>22</w:t>
            </w:r>
            <w:r>
              <w:rPr>
                <w:noProof/>
                <w:webHidden/>
              </w:rPr>
              <w:fldChar w:fldCharType="end"/>
            </w:r>
          </w:hyperlink>
        </w:p>
        <w:p w14:paraId="378D2ED1" w14:textId="1EA349B1" w:rsidR="008F2C7A" w:rsidRDefault="008F2C7A">
          <w:pPr>
            <w:pStyle w:val="TOC3"/>
            <w:tabs>
              <w:tab w:val="right" w:leader="dot" w:pos="9350"/>
            </w:tabs>
            <w:rPr>
              <w:noProof/>
              <w:kern w:val="0"/>
              <w:lang w:val="en-ID" w:eastAsia="en-ID"/>
              <w14:ligatures w14:val="none"/>
            </w:rPr>
          </w:pPr>
          <w:hyperlink w:anchor="_Toc33427238" w:history="1">
            <w:r w:rsidRPr="00056EFD">
              <w:rPr>
                <w:rStyle w:val="Hyperlink"/>
                <w:noProof/>
              </w:rPr>
              <w:t>Processing result</w:t>
            </w:r>
            <w:r>
              <w:rPr>
                <w:noProof/>
                <w:webHidden/>
              </w:rPr>
              <w:tab/>
            </w:r>
            <w:r>
              <w:rPr>
                <w:noProof/>
                <w:webHidden/>
              </w:rPr>
              <w:fldChar w:fldCharType="begin"/>
            </w:r>
            <w:r>
              <w:rPr>
                <w:noProof/>
                <w:webHidden/>
              </w:rPr>
              <w:instrText xml:space="preserve"> PAGEREF _Toc33427238 \h </w:instrText>
            </w:r>
            <w:r>
              <w:rPr>
                <w:noProof/>
                <w:webHidden/>
              </w:rPr>
            </w:r>
            <w:r>
              <w:rPr>
                <w:noProof/>
                <w:webHidden/>
              </w:rPr>
              <w:fldChar w:fldCharType="separate"/>
            </w:r>
            <w:r w:rsidR="008244B6">
              <w:rPr>
                <w:noProof/>
                <w:webHidden/>
              </w:rPr>
              <w:t>22</w:t>
            </w:r>
            <w:r>
              <w:rPr>
                <w:noProof/>
                <w:webHidden/>
              </w:rPr>
              <w:fldChar w:fldCharType="end"/>
            </w:r>
          </w:hyperlink>
        </w:p>
        <w:p w14:paraId="3E49C7C4" w14:textId="602A053C" w:rsidR="008F2C7A" w:rsidRDefault="008F2C7A">
          <w:pPr>
            <w:pStyle w:val="TOC1"/>
            <w:tabs>
              <w:tab w:val="right" w:leader="dot" w:pos="9350"/>
            </w:tabs>
            <w:rPr>
              <w:noProof/>
              <w:kern w:val="0"/>
              <w:lang w:val="en-ID" w:eastAsia="en-ID"/>
              <w14:ligatures w14:val="none"/>
            </w:rPr>
          </w:pPr>
          <w:hyperlink w:anchor="_Toc33427239" w:history="1">
            <w:r w:rsidRPr="00056EFD">
              <w:rPr>
                <w:rStyle w:val="Hyperlink"/>
                <w:noProof/>
              </w:rPr>
              <w:t>EXTEND EXPIRY DATE (INTTNM006)</w:t>
            </w:r>
            <w:r>
              <w:rPr>
                <w:noProof/>
                <w:webHidden/>
              </w:rPr>
              <w:tab/>
            </w:r>
            <w:r>
              <w:rPr>
                <w:noProof/>
                <w:webHidden/>
              </w:rPr>
              <w:fldChar w:fldCharType="begin"/>
            </w:r>
            <w:r>
              <w:rPr>
                <w:noProof/>
                <w:webHidden/>
              </w:rPr>
              <w:instrText xml:space="preserve"> PAGEREF _Toc33427239 \h </w:instrText>
            </w:r>
            <w:r>
              <w:rPr>
                <w:noProof/>
                <w:webHidden/>
              </w:rPr>
            </w:r>
            <w:r>
              <w:rPr>
                <w:noProof/>
                <w:webHidden/>
              </w:rPr>
              <w:fldChar w:fldCharType="separate"/>
            </w:r>
            <w:r w:rsidR="008244B6">
              <w:rPr>
                <w:noProof/>
                <w:webHidden/>
              </w:rPr>
              <w:t>23</w:t>
            </w:r>
            <w:r>
              <w:rPr>
                <w:noProof/>
                <w:webHidden/>
              </w:rPr>
              <w:fldChar w:fldCharType="end"/>
            </w:r>
          </w:hyperlink>
        </w:p>
        <w:p w14:paraId="2F817AC1" w14:textId="747626D0" w:rsidR="008F2C7A" w:rsidRDefault="008F2C7A">
          <w:pPr>
            <w:pStyle w:val="TOC2"/>
            <w:tabs>
              <w:tab w:val="right" w:leader="dot" w:pos="9350"/>
            </w:tabs>
            <w:rPr>
              <w:noProof/>
              <w:kern w:val="0"/>
              <w:lang w:val="en-ID" w:eastAsia="en-ID"/>
              <w14:ligatures w14:val="none"/>
            </w:rPr>
          </w:pPr>
          <w:hyperlink w:anchor="_Toc33427240" w:history="1">
            <w:r w:rsidRPr="00056EFD">
              <w:rPr>
                <w:rStyle w:val="Hyperlink"/>
                <w:noProof/>
              </w:rPr>
              <w:t>Context goal</w:t>
            </w:r>
            <w:r>
              <w:rPr>
                <w:noProof/>
                <w:webHidden/>
              </w:rPr>
              <w:tab/>
            </w:r>
            <w:r>
              <w:rPr>
                <w:noProof/>
                <w:webHidden/>
              </w:rPr>
              <w:fldChar w:fldCharType="begin"/>
            </w:r>
            <w:r>
              <w:rPr>
                <w:noProof/>
                <w:webHidden/>
              </w:rPr>
              <w:instrText xml:space="preserve"> PAGEREF _Toc33427240 \h </w:instrText>
            </w:r>
            <w:r>
              <w:rPr>
                <w:noProof/>
                <w:webHidden/>
              </w:rPr>
            </w:r>
            <w:r>
              <w:rPr>
                <w:noProof/>
                <w:webHidden/>
              </w:rPr>
              <w:fldChar w:fldCharType="separate"/>
            </w:r>
            <w:r w:rsidR="008244B6">
              <w:rPr>
                <w:noProof/>
                <w:webHidden/>
              </w:rPr>
              <w:t>23</w:t>
            </w:r>
            <w:r>
              <w:rPr>
                <w:noProof/>
                <w:webHidden/>
              </w:rPr>
              <w:fldChar w:fldCharType="end"/>
            </w:r>
          </w:hyperlink>
        </w:p>
        <w:p w14:paraId="154EFBB5" w14:textId="09A99126" w:rsidR="008F2C7A" w:rsidRDefault="008F2C7A">
          <w:pPr>
            <w:pStyle w:val="TOC2"/>
            <w:tabs>
              <w:tab w:val="right" w:leader="dot" w:pos="9350"/>
            </w:tabs>
            <w:rPr>
              <w:noProof/>
              <w:kern w:val="0"/>
              <w:lang w:val="en-ID" w:eastAsia="en-ID"/>
              <w14:ligatures w14:val="none"/>
            </w:rPr>
          </w:pPr>
          <w:hyperlink w:anchor="_Toc33427241" w:history="1">
            <w:r w:rsidRPr="00056EFD">
              <w:rPr>
                <w:rStyle w:val="Hyperlink"/>
                <w:noProof/>
              </w:rPr>
              <w:t>Pre-conditions</w:t>
            </w:r>
            <w:r>
              <w:rPr>
                <w:noProof/>
                <w:webHidden/>
              </w:rPr>
              <w:tab/>
            </w:r>
            <w:r>
              <w:rPr>
                <w:noProof/>
                <w:webHidden/>
              </w:rPr>
              <w:fldChar w:fldCharType="begin"/>
            </w:r>
            <w:r>
              <w:rPr>
                <w:noProof/>
                <w:webHidden/>
              </w:rPr>
              <w:instrText xml:space="preserve"> PAGEREF _Toc33427241 \h </w:instrText>
            </w:r>
            <w:r>
              <w:rPr>
                <w:noProof/>
                <w:webHidden/>
              </w:rPr>
            </w:r>
            <w:r>
              <w:rPr>
                <w:noProof/>
                <w:webHidden/>
              </w:rPr>
              <w:fldChar w:fldCharType="separate"/>
            </w:r>
            <w:r w:rsidR="008244B6">
              <w:rPr>
                <w:noProof/>
                <w:webHidden/>
              </w:rPr>
              <w:t>23</w:t>
            </w:r>
            <w:r>
              <w:rPr>
                <w:noProof/>
                <w:webHidden/>
              </w:rPr>
              <w:fldChar w:fldCharType="end"/>
            </w:r>
          </w:hyperlink>
        </w:p>
        <w:p w14:paraId="121B0E12" w14:textId="213EE278" w:rsidR="008F2C7A" w:rsidRDefault="008F2C7A">
          <w:pPr>
            <w:pStyle w:val="TOC2"/>
            <w:tabs>
              <w:tab w:val="right" w:leader="dot" w:pos="9350"/>
            </w:tabs>
            <w:rPr>
              <w:noProof/>
              <w:kern w:val="0"/>
              <w:lang w:val="en-ID" w:eastAsia="en-ID"/>
              <w14:ligatures w14:val="none"/>
            </w:rPr>
          </w:pPr>
          <w:hyperlink w:anchor="_Toc33427242" w:history="1">
            <w:r w:rsidRPr="00056EFD">
              <w:rPr>
                <w:rStyle w:val="Hyperlink"/>
                <w:noProof/>
              </w:rPr>
              <w:t>Post-conditions</w:t>
            </w:r>
            <w:r>
              <w:rPr>
                <w:noProof/>
                <w:webHidden/>
              </w:rPr>
              <w:tab/>
            </w:r>
            <w:r>
              <w:rPr>
                <w:noProof/>
                <w:webHidden/>
              </w:rPr>
              <w:fldChar w:fldCharType="begin"/>
            </w:r>
            <w:r>
              <w:rPr>
                <w:noProof/>
                <w:webHidden/>
              </w:rPr>
              <w:instrText xml:space="preserve"> PAGEREF _Toc33427242 \h </w:instrText>
            </w:r>
            <w:r>
              <w:rPr>
                <w:noProof/>
                <w:webHidden/>
              </w:rPr>
            </w:r>
            <w:r>
              <w:rPr>
                <w:noProof/>
                <w:webHidden/>
              </w:rPr>
              <w:fldChar w:fldCharType="separate"/>
            </w:r>
            <w:r w:rsidR="008244B6">
              <w:rPr>
                <w:noProof/>
                <w:webHidden/>
              </w:rPr>
              <w:t>23</w:t>
            </w:r>
            <w:r>
              <w:rPr>
                <w:noProof/>
                <w:webHidden/>
              </w:rPr>
              <w:fldChar w:fldCharType="end"/>
            </w:r>
          </w:hyperlink>
        </w:p>
        <w:p w14:paraId="32F78EAC" w14:textId="2987FC48" w:rsidR="008F2C7A" w:rsidRDefault="008F2C7A">
          <w:pPr>
            <w:pStyle w:val="TOC2"/>
            <w:tabs>
              <w:tab w:val="right" w:leader="dot" w:pos="9350"/>
            </w:tabs>
            <w:rPr>
              <w:noProof/>
              <w:kern w:val="0"/>
              <w:lang w:val="en-ID" w:eastAsia="en-ID"/>
              <w14:ligatures w14:val="none"/>
            </w:rPr>
          </w:pPr>
          <w:hyperlink w:anchor="_Toc33427243" w:history="1">
            <w:r w:rsidRPr="00056EFD">
              <w:rPr>
                <w:rStyle w:val="Hyperlink"/>
                <w:noProof/>
              </w:rPr>
              <w:t>File naming</w:t>
            </w:r>
            <w:r>
              <w:rPr>
                <w:noProof/>
                <w:webHidden/>
              </w:rPr>
              <w:tab/>
            </w:r>
            <w:r>
              <w:rPr>
                <w:noProof/>
                <w:webHidden/>
              </w:rPr>
              <w:fldChar w:fldCharType="begin"/>
            </w:r>
            <w:r>
              <w:rPr>
                <w:noProof/>
                <w:webHidden/>
              </w:rPr>
              <w:instrText xml:space="preserve"> PAGEREF _Toc33427243 \h </w:instrText>
            </w:r>
            <w:r>
              <w:rPr>
                <w:noProof/>
                <w:webHidden/>
              </w:rPr>
            </w:r>
            <w:r>
              <w:rPr>
                <w:noProof/>
                <w:webHidden/>
              </w:rPr>
              <w:fldChar w:fldCharType="separate"/>
            </w:r>
            <w:r w:rsidR="008244B6">
              <w:rPr>
                <w:noProof/>
                <w:webHidden/>
              </w:rPr>
              <w:t>23</w:t>
            </w:r>
            <w:r>
              <w:rPr>
                <w:noProof/>
                <w:webHidden/>
              </w:rPr>
              <w:fldChar w:fldCharType="end"/>
            </w:r>
          </w:hyperlink>
        </w:p>
        <w:p w14:paraId="5E2936EC" w14:textId="75768D3A" w:rsidR="008F2C7A" w:rsidRDefault="008F2C7A">
          <w:pPr>
            <w:pStyle w:val="TOC2"/>
            <w:tabs>
              <w:tab w:val="right" w:leader="dot" w:pos="9350"/>
            </w:tabs>
            <w:rPr>
              <w:noProof/>
              <w:kern w:val="0"/>
              <w:lang w:val="en-ID" w:eastAsia="en-ID"/>
              <w14:ligatures w14:val="none"/>
            </w:rPr>
          </w:pPr>
          <w:hyperlink w:anchor="_Toc33427244" w:history="1">
            <w:r w:rsidRPr="00056EFD">
              <w:rPr>
                <w:rStyle w:val="Hyperlink"/>
                <w:noProof/>
              </w:rPr>
              <w:t>Paths</w:t>
            </w:r>
            <w:r>
              <w:rPr>
                <w:noProof/>
                <w:webHidden/>
              </w:rPr>
              <w:tab/>
            </w:r>
            <w:r>
              <w:rPr>
                <w:noProof/>
                <w:webHidden/>
              </w:rPr>
              <w:fldChar w:fldCharType="begin"/>
            </w:r>
            <w:r>
              <w:rPr>
                <w:noProof/>
                <w:webHidden/>
              </w:rPr>
              <w:instrText xml:space="preserve"> PAGEREF _Toc33427244 \h </w:instrText>
            </w:r>
            <w:r>
              <w:rPr>
                <w:noProof/>
                <w:webHidden/>
              </w:rPr>
            </w:r>
            <w:r>
              <w:rPr>
                <w:noProof/>
                <w:webHidden/>
              </w:rPr>
              <w:fldChar w:fldCharType="separate"/>
            </w:r>
            <w:r w:rsidR="008244B6">
              <w:rPr>
                <w:noProof/>
                <w:webHidden/>
              </w:rPr>
              <w:t>23</w:t>
            </w:r>
            <w:r>
              <w:rPr>
                <w:noProof/>
                <w:webHidden/>
              </w:rPr>
              <w:fldChar w:fldCharType="end"/>
            </w:r>
          </w:hyperlink>
        </w:p>
        <w:p w14:paraId="6E2CDEC9" w14:textId="1A477564" w:rsidR="008F2C7A" w:rsidRDefault="008F2C7A">
          <w:pPr>
            <w:pStyle w:val="TOC2"/>
            <w:tabs>
              <w:tab w:val="right" w:leader="dot" w:pos="9350"/>
            </w:tabs>
            <w:rPr>
              <w:noProof/>
              <w:kern w:val="0"/>
              <w:lang w:val="en-ID" w:eastAsia="en-ID"/>
              <w14:ligatures w14:val="none"/>
            </w:rPr>
          </w:pPr>
          <w:hyperlink w:anchor="_Toc33427245" w:history="1">
            <w:r w:rsidRPr="00056EFD">
              <w:rPr>
                <w:rStyle w:val="Hyperlink"/>
                <w:noProof/>
              </w:rPr>
              <w:t>Data feed fields</w:t>
            </w:r>
            <w:r>
              <w:rPr>
                <w:noProof/>
                <w:webHidden/>
              </w:rPr>
              <w:tab/>
            </w:r>
            <w:r>
              <w:rPr>
                <w:noProof/>
                <w:webHidden/>
              </w:rPr>
              <w:fldChar w:fldCharType="begin"/>
            </w:r>
            <w:r>
              <w:rPr>
                <w:noProof/>
                <w:webHidden/>
              </w:rPr>
              <w:instrText xml:space="preserve"> PAGEREF _Toc33427245 \h </w:instrText>
            </w:r>
            <w:r>
              <w:rPr>
                <w:noProof/>
                <w:webHidden/>
              </w:rPr>
            </w:r>
            <w:r>
              <w:rPr>
                <w:noProof/>
                <w:webHidden/>
              </w:rPr>
              <w:fldChar w:fldCharType="separate"/>
            </w:r>
            <w:r w:rsidR="008244B6">
              <w:rPr>
                <w:noProof/>
                <w:webHidden/>
              </w:rPr>
              <w:t>24</w:t>
            </w:r>
            <w:r>
              <w:rPr>
                <w:noProof/>
                <w:webHidden/>
              </w:rPr>
              <w:fldChar w:fldCharType="end"/>
            </w:r>
          </w:hyperlink>
        </w:p>
        <w:p w14:paraId="4A6BCA2B" w14:textId="401D3015" w:rsidR="008F2C7A" w:rsidRDefault="008F2C7A">
          <w:pPr>
            <w:pStyle w:val="TOC3"/>
            <w:tabs>
              <w:tab w:val="right" w:leader="dot" w:pos="9350"/>
            </w:tabs>
            <w:rPr>
              <w:noProof/>
              <w:kern w:val="0"/>
              <w:lang w:val="en-ID" w:eastAsia="en-ID"/>
              <w14:ligatures w14:val="none"/>
            </w:rPr>
          </w:pPr>
          <w:hyperlink w:anchor="_Toc33427246" w:history="1">
            <w:r w:rsidRPr="00056EFD">
              <w:rPr>
                <w:rStyle w:val="Hyperlink"/>
                <w:noProof/>
              </w:rPr>
              <w:t>Processing Result</w:t>
            </w:r>
            <w:r>
              <w:rPr>
                <w:noProof/>
                <w:webHidden/>
              </w:rPr>
              <w:tab/>
            </w:r>
            <w:r>
              <w:rPr>
                <w:noProof/>
                <w:webHidden/>
              </w:rPr>
              <w:fldChar w:fldCharType="begin"/>
            </w:r>
            <w:r>
              <w:rPr>
                <w:noProof/>
                <w:webHidden/>
              </w:rPr>
              <w:instrText xml:space="preserve"> PAGEREF _Toc33427246 \h </w:instrText>
            </w:r>
            <w:r>
              <w:rPr>
                <w:noProof/>
                <w:webHidden/>
              </w:rPr>
            </w:r>
            <w:r>
              <w:rPr>
                <w:noProof/>
                <w:webHidden/>
              </w:rPr>
              <w:fldChar w:fldCharType="separate"/>
            </w:r>
            <w:r w:rsidR="008244B6">
              <w:rPr>
                <w:noProof/>
                <w:webHidden/>
              </w:rPr>
              <w:t>24</w:t>
            </w:r>
            <w:r>
              <w:rPr>
                <w:noProof/>
                <w:webHidden/>
              </w:rPr>
              <w:fldChar w:fldCharType="end"/>
            </w:r>
          </w:hyperlink>
        </w:p>
        <w:p w14:paraId="2437A4EC" w14:textId="051FE961" w:rsidR="008F2C7A" w:rsidRDefault="008F2C7A">
          <w:pPr>
            <w:pStyle w:val="TOC1"/>
            <w:tabs>
              <w:tab w:val="right" w:leader="dot" w:pos="9350"/>
            </w:tabs>
            <w:rPr>
              <w:noProof/>
              <w:kern w:val="0"/>
              <w:lang w:val="en-ID" w:eastAsia="en-ID"/>
              <w14:ligatures w14:val="none"/>
            </w:rPr>
          </w:pPr>
          <w:hyperlink w:anchor="_Toc33427247" w:history="1">
            <w:r w:rsidRPr="00056EFD">
              <w:rPr>
                <w:rStyle w:val="Hyperlink"/>
                <w:noProof/>
              </w:rPr>
              <w:t>QUERY STOCK (INTTNM007)</w:t>
            </w:r>
            <w:r>
              <w:rPr>
                <w:noProof/>
                <w:webHidden/>
              </w:rPr>
              <w:tab/>
            </w:r>
            <w:r>
              <w:rPr>
                <w:noProof/>
                <w:webHidden/>
              </w:rPr>
              <w:fldChar w:fldCharType="begin"/>
            </w:r>
            <w:r>
              <w:rPr>
                <w:noProof/>
                <w:webHidden/>
              </w:rPr>
              <w:instrText xml:space="preserve"> PAGEREF _Toc33427247 \h </w:instrText>
            </w:r>
            <w:r>
              <w:rPr>
                <w:noProof/>
                <w:webHidden/>
              </w:rPr>
            </w:r>
            <w:r>
              <w:rPr>
                <w:noProof/>
                <w:webHidden/>
              </w:rPr>
              <w:fldChar w:fldCharType="separate"/>
            </w:r>
            <w:r w:rsidR="008244B6">
              <w:rPr>
                <w:noProof/>
                <w:webHidden/>
              </w:rPr>
              <w:t>25</w:t>
            </w:r>
            <w:r>
              <w:rPr>
                <w:noProof/>
                <w:webHidden/>
              </w:rPr>
              <w:fldChar w:fldCharType="end"/>
            </w:r>
          </w:hyperlink>
        </w:p>
        <w:p w14:paraId="05BEA849" w14:textId="6AE29CD5" w:rsidR="008F2C7A" w:rsidRDefault="008F2C7A">
          <w:pPr>
            <w:pStyle w:val="TOC2"/>
            <w:tabs>
              <w:tab w:val="right" w:leader="dot" w:pos="9350"/>
            </w:tabs>
            <w:rPr>
              <w:noProof/>
              <w:kern w:val="0"/>
              <w:lang w:val="en-ID" w:eastAsia="en-ID"/>
              <w14:ligatures w14:val="none"/>
            </w:rPr>
          </w:pPr>
          <w:hyperlink w:anchor="_Toc33427248" w:history="1">
            <w:r w:rsidRPr="00056EFD">
              <w:rPr>
                <w:rStyle w:val="Hyperlink"/>
                <w:noProof/>
              </w:rPr>
              <w:t>Actors, surrounding systems involved</w:t>
            </w:r>
            <w:r>
              <w:rPr>
                <w:noProof/>
                <w:webHidden/>
              </w:rPr>
              <w:tab/>
            </w:r>
            <w:r>
              <w:rPr>
                <w:noProof/>
                <w:webHidden/>
              </w:rPr>
              <w:fldChar w:fldCharType="begin"/>
            </w:r>
            <w:r>
              <w:rPr>
                <w:noProof/>
                <w:webHidden/>
              </w:rPr>
              <w:instrText xml:space="preserve"> PAGEREF _Toc33427248 \h </w:instrText>
            </w:r>
            <w:r>
              <w:rPr>
                <w:noProof/>
                <w:webHidden/>
              </w:rPr>
            </w:r>
            <w:r>
              <w:rPr>
                <w:noProof/>
                <w:webHidden/>
              </w:rPr>
              <w:fldChar w:fldCharType="separate"/>
            </w:r>
            <w:r w:rsidR="008244B6">
              <w:rPr>
                <w:noProof/>
                <w:webHidden/>
              </w:rPr>
              <w:t>25</w:t>
            </w:r>
            <w:r>
              <w:rPr>
                <w:noProof/>
                <w:webHidden/>
              </w:rPr>
              <w:fldChar w:fldCharType="end"/>
            </w:r>
          </w:hyperlink>
        </w:p>
        <w:p w14:paraId="7E4AB4FC" w14:textId="3EE5898A" w:rsidR="008F2C7A" w:rsidRDefault="008F2C7A">
          <w:pPr>
            <w:pStyle w:val="TOC2"/>
            <w:tabs>
              <w:tab w:val="right" w:leader="dot" w:pos="9350"/>
            </w:tabs>
            <w:rPr>
              <w:noProof/>
              <w:kern w:val="0"/>
              <w:lang w:val="en-ID" w:eastAsia="en-ID"/>
              <w14:ligatures w14:val="none"/>
            </w:rPr>
          </w:pPr>
          <w:hyperlink w:anchor="_Toc33427249" w:history="1">
            <w:r w:rsidRPr="00056EFD">
              <w:rPr>
                <w:rStyle w:val="Hyperlink"/>
                <w:noProof/>
              </w:rPr>
              <w:t>Context goal</w:t>
            </w:r>
            <w:r>
              <w:rPr>
                <w:noProof/>
                <w:webHidden/>
              </w:rPr>
              <w:tab/>
            </w:r>
            <w:r>
              <w:rPr>
                <w:noProof/>
                <w:webHidden/>
              </w:rPr>
              <w:fldChar w:fldCharType="begin"/>
            </w:r>
            <w:r>
              <w:rPr>
                <w:noProof/>
                <w:webHidden/>
              </w:rPr>
              <w:instrText xml:space="preserve"> PAGEREF _Toc33427249 \h </w:instrText>
            </w:r>
            <w:r>
              <w:rPr>
                <w:noProof/>
                <w:webHidden/>
              </w:rPr>
            </w:r>
            <w:r>
              <w:rPr>
                <w:noProof/>
                <w:webHidden/>
              </w:rPr>
              <w:fldChar w:fldCharType="separate"/>
            </w:r>
            <w:r w:rsidR="008244B6">
              <w:rPr>
                <w:noProof/>
                <w:webHidden/>
              </w:rPr>
              <w:t>25</w:t>
            </w:r>
            <w:r>
              <w:rPr>
                <w:noProof/>
                <w:webHidden/>
              </w:rPr>
              <w:fldChar w:fldCharType="end"/>
            </w:r>
          </w:hyperlink>
        </w:p>
        <w:p w14:paraId="130E17CB" w14:textId="7EC7E9A3" w:rsidR="008F2C7A" w:rsidRDefault="008F2C7A">
          <w:pPr>
            <w:pStyle w:val="TOC2"/>
            <w:tabs>
              <w:tab w:val="right" w:leader="dot" w:pos="9350"/>
            </w:tabs>
            <w:rPr>
              <w:noProof/>
              <w:kern w:val="0"/>
              <w:lang w:val="en-ID" w:eastAsia="en-ID"/>
              <w14:ligatures w14:val="none"/>
            </w:rPr>
          </w:pPr>
          <w:hyperlink w:anchor="_Toc33427250" w:history="1">
            <w:r w:rsidRPr="00056EFD">
              <w:rPr>
                <w:rStyle w:val="Hyperlink"/>
                <w:noProof/>
              </w:rPr>
              <w:t>Pre-conditions</w:t>
            </w:r>
            <w:r>
              <w:rPr>
                <w:noProof/>
                <w:webHidden/>
              </w:rPr>
              <w:tab/>
            </w:r>
            <w:r>
              <w:rPr>
                <w:noProof/>
                <w:webHidden/>
              </w:rPr>
              <w:fldChar w:fldCharType="begin"/>
            </w:r>
            <w:r>
              <w:rPr>
                <w:noProof/>
                <w:webHidden/>
              </w:rPr>
              <w:instrText xml:space="preserve"> PAGEREF _Toc33427250 \h </w:instrText>
            </w:r>
            <w:r>
              <w:rPr>
                <w:noProof/>
                <w:webHidden/>
              </w:rPr>
            </w:r>
            <w:r>
              <w:rPr>
                <w:noProof/>
                <w:webHidden/>
              </w:rPr>
              <w:fldChar w:fldCharType="separate"/>
            </w:r>
            <w:r w:rsidR="008244B6">
              <w:rPr>
                <w:noProof/>
                <w:webHidden/>
              </w:rPr>
              <w:t>25</w:t>
            </w:r>
            <w:r>
              <w:rPr>
                <w:noProof/>
                <w:webHidden/>
              </w:rPr>
              <w:fldChar w:fldCharType="end"/>
            </w:r>
          </w:hyperlink>
        </w:p>
        <w:p w14:paraId="1EB37E1F" w14:textId="7C46626A" w:rsidR="008F2C7A" w:rsidRDefault="008F2C7A">
          <w:pPr>
            <w:pStyle w:val="TOC2"/>
            <w:tabs>
              <w:tab w:val="right" w:leader="dot" w:pos="9350"/>
            </w:tabs>
            <w:rPr>
              <w:noProof/>
              <w:kern w:val="0"/>
              <w:lang w:val="en-ID" w:eastAsia="en-ID"/>
              <w14:ligatures w14:val="none"/>
            </w:rPr>
          </w:pPr>
          <w:hyperlink w:anchor="_Toc33427251" w:history="1">
            <w:r w:rsidRPr="00056EFD">
              <w:rPr>
                <w:rStyle w:val="Hyperlink"/>
                <w:noProof/>
              </w:rPr>
              <w:t>Post-conditions</w:t>
            </w:r>
            <w:r>
              <w:rPr>
                <w:noProof/>
                <w:webHidden/>
              </w:rPr>
              <w:tab/>
            </w:r>
            <w:r>
              <w:rPr>
                <w:noProof/>
                <w:webHidden/>
              </w:rPr>
              <w:fldChar w:fldCharType="begin"/>
            </w:r>
            <w:r>
              <w:rPr>
                <w:noProof/>
                <w:webHidden/>
              </w:rPr>
              <w:instrText xml:space="preserve"> PAGEREF _Toc33427251 \h </w:instrText>
            </w:r>
            <w:r>
              <w:rPr>
                <w:noProof/>
                <w:webHidden/>
              </w:rPr>
            </w:r>
            <w:r>
              <w:rPr>
                <w:noProof/>
                <w:webHidden/>
              </w:rPr>
              <w:fldChar w:fldCharType="separate"/>
            </w:r>
            <w:r w:rsidR="008244B6">
              <w:rPr>
                <w:noProof/>
                <w:webHidden/>
              </w:rPr>
              <w:t>25</w:t>
            </w:r>
            <w:r>
              <w:rPr>
                <w:noProof/>
                <w:webHidden/>
              </w:rPr>
              <w:fldChar w:fldCharType="end"/>
            </w:r>
          </w:hyperlink>
        </w:p>
        <w:p w14:paraId="66FA27A7" w14:textId="64ACD100" w:rsidR="008F2C7A" w:rsidRDefault="008F2C7A">
          <w:pPr>
            <w:pStyle w:val="TOC2"/>
            <w:tabs>
              <w:tab w:val="right" w:leader="dot" w:pos="9350"/>
            </w:tabs>
            <w:rPr>
              <w:noProof/>
              <w:kern w:val="0"/>
              <w:lang w:val="en-ID" w:eastAsia="en-ID"/>
              <w14:ligatures w14:val="none"/>
            </w:rPr>
          </w:pPr>
          <w:hyperlink w:anchor="_Toc33427252" w:history="1">
            <w:r w:rsidRPr="00056EFD">
              <w:rPr>
                <w:rStyle w:val="Hyperlink"/>
                <w:noProof/>
              </w:rPr>
              <w:t>Endpoint URL</w:t>
            </w:r>
            <w:r>
              <w:rPr>
                <w:noProof/>
                <w:webHidden/>
              </w:rPr>
              <w:tab/>
            </w:r>
            <w:r>
              <w:rPr>
                <w:noProof/>
                <w:webHidden/>
              </w:rPr>
              <w:fldChar w:fldCharType="begin"/>
            </w:r>
            <w:r>
              <w:rPr>
                <w:noProof/>
                <w:webHidden/>
              </w:rPr>
              <w:instrText xml:space="preserve"> PAGEREF _Toc33427252 \h </w:instrText>
            </w:r>
            <w:r>
              <w:rPr>
                <w:noProof/>
                <w:webHidden/>
              </w:rPr>
            </w:r>
            <w:r>
              <w:rPr>
                <w:noProof/>
                <w:webHidden/>
              </w:rPr>
              <w:fldChar w:fldCharType="separate"/>
            </w:r>
            <w:r w:rsidR="008244B6">
              <w:rPr>
                <w:noProof/>
                <w:webHidden/>
              </w:rPr>
              <w:t>25</w:t>
            </w:r>
            <w:r>
              <w:rPr>
                <w:noProof/>
                <w:webHidden/>
              </w:rPr>
              <w:fldChar w:fldCharType="end"/>
            </w:r>
          </w:hyperlink>
        </w:p>
        <w:p w14:paraId="25D01AF2" w14:textId="69330A74" w:rsidR="008F2C7A" w:rsidRDefault="008F2C7A">
          <w:pPr>
            <w:pStyle w:val="TOC2"/>
            <w:tabs>
              <w:tab w:val="right" w:leader="dot" w:pos="9350"/>
            </w:tabs>
            <w:rPr>
              <w:noProof/>
              <w:kern w:val="0"/>
              <w:lang w:val="en-ID" w:eastAsia="en-ID"/>
              <w14:ligatures w14:val="none"/>
            </w:rPr>
          </w:pPr>
          <w:hyperlink w:anchor="_Toc33427253" w:history="1">
            <w:r w:rsidRPr="00056EFD">
              <w:rPr>
                <w:rStyle w:val="Hyperlink"/>
                <w:noProof/>
              </w:rPr>
              <w:t>request &amp; response</w:t>
            </w:r>
            <w:r>
              <w:rPr>
                <w:noProof/>
                <w:webHidden/>
              </w:rPr>
              <w:tab/>
            </w:r>
            <w:r>
              <w:rPr>
                <w:noProof/>
                <w:webHidden/>
              </w:rPr>
              <w:fldChar w:fldCharType="begin"/>
            </w:r>
            <w:r>
              <w:rPr>
                <w:noProof/>
                <w:webHidden/>
              </w:rPr>
              <w:instrText xml:space="preserve"> PAGEREF _Toc33427253 \h </w:instrText>
            </w:r>
            <w:r>
              <w:rPr>
                <w:noProof/>
                <w:webHidden/>
              </w:rPr>
            </w:r>
            <w:r>
              <w:rPr>
                <w:noProof/>
                <w:webHidden/>
              </w:rPr>
              <w:fldChar w:fldCharType="separate"/>
            </w:r>
            <w:r w:rsidR="008244B6">
              <w:rPr>
                <w:noProof/>
                <w:webHidden/>
              </w:rPr>
              <w:t>26</w:t>
            </w:r>
            <w:r>
              <w:rPr>
                <w:noProof/>
                <w:webHidden/>
              </w:rPr>
              <w:fldChar w:fldCharType="end"/>
            </w:r>
          </w:hyperlink>
        </w:p>
        <w:p w14:paraId="3BA67142" w14:textId="34B45AAF" w:rsidR="008F2C7A" w:rsidRDefault="008F2C7A">
          <w:pPr>
            <w:pStyle w:val="TOC3"/>
            <w:tabs>
              <w:tab w:val="right" w:leader="dot" w:pos="9350"/>
            </w:tabs>
            <w:rPr>
              <w:noProof/>
              <w:kern w:val="0"/>
              <w:lang w:val="en-ID" w:eastAsia="en-ID"/>
              <w14:ligatures w14:val="none"/>
            </w:rPr>
          </w:pPr>
          <w:hyperlink w:anchor="_Toc33427254" w:history="1">
            <w:r w:rsidRPr="00056EFD">
              <w:rPr>
                <w:rStyle w:val="Hyperlink"/>
                <w:noProof/>
              </w:rPr>
              <w:t>Request</w:t>
            </w:r>
            <w:r>
              <w:rPr>
                <w:noProof/>
                <w:webHidden/>
              </w:rPr>
              <w:tab/>
            </w:r>
            <w:r>
              <w:rPr>
                <w:noProof/>
                <w:webHidden/>
              </w:rPr>
              <w:fldChar w:fldCharType="begin"/>
            </w:r>
            <w:r>
              <w:rPr>
                <w:noProof/>
                <w:webHidden/>
              </w:rPr>
              <w:instrText xml:space="preserve"> PAGEREF _Toc33427254 \h </w:instrText>
            </w:r>
            <w:r>
              <w:rPr>
                <w:noProof/>
                <w:webHidden/>
              </w:rPr>
            </w:r>
            <w:r>
              <w:rPr>
                <w:noProof/>
                <w:webHidden/>
              </w:rPr>
              <w:fldChar w:fldCharType="separate"/>
            </w:r>
            <w:r w:rsidR="008244B6">
              <w:rPr>
                <w:noProof/>
                <w:webHidden/>
              </w:rPr>
              <w:t>26</w:t>
            </w:r>
            <w:r>
              <w:rPr>
                <w:noProof/>
                <w:webHidden/>
              </w:rPr>
              <w:fldChar w:fldCharType="end"/>
            </w:r>
          </w:hyperlink>
        </w:p>
        <w:p w14:paraId="7B53C56B" w14:textId="7432D968" w:rsidR="008F2C7A" w:rsidRDefault="008F2C7A">
          <w:pPr>
            <w:pStyle w:val="TOC3"/>
            <w:tabs>
              <w:tab w:val="right" w:leader="dot" w:pos="9350"/>
            </w:tabs>
            <w:rPr>
              <w:noProof/>
              <w:kern w:val="0"/>
              <w:lang w:val="en-ID" w:eastAsia="en-ID"/>
              <w14:ligatures w14:val="none"/>
            </w:rPr>
          </w:pPr>
          <w:hyperlink w:anchor="_Toc33427255" w:history="1">
            <w:r w:rsidRPr="00056EFD">
              <w:rPr>
                <w:rStyle w:val="Hyperlink"/>
                <w:noProof/>
              </w:rPr>
              <w:t>RESPONSE</w:t>
            </w:r>
            <w:r>
              <w:rPr>
                <w:noProof/>
                <w:webHidden/>
              </w:rPr>
              <w:tab/>
            </w:r>
            <w:r>
              <w:rPr>
                <w:noProof/>
                <w:webHidden/>
              </w:rPr>
              <w:fldChar w:fldCharType="begin"/>
            </w:r>
            <w:r>
              <w:rPr>
                <w:noProof/>
                <w:webHidden/>
              </w:rPr>
              <w:instrText xml:space="preserve"> PAGEREF _Toc33427255 \h </w:instrText>
            </w:r>
            <w:r>
              <w:rPr>
                <w:noProof/>
                <w:webHidden/>
              </w:rPr>
            </w:r>
            <w:r>
              <w:rPr>
                <w:noProof/>
                <w:webHidden/>
              </w:rPr>
              <w:fldChar w:fldCharType="separate"/>
            </w:r>
            <w:r w:rsidR="008244B6">
              <w:rPr>
                <w:noProof/>
                <w:webHidden/>
              </w:rPr>
              <w:t>26</w:t>
            </w:r>
            <w:r>
              <w:rPr>
                <w:noProof/>
                <w:webHidden/>
              </w:rPr>
              <w:fldChar w:fldCharType="end"/>
            </w:r>
          </w:hyperlink>
        </w:p>
        <w:p w14:paraId="57C98EE8" w14:textId="610D691F" w:rsidR="008F2C7A" w:rsidRDefault="008F2C7A">
          <w:pPr>
            <w:pStyle w:val="TOC3"/>
            <w:tabs>
              <w:tab w:val="right" w:leader="dot" w:pos="9350"/>
            </w:tabs>
            <w:rPr>
              <w:noProof/>
              <w:kern w:val="0"/>
              <w:lang w:val="en-ID" w:eastAsia="en-ID"/>
              <w14:ligatures w14:val="none"/>
            </w:rPr>
          </w:pPr>
          <w:hyperlink w:anchor="_Toc33427256" w:history="1">
            <w:r w:rsidRPr="00056EFD">
              <w:rPr>
                <w:rStyle w:val="Hyperlink"/>
                <w:noProof/>
              </w:rPr>
              <w:t>Rejection types &amp; errors</w:t>
            </w:r>
            <w:r>
              <w:rPr>
                <w:noProof/>
                <w:webHidden/>
              </w:rPr>
              <w:tab/>
            </w:r>
            <w:r>
              <w:rPr>
                <w:noProof/>
                <w:webHidden/>
              </w:rPr>
              <w:fldChar w:fldCharType="begin"/>
            </w:r>
            <w:r>
              <w:rPr>
                <w:noProof/>
                <w:webHidden/>
              </w:rPr>
              <w:instrText xml:space="preserve"> PAGEREF _Toc33427256 \h </w:instrText>
            </w:r>
            <w:r>
              <w:rPr>
                <w:noProof/>
                <w:webHidden/>
              </w:rPr>
            </w:r>
            <w:r>
              <w:rPr>
                <w:noProof/>
                <w:webHidden/>
              </w:rPr>
              <w:fldChar w:fldCharType="separate"/>
            </w:r>
            <w:r w:rsidR="008244B6">
              <w:rPr>
                <w:noProof/>
                <w:webHidden/>
              </w:rPr>
              <w:t>26</w:t>
            </w:r>
            <w:r>
              <w:rPr>
                <w:noProof/>
                <w:webHidden/>
              </w:rPr>
              <w:fldChar w:fldCharType="end"/>
            </w:r>
          </w:hyperlink>
        </w:p>
        <w:p w14:paraId="6A7C4FFE" w14:textId="7BED589F" w:rsidR="008F2C7A" w:rsidRDefault="008F2C7A">
          <w:pPr>
            <w:pStyle w:val="TOC1"/>
            <w:tabs>
              <w:tab w:val="right" w:leader="dot" w:pos="9350"/>
            </w:tabs>
            <w:rPr>
              <w:noProof/>
              <w:kern w:val="0"/>
              <w:lang w:val="en-ID" w:eastAsia="en-ID"/>
              <w14:ligatures w14:val="none"/>
            </w:rPr>
          </w:pPr>
          <w:hyperlink w:anchor="_Toc33427257" w:history="1">
            <w:r w:rsidRPr="00056EFD">
              <w:rPr>
                <w:rStyle w:val="Hyperlink"/>
                <w:noProof/>
              </w:rPr>
              <w:t>RESERVE STOCK (INTTNM008)</w:t>
            </w:r>
            <w:r>
              <w:rPr>
                <w:noProof/>
                <w:webHidden/>
              </w:rPr>
              <w:tab/>
            </w:r>
            <w:r>
              <w:rPr>
                <w:noProof/>
                <w:webHidden/>
              </w:rPr>
              <w:fldChar w:fldCharType="begin"/>
            </w:r>
            <w:r>
              <w:rPr>
                <w:noProof/>
                <w:webHidden/>
              </w:rPr>
              <w:instrText xml:space="preserve"> PAGEREF _Toc33427257 \h </w:instrText>
            </w:r>
            <w:r>
              <w:rPr>
                <w:noProof/>
                <w:webHidden/>
              </w:rPr>
            </w:r>
            <w:r>
              <w:rPr>
                <w:noProof/>
                <w:webHidden/>
              </w:rPr>
              <w:fldChar w:fldCharType="separate"/>
            </w:r>
            <w:r w:rsidR="008244B6">
              <w:rPr>
                <w:noProof/>
                <w:webHidden/>
              </w:rPr>
              <w:t>28</w:t>
            </w:r>
            <w:r>
              <w:rPr>
                <w:noProof/>
                <w:webHidden/>
              </w:rPr>
              <w:fldChar w:fldCharType="end"/>
            </w:r>
          </w:hyperlink>
        </w:p>
        <w:p w14:paraId="3E15AAD3" w14:textId="1C118D1B" w:rsidR="008F2C7A" w:rsidRDefault="008F2C7A">
          <w:pPr>
            <w:pStyle w:val="TOC2"/>
            <w:tabs>
              <w:tab w:val="right" w:leader="dot" w:pos="9350"/>
            </w:tabs>
            <w:rPr>
              <w:noProof/>
              <w:kern w:val="0"/>
              <w:lang w:val="en-ID" w:eastAsia="en-ID"/>
              <w14:ligatures w14:val="none"/>
            </w:rPr>
          </w:pPr>
          <w:hyperlink w:anchor="_Toc33427258" w:history="1">
            <w:r w:rsidRPr="00056EFD">
              <w:rPr>
                <w:rStyle w:val="Hyperlink"/>
                <w:noProof/>
              </w:rPr>
              <w:t>Actors, surrounding systems involved</w:t>
            </w:r>
            <w:r>
              <w:rPr>
                <w:noProof/>
                <w:webHidden/>
              </w:rPr>
              <w:tab/>
            </w:r>
            <w:r>
              <w:rPr>
                <w:noProof/>
                <w:webHidden/>
              </w:rPr>
              <w:fldChar w:fldCharType="begin"/>
            </w:r>
            <w:r>
              <w:rPr>
                <w:noProof/>
                <w:webHidden/>
              </w:rPr>
              <w:instrText xml:space="preserve"> PAGEREF _Toc33427258 \h </w:instrText>
            </w:r>
            <w:r>
              <w:rPr>
                <w:noProof/>
                <w:webHidden/>
              </w:rPr>
            </w:r>
            <w:r>
              <w:rPr>
                <w:noProof/>
                <w:webHidden/>
              </w:rPr>
              <w:fldChar w:fldCharType="separate"/>
            </w:r>
            <w:r w:rsidR="008244B6">
              <w:rPr>
                <w:noProof/>
                <w:webHidden/>
              </w:rPr>
              <w:t>28</w:t>
            </w:r>
            <w:r>
              <w:rPr>
                <w:noProof/>
                <w:webHidden/>
              </w:rPr>
              <w:fldChar w:fldCharType="end"/>
            </w:r>
          </w:hyperlink>
        </w:p>
        <w:p w14:paraId="60473B8A" w14:textId="215058B3" w:rsidR="008F2C7A" w:rsidRDefault="008F2C7A">
          <w:pPr>
            <w:pStyle w:val="TOC2"/>
            <w:tabs>
              <w:tab w:val="right" w:leader="dot" w:pos="9350"/>
            </w:tabs>
            <w:rPr>
              <w:noProof/>
              <w:kern w:val="0"/>
              <w:lang w:val="en-ID" w:eastAsia="en-ID"/>
              <w14:ligatures w14:val="none"/>
            </w:rPr>
          </w:pPr>
          <w:hyperlink w:anchor="_Toc33427259" w:history="1">
            <w:r w:rsidRPr="00056EFD">
              <w:rPr>
                <w:rStyle w:val="Hyperlink"/>
                <w:noProof/>
              </w:rPr>
              <w:t>Context goal</w:t>
            </w:r>
            <w:r>
              <w:rPr>
                <w:noProof/>
                <w:webHidden/>
              </w:rPr>
              <w:tab/>
            </w:r>
            <w:r>
              <w:rPr>
                <w:noProof/>
                <w:webHidden/>
              </w:rPr>
              <w:fldChar w:fldCharType="begin"/>
            </w:r>
            <w:r>
              <w:rPr>
                <w:noProof/>
                <w:webHidden/>
              </w:rPr>
              <w:instrText xml:space="preserve"> PAGEREF _Toc33427259 \h </w:instrText>
            </w:r>
            <w:r>
              <w:rPr>
                <w:noProof/>
                <w:webHidden/>
              </w:rPr>
            </w:r>
            <w:r>
              <w:rPr>
                <w:noProof/>
                <w:webHidden/>
              </w:rPr>
              <w:fldChar w:fldCharType="separate"/>
            </w:r>
            <w:r w:rsidR="008244B6">
              <w:rPr>
                <w:noProof/>
                <w:webHidden/>
              </w:rPr>
              <w:t>28</w:t>
            </w:r>
            <w:r>
              <w:rPr>
                <w:noProof/>
                <w:webHidden/>
              </w:rPr>
              <w:fldChar w:fldCharType="end"/>
            </w:r>
          </w:hyperlink>
        </w:p>
        <w:p w14:paraId="27C403A3" w14:textId="7861418A" w:rsidR="008F2C7A" w:rsidRDefault="008F2C7A">
          <w:pPr>
            <w:pStyle w:val="TOC2"/>
            <w:tabs>
              <w:tab w:val="right" w:leader="dot" w:pos="9350"/>
            </w:tabs>
            <w:rPr>
              <w:noProof/>
              <w:kern w:val="0"/>
              <w:lang w:val="en-ID" w:eastAsia="en-ID"/>
              <w14:ligatures w14:val="none"/>
            </w:rPr>
          </w:pPr>
          <w:hyperlink w:anchor="_Toc33427260" w:history="1">
            <w:r w:rsidRPr="00056EFD">
              <w:rPr>
                <w:rStyle w:val="Hyperlink"/>
                <w:noProof/>
              </w:rPr>
              <w:t>Pre-conditions</w:t>
            </w:r>
            <w:r>
              <w:rPr>
                <w:noProof/>
                <w:webHidden/>
              </w:rPr>
              <w:tab/>
            </w:r>
            <w:r>
              <w:rPr>
                <w:noProof/>
                <w:webHidden/>
              </w:rPr>
              <w:fldChar w:fldCharType="begin"/>
            </w:r>
            <w:r>
              <w:rPr>
                <w:noProof/>
                <w:webHidden/>
              </w:rPr>
              <w:instrText xml:space="preserve"> PAGEREF _Toc33427260 \h </w:instrText>
            </w:r>
            <w:r>
              <w:rPr>
                <w:noProof/>
                <w:webHidden/>
              </w:rPr>
            </w:r>
            <w:r>
              <w:rPr>
                <w:noProof/>
                <w:webHidden/>
              </w:rPr>
              <w:fldChar w:fldCharType="separate"/>
            </w:r>
            <w:r w:rsidR="008244B6">
              <w:rPr>
                <w:noProof/>
                <w:webHidden/>
              </w:rPr>
              <w:t>28</w:t>
            </w:r>
            <w:r>
              <w:rPr>
                <w:noProof/>
                <w:webHidden/>
              </w:rPr>
              <w:fldChar w:fldCharType="end"/>
            </w:r>
          </w:hyperlink>
        </w:p>
        <w:p w14:paraId="25CC4A46" w14:textId="45B11D81" w:rsidR="008F2C7A" w:rsidRDefault="008F2C7A">
          <w:pPr>
            <w:pStyle w:val="TOC2"/>
            <w:tabs>
              <w:tab w:val="right" w:leader="dot" w:pos="9350"/>
            </w:tabs>
            <w:rPr>
              <w:noProof/>
              <w:kern w:val="0"/>
              <w:lang w:val="en-ID" w:eastAsia="en-ID"/>
              <w14:ligatures w14:val="none"/>
            </w:rPr>
          </w:pPr>
          <w:hyperlink w:anchor="_Toc33427261" w:history="1">
            <w:r w:rsidRPr="00056EFD">
              <w:rPr>
                <w:rStyle w:val="Hyperlink"/>
                <w:noProof/>
              </w:rPr>
              <w:t>Post-conditions</w:t>
            </w:r>
            <w:r>
              <w:rPr>
                <w:noProof/>
                <w:webHidden/>
              </w:rPr>
              <w:tab/>
            </w:r>
            <w:r>
              <w:rPr>
                <w:noProof/>
                <w:webHidden/>
              </w:rPr>
              <w:fldChar w:fldCharType="begin"/>
            </w:r>
            <w:r>
              <w:rPr>
                <w:noProof/>
                <w:webHidden/>
              </w:rPr>
              <w:instrText xml:space="preserve"> PAGEREF _Toc33427261 \h </w:instrText>
            </w:r>
            <w:r>
              <w:rPr>
                <w:noProof/>
                <w:webHidden/>
              </w:rPr>
            </w:r>
            <w:r>
              <w:rPr>
                <w:noProof/>
                <w:webHidden/>
              </w:rPr>
              <w:fldChar w:fldCharType="separate"/>
            </w:r>
            <w:r w:rsidR="008244B6">
              <w:rPr>
                <w:noProof/>
                <w:webHidden/>
              </w:rPr>
              <w:t>28</w:t>
            </w:r>
            <w:r>
              <w:rPr>
                <w:noProof/>
                <w:webHidden/>
              </w:rPr>
              <w:fldChar w:fldCharType="end"/>
            </w:r>
          </w:hyperlink>
        </w:p>
        <w:p w14:paraId="294A32E7" w14:textId="5B41D942" w:rsidR="008F2C7A" w:rsidRDefault="008F2C7A">
          <w:pPr>
            <w:pStyle w:val="TOC2"/>
            <w:tabs>
              <w:tab w:val="right" w:leader="dot" w:pos="9350"/>
            </w:tabs>
            <w:rPr>
              <w:noProof/>
              <w:kern w:val="0"/>
              <w:lang w:val="en-ID" w:eastAsia="en-ID"/>
              <w14:ligatures w14:val="none"/>
            </w:rPr>
          </w:pPr>
          <w:hyperlink w:anchor="_Toc33427262" w:history="1">
            <w:r w:rsidRPr="00056EFD">
              <w:rPr>
                <w:rStyle w:val="Hyperlink"/>
                <w:noProof/>
              </w:rPr>
              <w:t>Endpoint URL</w:t>
            </w:r>
            <w:r>
              <w:rPr>
                <w:noProof/>
                <w:webHidden/>
              </w:rPr>
              <w:tab/>
            </w:r>
            <w:r>
              <w:rPr>
                <w:noProof/>
                <w:webHidden/>
              </w:rPr>
              <w:fldChar w:fldCharType="begin"/>
            </w:r>
            <w:r>
              <w:rPr>
                <w:noProof/>
                <w:webHidden/>
              </w:rPr>
              <w:instrText xml:space="preserve"> PAGEREF _Toc33427262 \h </w:instrText>
            </w:r>
            <w:r>
              <w:rPr>
                <w:noProof/>
                <w:webHidden/>
              </w:rPr>
            </w:r>
            <w:r>
              <w:rPr>
                <w:noProof/>
                <w:webHidden/>
              </w:rPr>
              <w:fldChar w:fldCharType="separate"/>
            </w:r>
            <w:r w:rsidR="008244B6">
              <w:rPr>
                <w:noProof/>
                <w:webHidden/>
              </w:rPr>
              <w:t>28</w:t>
            </w:r>
            <w:r>
              <w:rPr>
                <w:noProof/>
                <w:webHidden/>
              </w:rPr>
              <w:fldChar w:fldCharType="end"/>
            </w:r>
          </w:hyperlink>
        </w:p>
        <w:p w14:paraId="1E8F88BC" w14:textId="7F6D7630" w:rsidR="008F2C7A" w:rsidRDefault="008F2C7A">
          <w:pPr>
            <w:pStyle w:val="TOC2"/>
            <w:tabs>
              <w:tab w:val="right" w:leader="dot" w:pos="9350"/>
            </w:tabs>
            <w:rPr>
              <w:noProof/>
              <w:kern w:val="0"/>
              <w:lang w:val="en-ID" w:eastAsia="en-ID"/>
              <w14:ligatures w14:val="none"/>
            </w:rPr>
          </w:pPr>
          <w:hyperlink w:anchor="_Toc33427263" w:history="1">
            <w:r w:rsidRPr="00056EFD">
              <w:rPr>
                <w:rStyle w:val="Hyperlink"/>
                <w:noProof/>
              </w:rPr>
              <w:t>request &amp; response</w:t>
            </w:r>
            <w:r>
              <w:rPr>
                <w:noProof/>
                <w:webHidden/>
              </w:rPr>
              <w:tab/>
            </w:r>
            <w:r>
              <w:rPr>
                <w:noProof/>
                <w:webHidden/>
              </w:rPr>
              <w:fldChar w:fldCharType="begin"/>
            </w:r>
            <w:r>
              <w:rPr>
                <w:noProof/>
                <w:webHidden/>
              </w:rPr>
              <w:instrText xml:space="preserve"> PAGEREF _Toc33427263 \h </w:instrText>
            </w:r>
            <w:r>
              <w:rPr>
                <w:noProof/>
                <w:webHidden/>
              </w:rPr>
            </w:r>
            <w:r>
              <w:rPr>
                <w:noProof/>
                <w:webHidden/>
              </w:rPr>
              <w:fldChar w:fldCharType="separate"/>
            </w:r>
            <w:r w:rsidR="008244B6">
              <w:rPr>
                <w:noProof/>
                <w:webHidden/>
              </w:rPr>
              <w:t>29</w:t>
            </w:r>
            <w:r>
              <w:rPr>
                <w:noProof/>
                <w:webHidden/>
              </w:rPr>
              <w:fldChar w:fldCharType="end"/>
            </w:r>
          </w:hyperlink>
        </w:p>
        <w:p w14:paraId="037D4C59" w14:textId="55331688" w:rsidR="008F2C7A" w:rsidRDefault="008F2C7A">
          <w:pPr>
            <w:pStyle w:val="TOC3"/>
            <w:tabs>
              <w:tab w:val="right" w:leader="dot" w:pos="9350"/>
            </w:tabs>
            <w:rPr>
              <w:noProof/>
              <w:kern w:val="0"/>
              <w:lang w:val="en-ID" w:eastAsia="en-ID"/>
              <w14:ligatures w14:val="none"/>
            </w:rPr>
          </w:pPr>
          <w:hyperlink w:anchor="_Toc33427264" w:history="1">
            <w:r w:rsidRPr="00056EFD">
              <w:rPr>
                <w:rStyle w:val="Hyperlink"/>
                <w:noProof/>
              </w:rPr>
              <w:t>Request</w:t>
            </w:r>
            <w:r>
              <w:rPr>
                <w:noProof/>
                <w:webHidden/>
              </w:rPr>
              <w:tab/>
            </w:r>
            <w:r>
              <w:rPr>
                <w:noProof/>
                <w:webHidden/>
              </w:rPr>
              <w:fldChar w:fldCharType="begin"/>
            </w:r>
            <w:r>
              <w:rPr>
                <w:noProof/>
                <w:webHidden/>
              </w:rPr>
              <w:instrText xml:space="preserve"> PAGEREF _Toc33427264 \h </w:instrText>
            </w:r>
            <w:r>
              <w:rPr>
                <w:noProof/>
                <w:webHidden/>
              </w:rPr>
            </w:r>
            <w:r>
              <w:rPr>
                <w:noProof/>
                <w:webHidden/>
              </w:rPr>
              <w:fldChar w:fldCharType="separate"/>
            </w:r>
            <w:r w:rsidR="008244B6">
              <w:rPr>
                <w:noProof/>
                <w:webHidden/>
              </w:rPr>
              <w:t>29</w:t>
            </w:r>
            <w:r>
              <w:rPr>
                <w:noProof/>
                <w:webHidden/>
              </w:rPr>
              <w:fldChar w:fldCharType="end"/>
            </w:r>
          </w:hyperlink>
        </w:p>
        <w:p w14:paraId="78E6A0B6" w14:textId="6D757E56" w:rsidR="008F2C7A" w:rsidRDefault="008F2C7A">
          <w:pPr>
            <w:pStyle w:val="TOC3"/>
            <w:tabs>
              <w:tab w:val="right" w:leader="dot" w:pos="9350"/>
            </w:tabs>
            <w:rPr>
              <w:noProof/>
              <w:kern w:val="0"/>
              <w:lang w:val="en-ID" w:eastAsia="en-ID"/>
              <w14:ligatures w14:val="none"/>
            </w:rPr>
          </w:pPr>
          <w:hyperlink w:anchor="_Toc33427265" w:history="1">
            <w:r w:rsidRPr="00056EFD">
              <w:rPr>
                <w:rStyle w:val="Hyperlink"/>
                <w:noProof/>
              </w:rPr>
              <w:t>RESPONSE</w:t>
            </w:r>
            <w:r>
              <w:rPr>
                <w:noProof/>
                <w:webHidden/>
              </w:rPr>
              <w:tab/>
            </w:r>
            <w:r>
              <w:rPr>
                <w:noProof/>
                <w:webHidden/>
              </w:rPr>
              <w:fldChar w:fldCharType="begin"/>
            </w:r>
            <w:r>
              <w:rPr>
                <w:noProof/>
                <w:webHidden/>
              </w:rPr>
              <w:instrText xml:space="preserve"> PAGEREF _Toc33427265 \h </w:instrText>
            </w:r>
            <w:r>
              <w:rPr>
                <w:noProof/>
                <w:webHidden/>
              </w:rPr>
            </w:r>
            <w:r>
              <w:rPr>
                <w:noProof/>
                <w:webHidden/>
              </w:rPr>
              <w:fldChar w:fldCharType="separate"/>
            </w:r>
            <w:r w:rsidR="008244B6">
              <w:rPr>
                <w:noProof/>
                <w:webHidden/>
              </w:rPr>
              <w:t>29</w:t>
            </w:r>
            <w:r>
              <w:rPr>
                <w:noProof/>
                <w:webHidden/>
              </w:rPr>
              <w:fldChar w:fldCharType="end"/>
            </w:r>
          </w:hyperlink>
        </w:p>
        <w:p w14:paraId="42B050AA" w14:textId="7CB9A95E" w:rsidR="008F2C7A" w:rsidRDefault="008F2C7A">
          <w:pPr>
            <w:pStyle w:val="TOC3"/>
            <w:tabs>
              <w:tab w:val="right" w:leader="dot" w:pos="9350"/>
            </w:tabs>
            <w:rPr>
              <w:noProof/>
              <w:kern w:val="0"/>
              <w:lang w:val="en-ID" w:eastAsia="en-ID"/>
              <w14:ligatures w14:val="none"/>
            </w:rPr>
          </w:pPr>
          <w:hyperlink w:anchor="_Toc33427266" w:history="1">
            <w:r w:rsidRPr="00056EFD">
              <w:rPr>
                <w:rStyle w:val="Hyperlink"/>
                <w:noProof/>
              </w:rPr>
              <w:t>Rejection types &amp; errors</w:t>
            </w:r>
            <w:r>
              <w:rPr>
                <w:noProof/>
                <w:webHidden/>
              </w:rPr>
              <w:tab/>
            </w:r>
            <w:r>
              <w:rPr>
                <w:noProof/>
                <w:webHidden/>
              </w:rPr>
              <w:fldChar w:fldCharType="begin"/>
            </w:r>
            <w:r>
              <w:rPr>
                <w:noProof/>
                <w:webHidden/>
              </w:rPr>
              <w:instrText xml:space="preserve"> PAGEREF _Toc33427266 \h </w:instrText>
            </w:r>
            <w:r>
              <w:rPr>
                <w:noProof/>
                <w:webHidden/>
              </w:rPr>
            </w:r>
            <w:r>
              <w:rPr>
                <w:noProof/>
                <w:webHidden/>
              </w:rPr>
              <w:fldChar w:fldCharType="separate"/>
            </w:r>
            <w:r w:rsidR="008244B6">
              <w:rPr>
                <w:noProof/>
                <w:webHidden/>
              </w:rPr>
              <w:t>29</w:t>
            </w:r>
            <w:r>
              <w:rPr>
                <w:noProof/>
                <w:webHidden/>
              </w:rPr>
              <w:fldChar w:fldCharType="end"/>
            </w:r>
          </w:hyperlink>
        </w:p>
        <w:p w14:paraId="01136EFD" w14:textId="0E362F3D" w:rsidR="008F2C7A" w:rsidRDefault="008F2C7A">
          <w:pPr>
            <w:pStyle w:val="TOC1"/>
            <w:tabs>
              <w:tab w:val="right" w:leader="dot" w:pos="9350"/>
            </w:tabs>
            <w:rPr>
              <w:noProof/>
              <w:kern w:val="0"/>
              <w:lang w:val="en-ID" w:eastAsia="en-ID"/>
              <w14:ligatures w14:val="none"/>
            </w:rPr>
          </w:pPr>
          <w:hyperlink w:anchor="_Toc33427267" w:history="1">
            <w:r w:rsidRPr="00056EFD">
              <w:rPr>
                <w:rStyle w:val="Hyperlink"/>
                <w:rFonts w:eastAsia="SimSun"/>
                <w:noProof/>
              </w:rPr>
              <w:t>APPROVAL SIGN-OFF</w:t>
            </w:r>
            <w:r>
              <w:rPr>
                <w:noProof/>
                <w:webHidden/>
              </w:rPr>
              <w:tab/>
            </w:r>
            <w:r>
              <w:rPr>
                <w:noProof/>
                <w:webHidden/>
              </w:rPr>
              <w:fldChar w:fldCharType="begin"/>
            </w:r>
            <w:r>
              <w:rPr>
                <w:noProof/>
                <w:webHidden/>
              </w:rPr>
              <w:instrText xml:space="preserve"> PAGEREF _Toc33427267 \h </w:instrText>
            </w:r>
            <w:r>
              <w:rPr>
                <w:noProof/>
                <w:webHidden/>
              </w:rPr>
            </w:r>
            <w:r>
              <w:rPr>
                <w:noProof/>
                <w:webHidden/>
              </w:rPr>
              <w:fldChar w:fldCharType="separate"/>
            </w:r>
            <w:r w:rsidR="008244B6">
              <w:rPr>
                <w:noProof/>
                <w:webHidden/>
              </w:rPr>
              <w:t>31</w:t>
            </w:r>
            <w:r>
              <w:rPr>
                <w:noProof/>
                <w:webHidden/>
              </w:rPr>
              <w:fldChar w:fldCharType="end"/>
            </w:r>
          </w:hyperlink>
        </w:p>
        <w:p w14:paraId="1DF06ACB" w14:textId="3FFAC937" w:rsidR="00034660" w:rsidRDefault="00034660" w:rsidP="00034660">
          <w:pPr>
            <w:rPr>
              <w:b/>
              <w:bCs/>
              <w:noProof/>
            </w:rPr>
          </w:pPr>
          <w:r>
            <w:rPr>
              <w:b/>
              <w:bCs/>
              <w:noProof/>
            </w:rPr>
            <w:fldChar w:fldCharType="end"/>
          </w:r>
        </w:p>
      </w:sdtContent>
    </w:sdt>
    <w:p w14:paraId="6DFE627E" w14:textId="77777777" w:rsidR="00034660" w:rsidRDefault="00034660">
      <w:pPr>
        <w:spacing w:after="240" w:line="252" w:lineRule="auto"/>
        <w:ind w:left="0" w:right="0"/>
        <w:rPr>
          <w:b/>
          <w:bCs/>
          <w:noProof/>
        </w:rPr>
      </w:pPr>
      <w:r>
        <w:rPr>
          <w:b/>
          <w:bCs/>
          <w:noProof/>
        </w:rPr>
        <w:br w:type="page"/>
      </w:r>
    </w:p>
    <w:p w14:paraId="516A86C7" w14:textId="00F19548" w:rsidR="003562A9" w:rsidRDefault="003562A9" w:rsidP="003562A9">
      <w:pPr>
        <w:rPr>
          <w:lang w:val="en-GB"/>
        </w:rPr>
      </w:pPr>
      <w:r w:rsidRPr="00BF1621">
        <w:rPr>
          <w:lang w:val="en-GB"/>
        </w:rPr>
        <w:lastRenderedPageBreak/>
        <w:t>This doc</w:t>
      </w:r>
      <w:r>
        <w:rPr>
          <w:lang w:val="en-GB"/>
        </w:rPr>
        <w:t>ument outlines the interface specification for integration</w:t>
      </w:r>
    </w:p>
    <w:p w14:paraId="7EC16ECF" w14:textId="77777777" w:rsidR="003562A9" w:rsidRDefault="003562A9" w:rsidP="003562A9">
      <w:pPr>
        <w:pStyle w:val="Heading1"/>
        <w:rPr>
          <w:lang w:val="en-GB"/>
        </w:rPr>
      </w:pPr>
      <w:bookmarkStart w:id="1" w:name="_Toc20161785"/>
      <w:bookmarkStart w:id="2" w:name="_Toc33427181"/>
      <w:r>
        <w:rPr>
          <w:lang w:val="en-GB"/>
        </w:rPr>
        <w:t>VERSION HISTORY</w:t>
      </w:r>
      <w:bookmarkEnd w:id="1"/>
      <w:bookmarkEnd w:id="2"/>
    </w:p>
    <w:tbl>
      <w:tblPr>
        <w:tblStyle w:val="GridTable1Light-Accent21"/>
        <w:tblW w:w="0" w:type="auto"/>
        <w:tblLook w:val="04A0" w:firstRow="1" w:lastRow="0" w:firstColumn="1" w:lastColumn="0" w:noHBand="0" w:noVBand="1"/>
      </w:tblPr>
      <w:tblGrid>
        <w:gridCol w:w="1165"/>
        <w:gridCol w:w="1620"/>
        <w:gridCol w:w="4227"/>
        <w:gridCol w:w="2338"/>
      </w:tblGrid>
      <w:tr w:rsidR="003562A9" w14:paraId="2E822111" w14:textId="77777777" w:rsidTr="001C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DC4F854" w14:textId="77777777" w:rsidR="003562A9" w:rsidRDefault="003562A9" w:rsidP="001C2731">
            <w:pPr>
              <w:spacing w:after="0" w:line="252" w:lineRule="auto"/>
              <w:ind w:left="0" w:right="0"/>
              <w:rPr>
                <w:lang w:val="en-GB"/>
              </w:rPr>
            </w:pPr>
            <w:r>
              <w:rPr>
                <w:lang w:val="en-GB"/>
              </w:rPr>
              <w:t>VERSION</w:t>
            </w:r>
          </w:p>
        </w:tc>
        <w:tc>
          <w:tcPr>
            <w:tcW w:w="1620" w:type="dxa"/>
          </w:tcPr>
          <w:p w14:paraId="6877958A"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c>
          <w:tcPr>
            <w:tcW w:w="4227" w:type="dxa"/>
          </w:tcPr>
          <w:p w14:paraId="4EB0C5F8"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CHANGE</w:t>
            </w:r>
          </w:p>
        </w:tc>
        <w:tc>
          <w:tcPr>
            <w:tcW w:w="2338" w:type="dxa"/>
          </w:tcPr>
          <w:p w14:paraId="6EA79814"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BY</w:t>
            </w:r>
          </w:p>
        </w:tc>
      </w:tr>
      <w:tr w:rsidR="003562A9" w14:paraId="28C82A05"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513B4EEF" w14:textId="77777777" w:rsidR="003562A9" w:rsidRPr="000C1602" w:rsidRDefault="003562A9" w:rsidP="001C2731">
            <w:pPr>
              <w:spacing w:after="0" w:line="252" w:lineRule="auto"/>
              <w:ind w:left="0" w:right="0"/>
              <w:rPr>
                <w:sz w:val="20"/>
                <w:lang w:val="en-GB"/>
              </w:rPr>
            </w:pPr>
            <w:r>
              <w:rPr>
                <w:sz w:val="20"/>
                <w:lang w:val="en-GB"/>
              </w:rPr>
              <w:t>0</w:t>
            </w:r>
            <w:r w:rsidRPr="000C1602">
              <w:rPr>
                <w:sz w:val="20"/>
                <w:lang w:val="en-GB"/>
              </w:rPr>
              <w:t>.</w:t>
            </w:r>
            <w:r>
              <w:rPr>
                <w:sz w:val="20"/>
                <w:lang w:val="en-GB"/>
              </w:rPr>
              <w:t>1</w:t>
            </w:r>
          </w:p>
        </w:tc>
        <w:tc>
          <w:tcPr>
            <w:tcW w:w="1620" w:type="dxa"/>
          </w:tcPr>
          <w:p w14:paraId="6B5004C8" w14:textId="1D90EEEC" w:rsidR="003562A9" w:rsidRPr="000C1602" w:rsidRDefault="00704113"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16</w:t>
            </w:r>
            <w:r w:rsidR="003562A9" w:rsidRPr="000C1602">
              <w:rPr>
                <w:sz w:val="20"/>
                <w:lang w:val="en-GB"/>
              </w:rPr>
              <w:t>/</w:t>
            </w:r>
            <w:r>
              <w:rPr>
                <w:sz w:val="20"/>
                <w:lang w:val="en-GB"/>
              </w:rPr>
              <w:t>01</w:t>
            </w:r>
            <w:r w:rsidR="003562A9" w:rsidRPr="000C1602">
              <w:rPr>
                <w:sz w:val="20"/>
                <w:lang w:val="en-GB"/>
              </w:rPr>
              <w:t>/20</w:t>
            </w:r>
            <w:r>
              <w:rPr>
                <w:sz w:val="20"/>
                <w:lang w:val="en-GB"/>
              </w:rPr>
              <w:t>20</w:t>
            </w:r>
          </w:p>
        </w:tc>
        <w:tc>
          <w:tcPr>
            <w:tcW w:w="4227" w:type="dxa"/>
          </w:tcPr>
          <w:p w14:paraId="77D46450" w14:textId="77777777" w:rsidR="003562A9" w:rsidRPr="000C1602" w:rsidRDefault="003562A9"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Creating</w:t>
            </w:r>
            <w:r w:rsidRPr="000C1602">
              <w:rPr>
                <w:sz w:val="20"/>
                <w:lang w:val="en-GB"/>
              </w:rPr>
              <w:t xml:space="preserve"> of document</w:t>
            </w:r>
          </w:p>
        </w:tc>
        <w:tc>
          <w:tcPr>
            <w:tcW w:w="2338" w:type="dxa"/>
          </w:tcPr>
          <w:p w14:paraId="2A19546A" w14:textId="77777777" w:rsidR="003562A9" w:rsidRPr="000C1602" w:rsidRDefault="003562A9"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3562A9" w14:paraId="149C1B2E"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6FC1D2C7" w14:textId="0B9E32AB" w:rsidR="003562A9" w:rsidRDefault="007D188A" w:rsidP="001C2731">
            <w:pPr>
              <w:spacing w:after="0" w:line="252" w:lineRule="auto"/>
              <w:ind w:left="0" w:right="0"/>
              <w:rPr>
                <w:sz w:val="20"/>
                <w:lang w:val="en-GB"/>
              </w:rPr>
            </w:pPr>
            <w:r>
              <w:rPr>
                <w:sz w:val="20"/>
                <w:lang w:val="en-GB"/>
              </w:rPr>
              <w:t>0.3</w:t>
            </w:r>
          </w:p>
        </w:tc>
        <w:tc>
          <w:tcPr>
            <w:tcW w:w="1620" w:type="dxa"/>
          </w:tcPr>
          <w:p w14:paraId="79C00A82" w14:textId="73A87489" w:rsidR="003562A9" w:rsidRPr="000C1602" w:rsidRDefault="007D188A"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03/02/2020</w:t>
            </w:r>
          </w:p>
        </w:tc>
        <w:tc>
          <w:tcPr>
            <w:tcW w:w="4227" w:type="dxa"/>
          </w:tcPr>
          <w:p w14:paraId="576024EC" w14:textId="57E2C941" w:rsidR="003562A9" w:rsidRPr="000C1602" w:rsidRDefault="007D188A"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Updated with Online Interfaces</w:t>
            </w:r>
          </w:p>
        </w:tc>
        <w:tc>
          <w:tcPr>
            <w:tcW w:w="2338" w:type="dxa"/>
          </w:tcPr>
          <w:p w14:paraId="1E7549C7" w14:textId="5061DF37" w:rsidR="003562A9" w:rsidRPr="000C1602" w:rsidRDefault="007D188A"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95220F" w14:paraId="0C9D565E"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260E6B81" w14:textId="77777777" w:rsidR="0095220F" w:rsidRDefault="0095220F" w:rsidP="001C2731">
            <w:pPr>
              <w:spacing w:after="0" w:line="252" w:lineRule="auto"/>
              <w:ind w:left="0" w:right="0"/>
              <w:rPr>
                <w:sz w:val="20"/>
                <w:lang w:val="en-GB"/>
              </w:rPr>
            </w:pPr>
          </w:p>
        </w:tc>
        <w:tc>
          <w:tcPr>
            <w:tcW w:w="1620" w:type="dxa"/>
          </w:tcPr>
          <w:p w14:paraId="123F0431" w14:textId="77777777" w:rsidR="0095220F" w:rsidRPr="000C1602" w:rsidRDefault="0095220F"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p>
        </w:tc>
        <w:tc>
          <w:tcPr>
            <w:tcW w:w="4227" w:type="dxa"/>
          </w:tcPr>
          <w:p w14:paraId="1690747D" w14:textId="77777777" w:rsidR="0095220F" w:rsidRDefault="0095220F"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p>
        </w:tc>
        <w:tc>
          <w:tcPr>
            <w:tcW w:w="2338" w:type="dxa"/>
          </w:tcPr>
          <w:p w14:paraId="3ED1AB17" w14:textId="77777777" w:rsidR="0095220F" w:rsidRDefault="0095220F"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p>
        </w:tc>
      </w:tr>
      <w:tr w:rsidR="003562A9" w14:paraId="501EB5C4"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43CB7CEA" w14:textId="77777777" w:rsidR="003562A9" w:rsidRDefault="003562A9" w:rsidP="001C2731">
            <w:pPr>
              <w:spacing w:after="0" w:line="252" w:lineRule="auto"/>
              <w:ind w:left="0" w:right="0"/>
              <w:rPr>
                <w:sz w:val="20"/>
                <w:lang w:val="en-GB"/>
              </w:rPr>
            </w:pPr>
            <w:r>
              <w:rPr>
                <w:sz w:val="20"/>
                <w:lang w:val="en-GB"/>
              </w:rPr>
              <w:t>1.0</w:t>
            </w:r>
          </w:p>
        </w:tc>
        <w:tc>
          <w:tcPr>
            <w:tcW w:w="1620" w:type="dxa"/>
          </w:tcPr>
          <w:p w14:paraId="7084089A" w14:textId="48B751F7" w:rsidR="003562A9" w:rsidRPr="000C1602" w:rsidRDefault="001248F0"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04/02/2020</w:t>
            </w:r>
          </w:p>
        </w:tc>
        <w:tc>
          <w:tcPr>
            <w:tcW w:w="4227" w:type="dxa"/>
          </w:tcPr>
          <w:p w14:paraId="144AF5DB" w14:textId="77777777" w:rsidR="003562A9" w:rsidRPr="000C1602" w:rsidRDefault="003562A9"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Final sign-off version</w:t>
            </w:r>
          </w:p>
        </w:tc>
        <w:tc>
          <w:tcPr>
            <w:tcW w:w="2338" w:type="dxa"/>
          </w:tcPr>
          <w:p w14:paraId="1AC69A6B" w14:textId="659B9C23" w:rsidR="003562A9" w:rsidRPr="000C1602" w:rsidRDefault="001248F0"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bl>
    <w:p w14:paraId="128D7C8C" w14:textId="77777777" w:rsidR="00D84808" w:rsidRDefault="00D84808" w:rsidP="007316FA">
      <w:pPr>
        <w:pStyle w:val="Heading1"/>
        <w:rPr>
          <w:caps w:val="0"/>
        </w:rPr>
      </w:pPr>
    </w:p>
    <w:p w14:paraId="0130B6E2" w14:textId="77777777" w:rsidR="00D84808" w:rsidRDefault="00D84808">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0DADB82F" w14:textId="58EFC3A0" w:rsidR="007316FA" w:rsidRDefault="007316FA" w:rsidP="007316FA">
      <w:pPr>
        <w:pStyle w:val="Heading1"/>
      </w:pPr>
      <w:bookmarkStart w:id="3" w:name="_Toc33427182"/>
      <w:r>
        <w:rPr>
          <w:caps w:val="0"/>
        </w:rPr>
        <w:lastRenderedPageBreak/>
        <w:t>BUSINESS SPECIFICATIONS &amp; POLICIES</w:t>
      </w:r>
      <w:bookmarkEnd w:id="3"/>
    </w:p>
    <w:p w14:paraId="5C7FA708" w14:textId="0C50626C" w:rsidR="007316FA" w:rsidRPr="005811F0" w:rsidRDefault="005B4006" w:rsidP="00D84808">
      <w:pPr>
        <w:jc w:val="both"/>
      </w:pPr>
      <w:r>
        <w:rPr>
          <w:shd w:val="clear" w:color="auto" w:fill="FFFFFF"/>
        </w:rPr>
        <w:t xml:space="preserve">Indosat is replacing its FOSS system with TNM system. MOBII was integrated with FOSS system for allocating the stock to partners, sync product details and extending the product expiry date. MOBII </w:t>
      </w:r>
      <w:r w:rsidR="002F57BC">
        <w:rPr>
          <w:shd w:val="clear" w:color="auto" w:fill="FFFFFF"/>
        </w:rPr>
        <w:t>must</w:t>
      </w:r>
      <w:r>
        <w:rPr>
          <w:shd w:val="clear" w:color="auto" w:fill="FFFFFF"/>
        </w:rPr>
        <w:t xml:space="preserve"> update its interface to support TNM – Majority of the offline interfaces are used same structure of FOSS interface. Few of them </w:t>
      </w:r>
      <w:r w:rsidR="002F57BC">
        <w:rPr>
          <w:shd w:val="clear" w:color="auto" w:fill="FFFFFF"/>
        </w:rPr>
        <w:t>must</w:t>
      </w:r>
      <w:r>
        <w:rPr>
          <w:shd w:val="clear" w:color="auto" w:fill="FFFFFF"/>
        </w:rPr>
        <w:t xml:space="preserve"> be updated based on TNM data. </w:t>
      </w:r>
      <w:r w:rsidR="002F57BC">
        <w:rPr>
          <w:shd w:val="clear" w:color="auto" w:fill="FFFFFF"/>
        </w:rPr>
        <w:t>Additionally,</w:t>
      </w:r>
      <w:r>
        <w:rPr>
          <w:shd w:val="clear" w:color="auto" w:fill="FFFFFF"/>
        </w:rPr>
        <w:t xml:space="preserve"> TNM </w:t>
      </w:r>
      <w:r w:rsidR="002F57BC">
        <w:rPr>
          <w:shd w:val="clear" w:color="auto" w:fill="FFFFFF"/>
        </w:rPr>
        <w:t>must</w:t>
      </w:r>
      <w:r>
        <w:rPr>
          <w:shd w:val="clear" w:color="auto" w:fill="FFFFFF"/>
        </w:rPr>
        <w:t xml:space="preserve"> provide two online APIs for stock query and stock reservation to support primary sales operation</w:t>
      </w:r>
      <w:r w:rsidR="007316FA" w:rsidRPr="005811F0">
        <w:t>.</w:t>
      </w:r>
    </w:p>
    <w:p w14:paraId="64438762" w14:textId="77777777" w:rsidR="007316FA" w:rsidRDefault="007316FA">
      <w:pPr>
        <w:spacing w:after="240" w:line="252" w:lineRule="auto"/>
        <w:ind w:left="0" w:right="0"/>
        <w:rPr>
          <w:rFonts w:asciiTheme="majorHAnsi" w:eastAsiaTheme="majorEastAsia" w:hAnsiTheme="majorHAnsi" w:cstheme="majorBidi"/>
          <w:caps/>
          <w:color w:val="4A66AC" w:themeColor="accent1"/>
          <w:sz w:val="28"/>
          <w:szCs w:val="28"/>
        </w:rPr>
      </w:pPr>
      <w:r>
        <w:br w:type="page"/>
      </w:r>
    </w:p>
    <w:p w14:paraId="07FA56A0" w14:textId="5B519810" w:rsidR="005811F0" w:rsidRDefault="005811F0" w:rsidP="005811F0">
      <w:pPr>
        <w:pStyle w:val="Heading1"/>
      </w:pPr>
      <w:bookmarkStart w:id="4" w:name="_Toc33427183"/>
      <w:r>
        <w:lastRenderedPageBreak/>
        <w:t>INTEGRATION SPECIFICATION</w:t>
      </w:r>
      <w:bookmarkEnd w:id="4"/>
    </w:p>
    <w:p w14:paraId="2A132F85" w14:textId="173B3B45" w:rsidR="006F15CF" w:rsidRPr="005811F0" w:rsidRDefault="006F15CF" w:rsidP="006F15CF">
      <w:pPr>
        <w:pStyle w:val="Heading2"/>
      </w:pPr>
      <w:bookmarkStart w:id="5" w:name="_Toc33427184"/>
      <w:r w:rsidRPr="005811F0">
        <w:t>Application</w:t>
      </w:r>
      <w:bookmarkEnd w:id="5"/>
    </w:p>
    <w:tbl>
      <w:tblPr>
        <w:tblStyle w:val="GridTable1Light-Accent31"/>
        <w:tblW w:w="0" w:type="auto"/>
        <w:tblLook w:val="0420" w:firstRow="1" w:lastRow="0" w:firstColumn="0" w:lastColumn="0" w:noHBand="0" w:noVBand="1"/>
      </w:tblPr>
      <w:tblGrid>
        <w:gridCol w:w="1698"/>
        <w:gridCol w:w="2352"/>
        <w:gridCol w:w="1530"/>
        <w:gridCol w:w="3685"/>
      </w:tblGrid>
      <w:tr w:rsidR="006F15CF" w:rsidRPr="005811F0" w14:paraId="7A8376F1" w14:textId="77777777" w:rsidTr="002F57BC">
        <w:trPr>
          <w:cnfStyle w:val="100000000000" w:firstRow="1" w:lastRow="0" w:firstColumn="0" w:lastColumn="0" w:oddVBand="0" w:evenVBand="0" w:oddHBand="0" w:evenHBand="0" w:firstRowFirstColumn="0" w:firstRowLastColumn="0" w:lastRowFirstColumn="0" w:lastRowLastColumn="0"/>
        </w:trPr>
        <w:tc>
          <w:tcPr>
            <w:tcW w:w="1698" w:type="dxa"/>
          </w:tcPr>
          <w:p w14:paraId="13F6272B" w14:textId="77777777" w:rsidR="006F15CF" w:rsidRPr="005811F0" w:rsidRDefault="006F15CF" w:rsidP="001C2731">
            <w:pPr>
              <w:ind w:left="0"/>
            </w:pPr>
            <w:r w:rsidRPr="005811F0">
              <w:t>ENVIRONMENT</w:t>
            </w:r>
          </w:p>
        </w:tc>
        <w:tc>
          <w:tcPr>
            <w:tcW w:w="2352" w:type="dxa"/>
          </w:tcPr>
          <w:p w14:paraId="65495710" w14:textId="77777777" w:rsidR="006F15CF" w:rsidRPr="005811F0" w:rsidRDefault="006F15CF" w:rsidP="001C2731">
            <w:pPr>
              <w:ind w:left="0"/>
            </w:pPr>
            <w:r w:rsidRPr="005811F0">
              <w:t>LOCATION</w:t>
            </w:r>
          </w:p>
        </w:tc>
        <w:tc>
          <w:tcPr>
            <w:tcW w:w="1530" w:type="dxa"/>
          </w:tcPr>
          <w:p w14:paraId="499DF4BA" w14:textId="77777777" w:rsidR="006F15CF" w:rsidRPr="005811F0" w:rsidRDefault="006F15CF" w:rsidP="001C2731">
            <w:pPr>
              <w:ind w:left="0"/>
            </w:pPr>
            <w:r w:rsidRPr="005811F0">
              <w:t>IP</w:t>
            </w:r>
          </w:p>
        </w:tc>
        <w:tc>
          <w:tcPr>
            <w:tcW w:w="3685" w:type="dxa"/>
          </w:tcPr>
          <w:p w14:paraId="4BC25D56" w14:textId="77777777" w:rsidR="006F15CF" w:rsidRPr="005811F0" w:rsidRDefault="006F15CF" w:rsidP="001C2731">
            <w:pPr>
              <w:ind w:left="0"/>
            </w:pPr>
            <w:r w:rsidRPr="005811F0">
              <w:t>LOGICAL SERVER NAME</w:t>
            </w:r>
          </w:p>
        </w:tc>
      </w:tr>
      <w:tr w:rsidR="006F15CF" w:rsidRPr="005811F0" w14:paraId="362BB759" w14:textId="77777777" w:rsidTr="002F57BC">
        <w:tc>
          <w:tcPr>
            <w:tcW w:w="1698" w:type="dxa"/>
          </w:tcPr>
          <w:p w14:paraId="2076FF6D" w14:textId="77777777" w:rsidR="006F15CF" w:rsidRPr="005811F0" w:rsidRDefault="006F15CF" w:rsidP="001C2731">
            <w:pPr>
              <w:ind w:left="0"/>
              <w:rPr>
                <w:sz w:val="18"/>
              </w:rPr>
            </w:pPr>
            <w:r w:rsidRPr="005811F0">
              <w:rPr>
                <w:sz w:val="18"/>
              </w:rPr>
              <w:t>Production</w:t>
            </w:r>
          </w:p>
        </w:tc>
        <w:tc>
          <w:tcPr>
            <w:tcW w:w="2352" w:type="dxa"/>
          </w:tcPr>
          <w:p w14:paraId="1031C674" w14:textId="77777777" w:rsidR="006F15CF" w:rsidRPr="005811F0" w:rsidRDefault="006F15CF" w:rsidP="001C2731">
            <w:pPr>
              <w:ind w:left="0"/>
              <w:rPr>
                <w:sz w:val="18"/>
              </w:rPr>
            </w:pPr>
            <w:r w:rsidRPr="005811F0">
              <w:rPr>
                <w:sz w:val="18"/>
              </w:rPr>
              <w:t>Client Network DC1</w:t>
            </w:r>
          </w:p>
        </w:tc>
        <w:tc>
          <w:tcPr>
            <w:tcW w:w="1530" w:type="dxa"/>
          </w:tcPr>
          <w:p w14:paraId="6096F90D" w14:textId="5321C7F9" w:rsidR="006F15CF" w:rsidRPr="005811F0" w:rsidRDefault="00BD2AEA" w:rsidP="001C2731">
            <w:pPr>
              <w:ind w:left="0"/>
              <w:rPr>
                <w:sz w:val="18"/>
              </w:rPr>
            </w:pPr>
            <w:r>
              <w:rPr>
                <w:sz w:val="18"/>
              </w:rPr>
              <w:t>10.34.19.136</w:t>
            </w:r>
          </w:p>
        </w:tc>
        <w:tc>
          <w:tcPr>
            <w:tcW w:w="3685" w:type="dxa"/>
          </w:tcPr>
          <w:p w14:paraId="1ADD484F" w14:textId="62059456" w:rsidR="006F15CF" w:rsidRPr="00D84808" w:rsidRDefault="00D56AD5" w:rsidP="001C2731">
            <w:pPr>
              <w:ind w:left="0"/>
              <w:rPr>
                <w:sz w:val="18"/>
                <w:highlight w:val="yellow"/>
              </w:rPr>
            </w:pPr>
            <w:r w:rsidRPr="00D56AD5">
              <w:rPr>
                <w:sz w:val="18"/>
              </w:rPr>
              <w:t>Batch Server</w:t>
            </w:r>
          </w:p>
        </w:tc>
      </w:tr>
    </w:tbl>
    <w:p w14:paraId="46259119" w14:textId="77777777" w:rsidR="006F15CF" w:rsidRPr="005811F0" w:rsidRDefault="006F15CF" w:rsidP="006F15CF">
      <w:pPr>
        <w:pStyle w:val="Heading2"/>
      </w:pPr>
      <w:bookmarkStart w:id="6" w:name="_Toc33427185"/>
      <w:r w:rsidRPr="005811F0">
        <w:t>Sub-System</w:t>
      </w:r>
      <w:r>
        <w:t>s</w:t>
      </w:r>
      <w:bookmarkEnd w:id="6"/>
    </w:p>
    <w:tbl>
      <w:tblPr>
        <w:tblStyle w:val="GridTable1Light-Accent31"/>
        <w:tblW w:w="0" w:type="auto"/>
        <w:tblLook w:val="0420" w:firstRow="1" w:lastRow="0" w:firstColumn="0" w:lastColumn="0" w:noHBand="0" w:noVBand="1"/>
      </w:tblPr>
      <w:tblGrid>
        <w:gridCol w:w="1698"/>
        <w:gridCol w:w="2352"/>
        <w:gridCol w:w="1530"/>
        <w:gridCol w:w="3685"/>
      </w:tblGrid>
      <w:tr w:rsidR="006F15CF" w:rsidRPr="005811F0" w14:paraId="4E3B49CA" w14:textId="77777777" w:rsidTr="002F57BC">
        <w:trPr>
          <w:cnfStyle w:val="100000000000" w:firstRow="1" w:lastRow="0" w:firstColumn="0" w:lastColumn="0" w:oddVBand="0" w:evenVBand="0" w:oddHBand="0" w:evenHBand="0" w:firstRowFirstColumn="0" w:firstRowLastColumn="0" w:lastRowFirstColumn="0" w:lastRowLastColumn="0"/>
        </w:trPr>
        <w:tc>
          <w:tcPr>
            <w:tcW w:w="1698" w:type="dxa"/>
          </w:tcPr>
          <w:p w14:paraId="62E37C78" w14:textId="77777777" w:rsidR="006F15CF" w:rsidRPr="005811F0" w:rsidRDefault="006F15CF" w:rsidP="001C2731">
            <w:pPr>
              <w:ind w:left="0"/>
            </w:pPr>
            <w:r w:rsidRPr="005811F0">
              <w:t>ENVIRONMENT</w:t>
            </w:r>
          </w:p>
        </w:tc>
        <w:tc>
          <w:tcPr>
            <w:tcW w:w="2352" w:type="dxa"/>
          </w:tcPr>
          <w:p w14:paraId="4C2AECE5" w14:textId="77777777" w:rsidR="006F15CF" w:rsidRPr="005811F0" w:rsidRDefault="006F15CF" w:rsidP="001C2731">
            <w:pPr>
              <w:ind w:left="0"/>
            </w:pPr>
            <w:r w:rsidRPr="005811F0">
              <w:t>LOCATION</w:t>
            </w:r>
          </w:p>
        </w:tc>
        <w:tc>
          <w:tcPr>
            <w:tcW w:w="1530" w:type="dxa"/>
          </w:tcPr>
          <w:p w14:paraId="25CEFD36" w14:textId="77777777" w:rsidR="006F15CF" w:rsidRPr="005811F0" w:rsidRDefault="006F15CF" w:rsidP="001C2731">
            <w:pPr>
              <w:ind w:left="0"/>
            </w:pPr>
            <w:r w:rsidRPr="005811F0">
              <w:t>IP</w:t>
            </w:r>
          </w:p>
        </w:tc>
        <w:tc>
          <w:tcPr>
            <w:tcW w:w="3685" w:type="dxa"/>
          </w:tcPr>
          <w:p w14:paraId="10D4C94D" w14:textId="77777777" w:rsidR="006F15CF" w:rsidRPr="005811F0" w:rsidRDefault="006F15CF" w:rsidP="001C2731">
            <w:pPr>
              <w:ind w:left="0"/>
            </w:pPr>
            <w:r w:rsidRPr="005811F0">
              <w:t>LOGICAL SERVER NAME</w:t>
            </w:r>
          </w:p>
        </w:tc>
      </w:tr>
      <w:tr w:rsidR="006F15CF" w:rsidRPr="005811F0" w14:paraId="63548A4D" w14:textId="77777777" w:rsidTr="002F57BC">
        <w:tc>
          <w:tcPr>
            <w:tcW w:w="1698" w:type="dxa"/>
          </w:tcPr>
          <w:p w14:paraId="538ABAC6" w14:textId="77777777" w:rsidR="006F15CF" w:rsidRPr="005811F0" w:rsidRDefault="006F15CF" w:rsidP="001C2731">
            <w:pPr>
              <w:ind w:left="0"/>
              <w:rPr>
                <w:sz w:val="18"/>
              </w:rPr>
            </w:pPr>
            <w:r w:rsidRPr="005811F0">
              <w:rPr>
                <w:sz w:val="18"/>
              </w:rPr>
              <w:t>Production</w:t>
            </w:r>
          </w:p>
        </w:tc>
        <w:tc>
          <w:tcPr>
            <w:tcW w:w="2352" w:type="dxa"/>
          </w:tcPr>
          <w:p w14:paraId="0C2C2975" w14:textId="77777777" w:rsidR="006F15CF" w:rsidRPr="005811F0" w:rsidRDefault="006F15CF" w:rsidP="001C2731">
            <w:pPr>
              <w:ind w:left="0"/>
              <w:rPr>
                <w:sz w:val="18"/>
              </w:rPr>
            </w:pPr>
            <w:r w:rsidRPr="005811F0">
              <w:rPr>
                <w:sz w:val="18"/>
              </w:rPr>
              <w:t>Client Network DC1</w:t>
            </w:r>
          </w:p>
        </w:tc>
        <w:tc>
          <w:tcPr>
            <w:tcW w:w="1530" w:type="dxa"/>
          </w:tcPr>
          <w:p w14:paraId="153F13B8" w14:textId="440AD283" w:rsidR="006F15CF" w:rsidRPr="005811F0" w:rsidRDefault="008F2C7A" w:rsidP="001C2731">
            <w:pPr>
              <w:ind w:left="0"/>
              <w:rPr>
                <w:sz w:val="18"/>
              </w:rPr>
            </w:pPr>
            <w:r>
              <w:rPr>
                <w:sz w:val="18"/>
              </w:rPr>
              <w:t>N/A</w:t>
            </w:r>
          </w:p>
        </w:tc>
        <w:tc>
          <w:tcPr>
            <w:tcW w:w="3685" w:type="dxa"/>
          </w:tcPr>
          <w:p w14:paraId="2FE445BF" w14:textId="04121B7B" w:rsidR="006F15CF" w:rsidRPr="005811F0" w:rsidRDefault="008F2C7A" w:rsidP="001C2731">
            <w:pPr>
              <w:ind w:left="0"/>
              <w:rPr>
                <w:sz w:val="18"/>
              </w:rPr>
            </w:pPr>
            <w:r>
              <w:rPr>
                <w:sz w:val="18"/>
              </w:rPr>
              <w:t>N/A</w:t>
            </w:r>
          </w:p>
        </w:tc>
      </w:tr>
    </w:tbl>
    <w:p w14:paraId="781329C5" w14:textId="30865B59" w:rsidR="007316FA" w:rsidRDefault="007316FA" w:rsidP="006F15CF">
      <w:pPr>
        <w:pStyle w:val="Heading2"/>
      </w:pPr>
      <w:bookmarkStart w:id="7" w:name="_Toc33427186"/>
      <w:r>
        <w:t>Interfaces</w:t>
      </w:r>
      <w:bookmarkEnd w:id="7"/>
    </w:p>
    <w:tbl>
      <w:tblPr>
        <w:tblStyle w:val="GridTable1Light-Accent31"/>
        <w:tblW w:w="0" w:type="auto"/>
        <w:tblLook w:val="0420" w:firstRow="1" w:lastRow="0" w:firstColumn="0" w:lastColumn="0" w:noHBand="0" w:noVBand="1"/>
      </w:tblPr>
      <w:tblGrid>
        <w:gridCol w:w="1698"/>
        <w:gridCol w:w="7567"/>
      </w:tblGrid>
      <w:tr w:rsidR="00D5714C" w:rsidRPr="005811F0" w14:paraId="4D4253F6" w14:textId="77777777" w:rsidTr="002F57BC">
        <w:trPr>
          <w:cnfStyle w:val="100000000000" w:firstRow="1" w:lastRow="0" w:firstColumn="0" w:lastColumn="0" w:oddVBand="0" w:evenVBand="0" w:oddHBand="0" w:evenHBand="0" w:firstRowFirstColumn="0" w:firstRowLastColumn="0" w:lastRowFirstColumn="0" w:lastRowLastColumn="0"/>
        </w:trPr>
        <w:tc>
          <w:tcPr>
            <w:tcW w:w="1698" w:type="dxa"/>
          </w:tcPr>
          <w:p w14:paraId="385F6601" w14:textId="6F9E91DA" w:rsidR="00D5714C" w:rsidRPr="005811F0" w:rsidRDefault="00D5714C" w:rsidP="001C2731">
            <w:pPr>
              <w:ind w:left="0"/>
            </w:pPr>
            <w:r>
              <w:t>INTERFACE ID</w:t>
            </w:r>
          </w:p>
        </w:tc>
        <w:tc>
          <w:tcPr>
            <w:tcW w:w="7567" w:type="dxa"/>
          </w:tcPr>
          <w:p w14:paraId="6F8B477C" w14:textId="382A4245" w:rsidR="00D5714C" w:rsidRPr="005811F0" w:rsidRDefault="00D5714C" w:rsidP="001C2731">
            <w:pPr>
              <w:ind w:left="0"/>
            </w:pPr>
            <w:r>
              <w:t>NAME</w:t>
            </w:r>
          </w:p>
        </w:tc>
      </w:tr>
      <w:tr w:rsidR="00D5714C" w:rsidRPr="005811F0" w14:paraId="731C0AF7" w14:textId="77777777" w:rsidTr="002F57BC">
        <w:tc>
          <w:tcPr>
            <w:tcW w:w="1698" w:type="dxa"/>
          </w:tcPr>
          <w:p w14:paraId="049BDE36" w14:textId="1C7F4740" w:rsidR="00D5714C" w:rsidRPr="005811F0" w:rsidRDefault="00314437" w:rsidP="001C2731">
            <w:pPr>
              <w:ind w:left="0"/>
              <w:rPr>
                <w:sz w:val="18"/>
              </w:rPr>
            </w:pPr>
            <w:r>
              <w:rPr>
                <w:sz w:val="18"/>
              </w:rPr>
              <w:t>INT</w:t>
            </w:r>
            <w:r w:rsidR="00D5714C">
              <w:rPr>
                <w:sz w:val="18"/>
              </w:rPr>
              <w:t>T</w:t>
            </w:r>
            <w:r>
              <w:rPr>
                <w:sz w:val="18"/>
              </w:rPr>
              <w:t>N</w:t>
            </w:r>
            <w:r w:rsidR="00D5714C">
              <w:rPr>
                <w:sz w:val="18"/>
              </w:rPr>
              <w:t>M001</w:t>
            </w:r>
          </w:p>
        </w:tc>
        <w:tc>
          <w:tcPr>
            <w:tcW w:w="7567" w:type="dxa"/>
          </w:tcPr>
          <w:p w14:paraId="5480FAA2" w14:textId="01EA6A25" w:rsidR="00D5714C" w:rsidRPr="005811F0" w:rsidRDefault="00D5714C" w:rsidP="001C2731">
            <w:pPr>
              <w:ind w:left="0"/>
              <w:rPr>
                <w:sz w:val="18"/>
              </w:rPr>
            </w:pPr>
            <w:r w:rsidRPr="00D5714C">
              <w:rPr>
                <w:sz w:val="18"/>
              </w:rPr>
              <w:t xml:space="preserve">Product </w:t>
            </w:r>
            <w:r>
              <w:rPr>
                <w:sz w:val="18"/>
              </w:rPr>
              <w:t>Dump</w:t>
            </w:r>
          </w:p>
        </w:tc>
      </w:tr>
      <w:tr w:rsidR="00D5714C" w:rsidRPr="005811F0" w14:paraId="35CDB874" w14:textId="77777777" w:rsidTr="002F57BC">
        <w:tc>
          <w:tcPr>
            <w:tcW w:w="1698" w:type="dxa"/>
          </w:tcPr>
          <w:p w14:paraId="5ABBDE06" w14:textId="15F85FCF" w:rsidR="00D5714C" w:rsidRDefault="00D5714C" w:rsidP="00314437">
            <w:pPr>
              <w:ind w:left="0"/>
              <w:rPr>
                <w:sz w:val="18"/>
              </w:rPr>
            </w:pPr>
            <w:r>
              <w:rPr>
                <w:sz w:val="18"/>
              </w:rPr>
              <w:t>INTT</w:t>
            </w:r>
            <w:r w:rsidR="00314437">
              <w:rPr>
                <w:sz w:val="18"/>
              </w:rPr>
              <w:t>N</w:t>
            </w:r>
            <w:r>
              <w:rPr>
                <w:sz w:val="18"/>
              </w:rPr>
              <w:t>M002</w:t>
            </w:r>
          </w:p>
        </w:tc>
        <w:tc>
          <w:tcPr>
            <w:tcW w:w="7567" w:type="dxa"/>
          </w:tcPr>
          <w:p w14:paraId="0C18FDCF" w14:textId="300061F6" w:rsidR="00D5714C" w:rsidRDefault="00D5714C" w:rsidP="001C2731">
            <w:pPr>
              <w:ind w:left="0"/>
              <w:rPr>
                <w:sz w:val="18"/>
              </w:rPr>
            </w:pPr>
            <w:r w:rsidRPr="00D5714C">
              <w:rPr>
                <w:sz w:val="18"/>
              </w:rPr>
              <w:t>S</w:t>
            </w:r>
            <w:r w:rsidR="00A05B0C">
              <w:rPr>
                <w:sz w:val="18"/>
              </w:rPr>
              <w:t>tarter</w:t>
            </w:r>
            <w:r w:rsidR="00B90252">
              <w:rPr>
                <w:sz w:val="18"/>
              </w:rPr>
              <w:t xml:space="preserve"> </w:t>
            </w:r>
            <w:r w:rsidRPr="00D5714C">
              <w:rPr>
                <w:sz w:val="18"/>
              </w:rPr>
              <w:t>P</w:t>
            </w:r>
            <w:r w:rsidR="00A05B0C">
              <w:rPr>
                <w:sz w:val="18"/>
              </w:rPr>
              <w:t>ack</w:t>
            </w:r>
            <w:r w:rsidRPr="00D5714C">
              <w:rPr>
                <w:sz w:val="18"/>
              </w:rPr>
              <w:t xml:space="preserve"> Stock </w:t>
            </w:r>
            <w:r w:rsidR="005F12DE">
              <w:rPr>
                <w:sz w:val="18"/>
              </w:rPr>
              <w:t>D</w:t>
            </w:r>
            <w:r w:rsidRPr="00D5714C">
              <w:rPr>
                <w:sz w:val="18"/>
              </w:rPr>
              <w:t>ump</w:t>
            </w:r>
          </w:p>
        </w:tc>
      </w:tr>
      <w:tr w:rsidR="00D5714C" w:rsidRPr="005811F0" w14:paraId="70AE77F0" w14:textId="77777777" w:rsidTr="002F57BC">
        <w:tc>
          <w:tcPr>
            <w:tcW w:w="1698" w:type="dxa"/>
          </w:tcPr>
          <w:p w14:paraId="2F7A1ECC" w14:textId="0ED8FB9C" w:rsidR="00D5714C" w:rsidRDefault="00314437" w:rsidP="001C2731">
            <w:pPr>
              <w:ind w:left="0"/>
              <w:rPr>
                <w:sz w:val="18"/>
              </w:rPr>
            </w:pPr>
            <w:r>
              <w:rPr>
                <w:sz w:val="18"/>
              </w:rPr>
              <w:t>INTNN</w:t>
            </w:r>
            <w:r w:rsidR="00D5714C">
              <w:rPr>
                <w:sz w:val="18"/>
              </w:rPr>
              <w:t>M003</w:t>
            </w:r>
          </w:p>
        </w:tc>
        <w:tc>
          <w:tcPr>
            <w:tcW w:w="7567" w:type="dxa"/>
          </w:tcPr>
          <w:p w14:paraId="3A6285A9" w14:textId="19BAE7B3" w:rsidR="00D5714C" w:rsidRDefault="00D5714C" w:rsidP="001C2731">
            <w:pPr>
              <w:ind w:left="0"/>
              <w:rPr>
                <w:sz w:val="18"/>
              </w:rPr>
            </w:pPr>
            <w:r w:rsidRPr="00D5714C">
              <w:rPr>
                <w:sz w:val="18"/>
              </w:rPr>
              <w:t>S</w:t>
            </w:r>
            <w:r w:rsidR="00A05B0C">
              <w:rPr>
                <w:sz w:val="18"/>
              </w:rPr>
              <w:t>tarter</w:t>
            </w:r>
            <w:r w:rsidR="00B90252">
              <w:rPr>
                <w:sz w:val="18"/>
              </w:rPr>
              <w:t xml:space="preserve"> </w:t>
            </w:r>
            <w:r w:rsidR="00A05B0C">
              <w:rPr>
                <w:sz w:val="18"/>
              </w:rPr>
              <w:t>Pack</w:t>
            </w:r>
            <w:r w:rsidRPr="00D5714C">
              <w:rPr>
                <w:sz w:val="18"/>
              </w:rPr>
              <w:t xml:space="preserve"> Allocation Dump</w:t>
            </w:r>
          </w:p>
        </w:tc>
      </w:tr>
      <w:tr w:rsidR="00D5714C" w:rsidRPr="005811F0" w14:paraId="28A1E475" w14:textId="77777777" w:rsidTr="002F57BC">
        <w:tc>
          <w:tcPr>
            <w:tcW w:w="1698" w:type="dxa"/>
          </w:tcPr>
          <w:p w14:paraId="424062B8" w14:textId="6887D5F8" w:rsidR="00D5714C" w:rsidRDefault="00314437" w:rsidP="001C2731">
            <w:pPr>
              <w:ind w:left="0"/>
              <w:rPr>
                <w:sz w:val="18"/>
              </w:rPr>
            </w:pPr>
            <w:r>
              <w:rPr>
                <w:sz w:val="18"/>
              </w:rPr>
              <w:t>INT</w:t>
            </w:r>
            <w:r w:rsidR="00D5714C">
              <w:rPr>
                <w:sz w:val="18"/>
              </w:rPr>
              <w:t>T</w:t>
            </w:r>
            <w:r>
              <w:rPr>
                <w:sz w:val="18"/>
              </w:rPr>
              <w:t>N</w:t>
            </w:r>
            <w:r w:rsidR="00D5714C">
              <w:rPr>
                <w:sz w:val="18"/>
              </w:rPr>
              <w:t>M004</w:t>
            </w:r>
          </w:p>
        </w:tc>
        <w:tc>
          <w:tcPr>
            <w:tcW w:w="7567" w:type="dxa"/>
          </w:tcPr>
          <w:p w14:paraId="2651BBE4" w14:textId="7F008C46" w:rsidR="00D5714C" w:rsidRDefault="00D5714C" w:rsidP="001C2731">
            <w:pPr>
              <w:ind w:left="0"/>
              <w:rPr>
                <w:sz w:val="18"/>
              </w:rPr>
            </w:pPr>
            <w:r w:rsidRPr="00D5714C">
              <w:rPr>
                <w:sz w:val="18"/>
              </w:rPr>
              <w:t>Voucher Stock Dump</w:t>
            </w:r>
          </w:p>
        </w:tc>
      </w:tr>
      <w:tr w:rsidR="00D5714C" w:rsidRPr="005811F0" w14:paraId="527D2CF1" w14:textId="77777777" w:rsidTr="002F57BC">
        <w:tc>
          <w:tcPr>
            <w:tcW w:w="1698" w:type="dxa"/>
          </w:tcPr>
          <w:p w14:paraId="033BA1E9" w14:textId="557087A0" w:rsidR="00D5714C" w:rsidRDefault="00314437" w:rsidP="00D5714C">
            <w:pPr>
              <w:ind w:left="0"/>
              <w:rPr>
                <w:sz w:val="18"/>
              </w:rPr>
            </w:pPr>
            <w:r>
              <w:rPr>
                <w:sz w:val="18"/>
              </w:rPr>
              <w:t>INT</w:t>
            </w:r>
            <w:r w:rsidR="00D5714C">
              <w:rPr>
                <w:sz w:val="18"/>
              </w:rPr>
              <w:t>T</w:t>
            </w:r>
            <w:r>
              <w:rPr>
                <w:sz w:val="18"/>
              </w:rPr>
              <w:t>N</w:t>
            </w:r>
            <w:r w:rsidR="00D5714C">
              <w:rPr>
                <w:sz w:val="18"/>
              </w:rPr>
              <w:t>M005</w:t>
            </w:r>
          </w:p>
        </w:tc>
        <w:tc>
          <w:tcPr>
            <w:tcW w:w="7567" w:type="dxa"/>
          </w:tcPr>
          <w:p w14:paraId="3D467181" w14:textId="531253B6" w:rsidR="00D5714C" w:rsidRDefault="00D5714C" w:rsidP="001C2731">
            <w:pPr>
              <w:ind w:left="0"/>
              <w:rPr>
                <w:sz w:val="18"/>
              </w:rPr>
            </w:pPr>
            <w:r w:rsidRPr="00D5714C">
              <w:rPr>
                <w:sz w:val="18"/>
              </w:rPr>
              <w:t>Voucher Allocation Dump</w:t>
            </w:r>
          </w:p>
        </w:tc>
      </w:tr>
      <w:tr w:rsidR="00D5714C" w:rsidRPr="005811F0" w14:paraId="75FD155B" w14:textId="77777777" w:rsidTr="002F57BC">
        <w:tc>
          <w:tcPr>
            <w:tcW w:w="1698" w:type="dxa"/>
          </w:tcPr>
          <w:p w14:paraId="07E50F99" w14:textId="55067B3D" w:rsidR="00D5714C" w:rsidRDefault="00314437" w:rsidP="001C2731">
            <w:pPr>
              <w:ind w:left="0"/>
              <w:rPr>
                <w:sz w:val="18"/>
              </w:rPr>
            </w:pPr>
            <w:r>
              <w:rPr>
                <w:sz w:val="18"/>
              </w:rPr>
              <w:t>INT</w:t>
            </w:r>
            <w:r w:rsidR="00D5714C">
              <w:rPr>
                <w:sz w:val="18"/>
              </w:rPr>
              <w:t>T</w:t>
            </w:r>
            <w:r>
              <w:rPr>
                <w:sz w:val="18"/>
              </w:rPr>
              <w:t>N</w:t>
            </w:r>
            <w:r w:rsidR="00D5714C">
              <w:rPr>
                <w:sz w:val="18"/>
              </w:rPr>
              <w:t>M006</w:t>
            </w:r>
          </w:p>
        </w:tc>
        <w:tc>
          <w:tcPr>
            <w:tcW w:w="7567" w:type="dxa"/>
          </w:tcPr>
          <w:p w14:paraId="3F6DE528" w14:textId="58F294AF" w:rsidR="00D5714C" w:rsidRDefault="00E95476" w:rsidP="001C2731">
            <w:pPr>
              <w:ind w:left="0"/>
              <w:rPr>
                <w:sz w:val="18"/>
              </w:rPr>
            </w:pPr>
            <w:r>
              <w:rPr>
                <w:sz w:val="18"/>
              </w:rPr>
              <w:t>Extend Expiry Date</w:t>
            </w:r>
          </w:p>
        </w:tc>
      </w:tr>
      <w:tr w:rsidR="00D5714C" w:rsidRPr="005811F0" w14:paraId="51298561" w14:textId="77777777" w:rsidTr="002F57BC">
        <w:tc>
          <w:tcPr>
            <w:tcW w:w="1698" w:type="dxa"/>
          </w:tcPr>
          <w:p w14:paraId="282E470D" w14:textId="060B2605" w:rsidR="00D5714C" w:rsidRDefault="00D5714C" w:rsidP="00314437">
            <w:pPr>
              <w:ind w:left="0"/>
              <w:rPr>
                <w:sz w:val="18"/>
              </w:rPr>
            </w:pPr>
            <w:r>
              <w:rPr>
                <w:sz w:val="18"/>
              </w:rPr>
              <w:t>INTT</w:t>
            </w:r>
            <w:r w:rsidR="00314437">
              <w:rPr>
                <w:sz w:val="18"/>
              </w:rPr>
              <w:t>N</w:t>
            </w:r>
            <w:r>
              <w:rPr>
                <w:sz w:val="18"/>
              </w:rPr>
              <w:t>M007</w:t>
            </w:r>
          </w:p>
        </w:tc>
        <w:tc>
          <w:tcPr>
            <w:tcW w:w="7567" w:type="dxa"/>
          </w:tcPr>
          <w:p w14:paraId="12689504" w14:textId="4C65748E" w:rsidR="00D5714C" w:rsidRPr="00D5714C" w:rsidRDefault="00D5714C" w:rsidP="001C2731">
            <w:pPr>
              <w:ind w:left="0"/>
              <w:rPr>
                <w:sz w:val="18"/>
              </w:rPr>
            </w:pPr>
            <w:r w:rsidRPr="00D5714C">
              <w:rPr>
                <w:sz w:val="18"/>
              </w:rPr>
              <w:t>Get Product Stock Availability</w:t>
            </w:r>
            <w:r>
              <w:rPr>
                <w:sz w:val="18"/>
              </w:rPr>
              <w:t xml:space="preserve"> API</w:t>
            </w:r>
          </w:p>
        </w:tc>
      </w:tr>
      <w:tr w:rsidR="00D5714C" w:rsidRPr="005811F0" w14:paraId="64828F20" w14:textId="77777777" w:rsidTr="002F57BC">
        <w:tc>
          <w:tcPr>
            <w:tcW w:w="1698" w:type="dxa"/>
          </w:tcPr>
          <w:p w14:paraId="63C2CF83" w14:textId="68D1E6C8" w:rsidR="00D5714C" w:rsidRDefault="00314437" w:rsidP="00314437">
            <w:pPr>
              <w:ind w:left="0"/>
              <w:rPr>
                <w:sz w:val="18"/>
              </w:rPr>
            </w:pPr>
            <w:r>
              <w:rPr>
                <w:sz w:val="18"/>
              </w:rPr>
              <w:t>INT</w:t>
            </w:r>
            <w:r w:rsidR="00D5714C">
              <w:rPr>
                <w:sz w:val="18"/>
              </w:rPr>
              <w:t>T</w:t>
            </w:r>
            <w:r>
              <w:rPr>
                <w:sz w:val="18"/>
              </w:rPr>
              <w:t>NM</w:t>
            </w:r>
            <w:r w:rsidR="00D5714C">
              <w:rPr>
                <w:sz w:val="18"/>
              </w:rPr>
              <w:t>008</w:t>
            </w:r>
          </w:p>
        </w:tc>
        <w:tc>
          <w:tcPr>
            <w:tcW w:w="7567" w:type="dxa"/>
          </w:tcPr>
          <w:p w14:paraId="439FCCDA" w14:textId="043872EB" w:rsidR="00D5714C" w:rsidRPr="00D5714C" w:rsidRDefault="00D5714C" w:rsidP="001C2731">
            <w:pPr>
              <w:ind w:left="0"/>
              <w:rPr>
                <w:sz w:val="18"/>
              </w:rPr>
            </w:pPr>
            <w:r w:rsidRPr="00D5714C">
              <w:rPr>
                <w:sz w:val="18"/>
              </w:rPr>
              <w:t xml:space="preserve">Reserve stock for a </w:t>
            </w:r>
            <w:r w:rsidR="00A05B0C">
              <w:rPr>
                <w:sz w:val="18"/>
              </w:rPr>
              <w:t>D</w:t>
            </w:r>
            <w:r w:rsidRPr="00D5714C">
              <w:rPr>
                <w:sz w:val="18"/>
              </w:rPr>
              <w:t>ealer</w:t>
            </w:r>
            <w:r>
              <w:rPr>
                <w:sz w:val="18"/>
              </w:rPr>
              <w:t xml:space="preserve"> API</w:t>
            </w:r>
          </w:p>
        </w:tc>
      </w:tr>
    </w:tbl>
    <w:p w14:paraId="7B828D5B" w14:textId="77777777" w:rsidR="0095220F" w:rsidRPr="005811F0" w:rsidRDefault="0095220F" w:rsidP="0095220F">
      <w:pPr>
        <w:pStyle w:val="Heading2"/>
      </w:pPr>
      <w:bookmarkStart w:id="8" w:name="_Toc33427187"/>
      <w:r w:rsidRPr="005811F0">
        <w:t>Authentication</w:t>
      </w:r>
      <w:bookmarkEnd w:id="8"/>
    </w:p>
    <w:p w14:paraId="5A75C628" w14:textId="6DFA2227" w:rsidR="0095220F" w:rsidRPr="0095220F" w:rsidRDefault="0095220F" w:rsidP="0095220F">
      <w:pPr>
        <w:pStyle w:val="Heading3"/>
      </w:pPr>
      <w:bookmarkStart w:id="9" w:name="_Toc33427188"/>
      <w:r w:rsidRPr="0095220F">
        <w:t>Offline interfaces</w:t>
      </w:r>
      <w:bookmarkEnd w:id="9"/>
    </w:p>
    <w:p w14:paraId="733FCE29" w14:textId="77777777" w:rsidR="0095220F" w:rsidRDefault="0095220F" w:rsidP="0095220F">
      <w:pPr>
        <w:spacing w:after="240" w:line="252" w:lineRule="auto"/>
        <w:ind w:left="0" w:right="0"/>
      </w:pPr>
      <w:r>
        <w:t>MOBII SFTP server username and password will be shared at deployment time with TNM team.</w:t>
      </w:r>
    </w:p>
    <w:p w14:paraId="71D4EEBB" w14:textId="77777777" w:rsidR="0095220F" w:rsidRDefault="0095220F" w:rsidP="0095220F">
      <w:pPr>
        <w:spacing w:after="240" w:line="252" w:lineRule="auto"/>
        <w:ind w:left="0" w:right="0"/>
      </w:pPr>
      <w:r>
        <w:t>SFTP access (port 22) between TNM to MOBII has to be enabled by Indosat hardware team.</w:t>
      </w:r>
    </w:p>
    <w:p w14:paraId="10D7753F" w14:textId="36BE64E4" w:rsidR="0095220F" w:rsidRPr="0095220F" w:rsidRDefault="0095220F" w:rsidP="0095220F">
      <w:pPr>
        <w:pStyle w:val="Heading3"/>
      </w:pPr>
      <w:bookmarkStart w:id="10" w:name="_Toc33427189"/>
      <w:r w:rsidRPr="0095220F">
        <w:t>Online interfaces</w:t>
      </w:r>
      <w:bookmarkEnd w:id="10"/>
    </w:p>
    <w:p w14:paraId="34B9A85C" w14:textId="77777777" w:rsidR="0095220F" w:rsidRDefault="0095220F" w:rsidP="0095220F">
      <w:r>
        <w:t>Access to TNM server from MOBII batch server has to be enabled by Indosat hardware team. Below http headers will be passed as part of each request call.</w:t>
      </w:r>
    </w:p>
    <w:tbl>
      <w:tblPr>
        <w:tblStyle w:val="GridTable1Light-Accent310"/>
        <w:tblW w:w="5000" w:type="pct"/>
        <w:tblLook w:val="04A0" w:firstRow="1" w:lastRow="0" w:firstColumn="1" w:lastColumn="0" w:noHBand="0" w:noVBand="1"/>
      </w:tblPr>
      <w:tblGrid>
        <w:gridCol w:w="766"/>
        <w:gridCol w:w="3204"/>
        <w:gridCol w:w="5606"/>
      </w:tblGrid>
      <w:tr w:rsidR="0095220F" w:rsidRPr="00D56C53" w14:paraId="78AE6161" w14:textId="77777777" w:rsidTr="00FD53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noWrap/>
            <w:hideMark/>
          </w:tcPr>
          <w:p w14:paraId="517CAD49" w14:textId="77777777" w:rsidR="0095220F" w:rsidRPr="00D56C53" w:rsidRDefault="0095220F" w:rsidP="00FD53A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673" w:type="pct"/>
            <w:noWrap/>
            <w:hideMark/>
          </w:tcPr>
          <w:p w14:paraId="37109785" w14:textId="77777777" w:rsidR="0095220F" w:rsidRPr="00D56C53" w:rsidRDefault="0095220F" w:rsidP="00FD53A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Header Name</w:t>
            </w:r>
          </w:p>
        </w:tc>
        <w:tc>
          <w:tcPr>
            <w:tcW w:w="2928" w:type="pct"/>
            <w:noWrap/>
            <w:hideMark/>
          </w:tcPr>
          <w:p w14:paraId="1291A688" w14:textId="77777777" w:rsidR="0095220F" w:rsidRPr="00D56C53" w:rsidRDefault="0095220F" w:rsidP="00FD53A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Header Value</w:t>
            </w:r>
          </w:p>
        </w:tc>
      </w:tr>
      <w:tr w:rsidR="0095220F" w:rsidRPr="00D56C53" w14:paraId="25B7F79C" w14:textId="77777777" w:rsidTr="00FD53A5">
        <w:trPr>
          <w:trHeight w:val="300"/>
        </w:trPr>
        <w:tc>
          <w:tcPr>
            <w:cnfStyle w:val="001000000000" w:firstRow="0" w:lastRow="0" w:firstColumn="1" w:lastColumn="0" w:oddVBand="0" w:evenVBand="0" w:oddHBand="0" w:evenHBand="0" w:firstRowFirstColumn="0" w:firstRowLastColumn="0" w:lastRowFirstColumn="0" w:lastRowLastColumn="0"/>
            <w:tcW w:w="400" w:type="pct"/>
            <w:noWrap/>
            <w:hideMark/>
          </w:tcPr>
          <w:p w14:paraId="54DACC5C" w14:textId="77777777" w:rsidR="0095220F" w:rsidRPr="00E641EB" w:rsidRDefault="0095220F" w:rsidP="00FD53A5">
            <w:pPr>
              <w:spacing w:after="0"/>
              <w:ind w:left="0" w:right="0"/>
              <w:rPr>
                <w:rFonts w:eastAsia="Times New Roman" w:cstheme="minorHAnsi"/>
                <w:color w:val="000000"/>
                <w:kern w:val="0"/>
                <w:sz w:val="20"/>
                <w:szCs w:val="20"/>
                <w:lang w:val="en-IN" w:eastAsia="en-IN"/>
                <w14:ligatures w14:val="none"/>
              </w:rPr>
            </w:pPr>
            <w:r w:rsidRPr="00E641EB">
              <w:rPr>
                <w:rFonts w:eastAsia="Times New Roman" w:cstheme="minorHAnsi"/>
                <w:color w:val="000000"/>
                <w:kern w:val="0"/>
                <w:sz w:val="20"/>
                <w:szCs w:val="20"/>
                <w:lang w:val="en-IN" w:eastAsia="en-IN"/>
                <w14:ligatures w14:val="none"/>
              </w:rPr>
              <w:t>1</w:t>
            </w:r>
          </w:p>
        </w:tc>
        <w:tc>
          <w:tcPr>
            <w:tcW w:w="1673" w:type="pct"/>
            <w:noWrap/>
            <w:hideMark/>
          </w:tcPr>
          <w:p w14:paraId="68DEC4A7" w14:textId="77777777" w:rsidR="0095220F" w:rsidRPr="002F57BC" w:rsidRDefault="0095220F" w:rsidP="00FD53A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ascii="Consolas" w:hAnsi="Consolas"/>
                <w:sz w:val="18"/>
                <w:szCs w:val="20"/>
              </w:rPr>
              <w:t>Accept</w:t>
            </w:r>
          </w:p>
        </w:tc>
        <w:tc>
          <w:tcPr>
            <w:tcW w:w="2928" w:type="pct"/>
            <w:noWrap/>
            <w:hideMark/>
          </w:tcPr>
          <w:p w14:paraId="452B35B3" w14:textId="77777777" w:rsidR="0095220F" w:rsidRPr="002F57BC" w:rsidRDefault="0095220F" w:rsidP="00FD53A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Application/json</w:t>
            </w:r>
          </w:p>
        </w:tc>
      </w:tr>
      <w:tr w:rsidR="0095220F" w:rsidRPr="00D56C53" w14:paraId="449F30E9" w14:textId="77777777" w:rsidTr="00FD53A5">
        <w:trPr>
          <w:trHeight w:val="300"/>
        </w:trPr>
        <w:tc>
          <w:tcPr>
            <w:cnfStyle w:val="001000000000" w:firstRow="0" w:lastRow="0" w:firstColumn="1" w:lastColumn="0" w:oddVBand="0" w:evenVBand="0" w:oddHBand="0" w:evenHBand="0" w:firstRowFirstColumn="0" w:firstRowLastColumn="0" w:lastRowFirstColumn="0" w:lastRowLastColumn="0"/>
            <w:tcW w:w="400" w:type="pct"/>
            <w:noWrap/>
            <w:hideMark/>
          </w:tcPr>
          <w:p w14:paraId="1DA2DE83" w14:textId="77777777" w:rsidR="0095220F" w:rsidRPr="00E641EB" w:rsidRDefault="0095220F" w:rsidP="00FD53A5">
            <w:pPr>
              <w:spacing w:after="0"/>
              <w:ind w:left="0" w:right="0"/>
              <w:rPr>
                <w:rFonts w:eastAsia="Times New Roman" w:cstheme="minorHAnsi"/>
                <w:color w:val="000000"/>
                <w:kern w:val="0"/>
                <w:sz w:val="20"/>
                <w:szCs w:val="20"/>
                <w:lang w:val="en-IN" w:eastAsia="en-IN"/>
                <w14:ligatures w14:val="none"/>
              </w:rPr>
            </w:pPr>
            <w:r w:rsidRPr="00E641EB">
              <w:rPr>
                <w:rFonts w:eastAsia="Times New Roman" w:cstheme="minorHAnsi"/>
                <w:color w:val="000000"/>
                <w:kern w:val="0"/>
                <w:sz w:val="20"/>
                <w:szCs w:val="20"/>
                <w:lang w:val="en-IN" w:eastAsia="en-IN"/>
                <w14:ligatures w14:val="none"/>
              </w:rPr>
              <w:t>2</w:t>
            </w:r>
          </w:p>
        </w:tc>
        <w:tc>
          <w:tcPr>
            <w:tcW w:w="1673" w:type="pct"/>
            <w:noWrap/>
            <w:hideMark/>
          </w:tcPr>
          <w:p w14:paraId="0C3EFBF8" w14:textId="77777777" w:rsidR="0095220F" w:rsidRPr="002F57BC" w:rsidRDefault="0095220F" w:rsidP="00FD53A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ascii="Consolas" w:hAnsi="Consolas"/>
                <w:sz w:val="18"/>
                <w:szCs w:val="20"/>
              </w:rPr>
              <w:t>Content-Type</w:t>
            </w:r>
          </w:p>
        </w:tc>
        <w:tc>
          <w:tcPr>
            <w:tcW w:w="2928" w:type="pct"/>
            <w:noWrap/>
            <w:hideMark/>
          </w:tcPr>
          <w:p w14:paraId="67550B4B" w14:textId="77777777" w:rsidR="0095220F" w:rsidRPr="002F57BC" w:rsidRDefault="0095220F" w:rsidP="00FD53A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Application/json</w:t>
            </w:r>
          </w:p>
        </w:tc>
      </w:tr>
      <w:tr w:rsidR="0095220F" w:rsidRPr="00D56C53" w14:paraId="4AC55EC2" w14:textId="77777777" w:rsidTr="00FD53A5">
        <w:trPr>
          <w:trHeight w:val="300"/>
        </w:trPr>
        <w:tc>
          <w:tcPr>
            <w:cnfStyle w:val="001000000000" w:firstRow="0" w:lastRow="0" w:firstColumn="1" w:lastColumn="0" w:oddVBand="0" w:evenVBand="0" w:oddHBand="0" w:evenHBand="0" w:firstRowFirstColumn="0" w:firstRowLastColumn="0" w:lastRowFirstColumn="0" w:lastRowLastColumn="0"/>
            <w:tcW w:w="400" w:type="pct"/>
            <w:noWrap/>
            <w:hideMark/>
          </w:tcPr>
          <w:p w14:paraId="2A242D5E" w14:textId="77777777" w:rsidR="0095220F" w:rsidRPr="00E641EB" w:rsidRDefault="0095220F" w:rsidP="00FD53A5">
            <w:pPr>
              <w:spacing w:after="0"/>
              <w:ind w:left="0" w:right="0"/>
              <w:rPr>
                <w:rFonts w:eastAsia="Times New Roman" w:cstheme="minorHAnsi"/>
                <w:color w:val="000000"/>
                <w:kern w:val="0"/>
                <w:sz w:val="20"/>
                <w:szCs w:val="20"/>
                <w:lang w:val="en-IN" w:eastAsia="en-IN"/>
                <w14:ligatures w14:val="none"/>
              </w:rPr>
            </w:pPr>
            <w:r w:rsidRPr="00E641EB">
              <w:rPr>
                <w:rFonts w:eastAsia="Times New Roman" w:cstheme="minorHAnsi"/>
                <w:color w:val="000000"/>
                <w:kern w:val="0"/>
                <w:sz w:val="20"/>
                <w:szCs w:val="20"/>
                <w:lang w:val="en-IN" w:eastAsia="en-IN"/>
                <w14:ligatures w14:val="none"/>
              </w:rPr>
              <w:t>3</w:t>
            </w:r>
          </w:p>
        </w:tc>
        <w:tc>
          <w:tcPr>
            <w:tcW w:w="1673" w:type="pct"/>
            <w:noWrap/>
            <w:hideMark/>
          </w:tcPr>
          <w:p w14:paraId="48ED3701" w14:textId="77777777" w:rsidR="0095220F" w:rsidRPr="002F57BC" w:rsidRDefault="0095220F" w:rsidP="00FD53A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ascii="Consolas" w:hAnsi="Consolas"/>
                <w:sz w:val="18"/>
                <w:szCs w:val="20"/>
              </w:rPr>
              <w:t>x-auth-type</w:t>
            </w:r>
          </w:p>
        </w:tc>
        <w:tc>
          <w:tcPr>
            <w:tcW w:w="2928" w:type="pct"/>
            <w:noWrap/>
            <w:hideMark/>
          </w:tcPr>
          <w:p w14:paraId="4F64029F" w14:textId="77777777" w:rsidR="0095220F" w:rsidRPr="002F57BC" w:rsidRDefault="0095220F" w:rsidP="00FD53A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None</w:t>
            </w:r>
          </w:p>
        </w:tc>
      </w:tr>
    </w:tbl>
    <w:p w14:paraId="10D11FE1" w14:textId="77777777" w:rsidR="0095220F" w:rsidRDefault="0095220F" w:rsidP="0095220F">
      <w:pPr>
        <w:rPr>
          <w:rFonts w:eastAsiaTheme="majorEastAsia"/>
          <w:caps/>
          <w:color w:val="629DD1" w:themeColor="accent2"/>
          <w:sz w:val="24"/>
          <w:szCs w:val="24"/>
        </w:rPr>
      </w:pPr>
      <w:r>
        <w:br w:type="page"/>
      </w:r>
    </w:p>
    <w:p w14:paraId="714AB045" w14:textId="625E8E92" w:rsidR="006F15CF" w:rsidRDefault="00E641EB" w:rsidP="00E641EB">
      <w:pPr>
        <w:pStyle w:val="Heading1"/>
      </w:pPr>
      <w:bookmarkStart w:id="11" w:name="_Toc33427190"/>
      <w:r w:rsidRPr="005811F0">
        <w:rPr>
          <w:caps w:val="0"/>
        </w:rPr>
        <w:lastRenderedPageBreak/>
        <w:t>STANDARD</w:t>
      </w:r>
      <w:r>
        <w:rPr>
          <w:caps w:val="0"/>
        </w:rPr>
        <w:t>S</w:t>
      </w:r>
      <w:bookmarkEnd w:id="11"/>
    </w:p>
    <w:p w14:paraId="283E1E77" w14:textId="44FDCAE2" w:rsidR="00C01FD3" w:rsidRPr="00E641EB" w:rsidRDefault="00E641EB" w:rsidP="00E641EB">
      <w:pPr>
        <w:pStyle w:val="Heading2"/>
      </w:pPr>
      <w:bookmarkStart w:id="12" w:name="_Toc33427191"/>
      <w:r w:rsidRPr="00E641EB">
        <w:t xml:space="preserve">Offline </w:t>
      </w:r>
      <w:r w:rsidR="0095220F">
        <w:t xml:space="preserve">data </w:t>
      </w:r>
      <w:r w:rsidRPr="00E641EB">
        <w:t>file feed</w:t>
      </w:r>
      <w:bookmarkEnd w:id="12"/>
    </w:p>
    <w:p w14:paraId="59593536" w14:textId="46E1BE44" w:rsidR="006F15CF" w:rsidRDefault="00966361" w:rsidP="002F57BC">
      <w:r>
        <w:t xml:space="preserve">MOBII follows ASCII file interface for offline file integration and REST </w:t>
      </w:r>
      <w:r w:rsidR="00240D6B">
        <w:t>API call</w:t>
      </w:r>
      <w:r>
        <w:t xml:space="preserve"> for online interfaces</w:t>
      </w:r>
      <w:r w:rsidR="00240D6B">
        <w:t xml:space="preserve"> with TNM system</w:t>
      </w:r>
      <w:r>
        <w:t>.</w:t>
      </w:r>
    </w:p>
    <w:p w14:paraId="4C6F57E9" w14:textId="3445F20E" w:rsidR="00966361" w:rsidRDefault="00966361" w:rsidP="002F57BC">
      <w:r>
        <w:t>MOBII always follows few standards for its offline file integration with surrounding system the same is described as follows,</w:t>
      </w:r>
    </w:p>
    <w:p w14:paraId="668C6D32" w14:textId="622D06D1" w:rsidR="00966361" w:rsidRDefault="00966361" w:rsidP="00ED2C81">
      <w:pPr>
        <w:pStyle w:val="ListParagraph"/>
        <w:numPr>
          <w:ilvl w:val="0"/>
          <w:numId w:val="8"/>
        </w:numPr>
      </w:pPr>
      <w:r>
        <w:t xml:space="preserve">Offline file </w:t>
      </w:r>
      <w:r w:rsidR="002F57BC">
        <w:t>has</w:t>
      </w:r>
      <w:r>
        <w:t xml:space="preserve"> the format of ASCII text file and one record per line.</w:t>
      </w:r>
    </w:p>
    <w:p w14:paraId="1D48ACE0" w14:textId="456E3756" w:rsidR="00966361" w:rsidRDefault="00966361" w:rsidP="00ED2C81">
      <w:pPr>
        <w:pStyle w:val="ListParagraph"/>
        <w:numPr>
          <w:ilvl w:val="0"/>
          <w:numId w:val="8"/>
        </w:numPr>
      </w:pPr>
      <w:r>
        <w:t>First line of record is reserved for header</w:t>
      </w:r>
      <w:r w:rsidR="002F57BC">
        <w:t>.</w:t>
      </w:r>
    </w:p>
    <w:p w14:paraId="51BAA165" w14:textId="304DC887" w:rsidR="00966361" w:rsidRDefault="00966361" w:rsidP="00ED2C81">
      <w:pPr>
        <w:pStyle w:val="ListParagraph"/>
        <w:numPr>
          <w:ilvl w:val="0"/>
          <w:numId w:val="8"/>
        </w:numPr>
      </w:pPr>
      <w:r>
        <w:t xml:space="preserve">Even if there is no allocation/transaction in TNM still file </w:t>
      </w:r>
      <w:r w:rsidR="002F57BC">
        <w:t>must</w:t>
      </w:r>
      <w:r>
        <w:t xml:space="preserve"> be shared to MOBII just with header.</w:t>
      </w:r>
    </w:p>
    <w:p w14:paraId="57052205" w14:textId="46BE8C6C" w:rsidR="00966361" w:rsidRDefault="00966361" w:rsidP="00ED2C81">
      <w:pPr>
        <w:pStyle w:val="ListParagraph"/>
        <w:numPr>
          <w:ilvl w:val="0"/>
          <w:numId w:val="8"/>
        </w:numPr>
      </w:pPr>
      <w:r>
        <w:t xml:space="preserve">TNM </w:t>
      </w:r>
      <w:r w:rsidR="002F57BC">
        <w:t>must</w:t>
      </w:r>
      <w:r>
        <w:t xml:space="preserve"> push the files to MOBII SFTP server path. File format and path are explained in corresponding interface section. </w:t>
      </w:r>
    </w:p>
    <w:p w14:paraId="6F998AB4" w14:textId="6273822D" w:rsidR="00E641EB" w:rsidRDefault="00E641EB" w:rsidP="00E641EB">
      <w:pPr>
        <w:pStyle w:val="ListParagraph"/>
        <w:numPr>
          <w:ilvl w:val="0"/>
          <w:numId w:val="8"/>
        </w:numPr>
      </w:pPr>
      <w:r>
        <w:t>Only agreed file names will be considered from SFTP path.</w:t>
      </w:r>
    </w:p>
    <w:p w14:paraId="6E7E09CD" w14:textId="77777777" w:rsidR="00E641EB" w:rsidRDefault="00E641EB" w:rsidP="00E641EB">
      <w:pPr>
        <w:pStyle w:val="ListParagraph"/>
        <w:numPr>
          <w:ilvl w:val="0"/>
          <w:numId w:val="8"/>
        </w:numPr>
      </w:pPr>
      <w:r>
        <w:t>Other files will not be considered for process and MOBII support team can delete from SFTP path by not informing to anyone.</w:t>
      </w:r>
    </w:p>
    <w:p w14:paraId="2DA658C3" w14:textId="49845BF1" w:rsidR="00966361" w:rsidRDefault="00966361" w:rsidP="00ED2C81">
      <w:pPr>
        <w:pStyle w:val="ListParagraph"/>
        <w:numPr>
          <w:ilvl w:val="0"/>
          <w:numId w:val="8"/>
        </w:numPr>
      </w:pPr>
      <w:r>
        <w:t xml:space="preserve">MOBII schedulers are configured to accept the files from 2AM daily, so file must be available in MOBII </w:t>
      </w:r>
      <w:r w:rsidR="00E641EB">
        <w:t xml:space="preserve">SFTP </w:t>
      </w:r>
      <w:r>
        <w:t>path before that.</w:t>
      </w:r>
    </w:p>
    <w:p w14:paraId="1FEC4172" w14:textId="77777777" w:rsidR="00E641EB" w:rsidRDefault="00E641EB" w:rsidP="00E641EB">
      <w:pPr>
        <w:pStyle w:val="ListParagraph"/>
        <w:numPr>
          <w:ilvl w:val="0"/>
          <w:numId w:val="8"/>
        </w:numPr>
        <w:jc w:val="both"/>
      </w:pPr>
      <w:r w:rsidRPr="002F57BC">
        <w:t>After that MOBII process starts validating on record level. If there are record level rejection while processing, System shall process all success records &amp; generate rejected file for all rejected records with reason of rejection &amp; copy this file to rejected folder path. System shall also send mail to operations team for intimation of rejected files.</w:t>
      </w:r>
    </w:p>
    <w:p w14:paraId="4694B008" w14:textId="77777777" w:rsidR="00E641EB" w:rsidRPr="00E641EB" w:rsidRDefault="00E641EB" w:rsidP="00E641EB">
      <w:pPr>
        <w:pStyle w:val="Style1"/>
        <w:numPr>
          <w:ilvl w:val="0"/>
          <w:numId w:val="8"/>
        </w:numPr>
        <w:spacing w:line="240" w:lineRule="auto"/>
        <w:jc w:val="both"/>
      </w:pPr>
      <w:r>
        <w:rPr>
          <w:sz w:val="22"/>
        </w:rPr>
        <w:t>Both rejected and actual files are moved to backup and available to download from MOBII web UI for period after that that it will be deleted from system.</w:t>
      </w:r>
    </w:p>
    <w:p w14:paraId="0B438FD4" w14:textId="77777777" w:rsidR="00E641EB" w:rsidRDefault="00E641EB" w:rsidP="00E641EB">
      <w:pPr>
        <w:pStyle w:val="Style1"/>
        <w:numPr>
          <w:ilvl w:val="0"/>
          <w:numId w:val="8"/>
        </w:numPr>
        <w:spacing w:line="240" w:lineRule="auto"/>
        <w:jc w:val="both"/>
      </w:pPr>
      <w:r w:rsidRPr="002F57BC">
        <w:t>Additionally, if MOBII identify any issue in one record and the complete transaction/allocation will be rejected. Problematic row will contain actual rejection reason and other row contains generic rejection reason like “Rejected due to dependent row”.</w:t>
      </w:r>
    </w:p>
    <w:p w14:paraId="32043B89" w14:textId="77777777" w:rsidR="00E641EB" w:rsidRDefault="00E641EB" w:rsidP="00E641EB">
      <w:pPr>
        <w:pStyle w:val="Style1"/>
        <w:numPr>
          <w:ilvl w:val="0"/>
          <w:numId w:val="8"/>
        </w:numPr>
        <w:spacing w:line="240" w:lineRule="auto"/>
        <w:jc w:val="both"/>
        <w:rPr>
          <w:sz w:val="22"/>
        </w:rPr>
      </w:pPr>
      <w:r w:rsidRPr="00E641EB">
        <w:rPr>
          <w:sz w:val="22"/>
        </w:rPr>
        <w:t>All files (control, actual, rejected actual and rejected control) will be zipped (.gz format) &amp; pushed to SFTP</w:t>
      </w:r>
      <w:r w:rsidRPr="00E641EB">
        <w:rPr>
          <w:sz w:val="22"/>
          <w:lang w:val="en-IN"/>
        </w:rPr>
        <w:t>/FTP</w:t>
      </w:r>
      <w:r w:rsidRPr="00E641EB">
        <w:rPr>
          <w:sz w:val="22"/>
        </w:rPr>
        <w:t xml:space="preserve"> server. MD5 key will be generated before zipped.</w:t>
      </w:r>
    </w:p>
    <w:p w14:paraId="4FF00956" w14:textId="21E03955" w:rsidR="00E641EB" w:rsidRPr="00E641EB" w:rsidRDefault="00E641EB" w:rsidP="00E641EB">
      <w:pPr>
        <w:pStyle w:val="Style1"/>
        <w:numPr>
          <w:ilvl w:val="0"/>
          <w:numId w:val="8"/>
        </w:numPr>
        <w:spacing w:line="240" w:lineRule="auto"/>
        <w:jc w:val="both"/>
        <w:rPr>
          <w:sz w:val="22"/>
        </w:rPr>
      </w:pPr>
      <w:r w:rsidRPr="00E641EB">
        <w:rPr>
          <w:sz w:val="22"/>
        </w:rPr>
        <w:t xml:space="preserve">Fields delimiter: </w:t>
      </w:r>
    </w:p>
    <w:p w14:paraId="46A30946" w14:textId="77777777" w:rsidR="00E641EB" w:rsidRPr="002F57BC" w:rsidRDefault="00E641EB" w:rsidP="00E641EB">
      <w:pPr>
        <w:pStyle w:val="Style1"/>
        <w:numPr>
          <w:ilvl w:val="1"/>
          <w:numId w:val="8"/>
        </w:numPr>
        <w:spacing w:line="240" w:lineRule="auto"/>
        <w:jc w:val="both"/>
        <w:rPr>
          <w:sz w:val="22"/>
        </w:rPr>
      </w:pPr>
      <w:r w:rsidRPr="002F57BC">
        <w:rPr>
          <w:sz w:val="22"/>
        </w:rPr>
        <w:t>Actual file: pipe – '|', field values that contain the pipe character</w:t>
      </w:r>
    </w:p>
    <w:p w14:paraId="2D31CB4B" w14:textId="77777777" w:rsidR="00E641EB" w:rsidRPr="00E641EB" w:rsidRDefault="00E641EB" w:rsidP="00E641EB">
      <w:pPr>
        <w:pStyle w:val="Style1"/>
        <w:numPr>
          <w:ilvl w:val="0"/>
          <w:numId w:val="8"/>
        </w:numPr>
        <w:jc w:val="both"/>
        <w:rPr>
          <w:sz w:val="22"/>
          <w:szCs w:val="20"/>
        </w:rPr>
      </w:pPr>
      <w:r w:rsidRPr="00E641EB">
        <w:rPr>
          <w:sz w:val="22"/>
        </w:rPr>
        <w:t>Control file: the field separator will be TAB.</w:t>
      </w:r>
    </w:p>
    <w:p w14:paraId="756D65DD" w14:textId="4BCDB1FB" w:rsidR="00E641EB" w:rsidRPr="00E641EB" w:rsidRDefault="00E641EB" w:rsidP="00E641EB">
      <w:pPr>
        <w:pStyle w:val="Style1"/>
        <w:numPr>
          <w:ilvl w:val="0"/>
          <w:numId w:val="8"/>
        </w:numPr>
        <w:jc w:val="both"/>
        <w:rPr>
          <w:sz w:val="22"/>
          <w:szCs w:val="20"/>
        </w:rPr>
      </w:pPr>
      <w:r w:rsidRPr="00E641EB">
        <w:rPr>
          <w:sz w:val="22"/>
          <w:szCs w:val="20"/>
        </w:rPr>
        <w:t>Below status will be maintained for each file:</w:t>
      </w:r>
    </w:p>
    <w:p w14:paraId="00E9C18E" w14:textId="77777777" w:rsidR="00E641EB" w:rsidRPr="002F57BC" w:rsidRDefault="00E641EB" w:rsidP="00E641EB">
      <w:pPr>
        <w:pStyle w:val="Style1"/>
        <w:numPr>
          <w:ilvl w:val="1"/>
          <w:numId w:val="8"/>
        </w:numPr>
        <w:jc w:val="both"/>
        <w:rPr>
          <w:sz w:val="22"/>
          <w:szCs w:val="20"/>
        </w:rPr>
      </w:pPr>
      <w:r w:rsidRPr="002F57BC">
        <w:rPr>
          <w:sz w:val="22"/>
          <w:szCs w:val="20"/>
        </w:rPr>
        <w:t>File Received</w:t>
      </w:r>
    </w:p>
    <w:p w14:paraId="22B31837" w14:textId="77777777" w:rsidR="00E641EB" w:rsidRPr="002F57BC" w:rsidRDefault="00E641EB" w:rsidP="00E641EB">
      <w:pPr>
        <w:pStyle w:val="Style1"/>
        <w:numPr>
          <w:ilvl w:val="1"/>
          <w:numId w:val="8"/>
        </w:numPr>
        <w:jc w:val="both"/>
        <w:rPr>
          <w:sz w:val="22"/>
          <w:szCs w:val="20"/>
        </w:rPr>
      </w:pPr>
      <w:r w:rsidRPr="002F57BC">
        <w:rPr>
          <w:sz w:val="22"/>
          <w:szCs w:val="20"/>
        </w:rPr>
        <w:t>File Processed</w:t>
      </w:r>
    </w:p>
    <w:p w14:paraId="4BB4AF3A" w14:textId="77777777" w:rsidR="00E641EB" w:rsidRPr="002F57BC" w:rsidRDefault="00E641EB" w:rsidP="00E641EB">
      <w:pPr>
        <w:pStyle w:val="Style1"/>
        <w:numPr>
          <w:ilvl w:val="1"/>
          <w:numId w:val="8"/>
        </w:numPr>
        <w:jc w:val="both"/>
        <w:rPr>
          <w:sz w:val="22"/>
          <w:szCs w:val="20"/>
        </w:rPr>
      </w:pPr>
      <w:r w:rsidRPr="002F57BC">
        <w:rPr>
          <w:sz w:val="22"/>
          <w:szCs w:val="20"/>
        </w:rPr>
        <w:t>File Completed</w:t>
      </w:r>
    </w:p>
    <w:p w14:paraId="6DB320B7" w14:textId="77777777" w:rsidR="00E641EB" w:rsidRPr="002F57BC" w:rsidRDefault="00E641EB" w:rsidP="00E641EB">
      <w:pPr>
        <w:pStyle w:val="Style1"/>
        <w:numPr>
          <w:ilvl w:val="1"/>
          <w:numId w:val="8"/>
        </w:numPr>
        <w:jc w:val="both"/>
        <w:rPr>
          <w:sz w:val="22"/>
          <w:szCs w:val="20"/>
        </w:rPr>
      </w:pPr>
      <w:r w:rsidRPr="002F57BC">
        <w:rPr>
          <w:sz w:val="22"/>
          <w:szCs w:val="20"/>
        </w:rPr>
        <w:t>File Rejected</w:t>
      </w:r>
    </w:p>
    <w:p w14:paraId="75C7F754" w14:textId="0A5CD89B" w:rsidR="00E641EB" w:rsidRPr="00E641EB" w:rsidRDefault="00E641EB" w:rsidP="00E641EB">
      <w:pPr>
        <w:pStyle w:val="Style1"/>
        <w:numPr>
          <w:ilvl w:val="1"/>
          <w:numId w:val="8"/>
        </w:numPr>
        <w:jc w:val="both"/>
        <w:rPr>
          <w:sz w:val="22"/>
          <w:szCs w:val="20"/>
        </w:rPr>
      </w:pPr>
      <w:r w:rsidRPr="002F57BC">
        <w:rPr>
          <w:sz w:val="22"/>
          <w:szCs w:val="20"/>
        </w:rPr>
        <w:t>File Partially Rejected</w:t>
      </w:r>
    </w:p>
    <w:p w14:paraId="7A015E0A" w14:textId="77777777" w:rsidR="00E641EB" w:rsidRDefault="00E641EB">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0E2599D0" w14:textId="744AF0B6" w:rsidR="00E641EB" w:rsidRDefault="00E641EB" w:rsidP="00E641EB">
      <w:pPr>
        <w:pStyle w:val="Heading3"/>
      </w:pPr>
      <w:bookmarkStart w:id="13" w:name="_Toc33427192"/>
      <w:r>
        <w:lastRenderedPageBreak/>
        <w:t>Control file</w:t>
      </w:r>
      <w:bookmarkEnd w:id="13"/>
    </w:p>
    <w:p w14:paraId="51979E73" w14:textId="472FC1AB" w:rsidR="00966361" w:rsidRDefault="00966361" w:rsidP="00E641EB">
      <w:r>
        <w:t xml:space="preserve">MOBII always accept the offline files along with control file, this file </w:t>
      </w:r>
      <w:r w:rsidR="00B342D8">
        <w:t>needs to be generated for every sync file</w:t>
      </w:r>
      <w:r>
        <w:t>.</w:t>
      </w:r>
    </w:p>
    <w:p w14:paraId="0F86905C" w14:textId="2A95F11A" w:rsidR="00966361" w:rsidRDefault="00B342D8" w:rsidP="00E641EB">
      <w:r>
        <w:t xml:space="preserve">Control file contains below details with &lt;TAB&gt; </w:t>
      </w:r>
      <w:r w:rsidR="00D425F9">
        <w:t>delimiter</w:t>
      </w:r>
      <w:r>
        <w:t>.</w:t>
      </w:r>
    </w:p>
    <w:tbl>
      <w:tblPr>
        <w:tblStyle w:val="GridTable1Light-Accent31"/>
        <w:tblW w:w="9000" w:type="dxa"/>
        <w:tblInd w:w="198" w:type="dxa"/>
        <w:tblLook w:val="04A0" w:firstRow="1" w:lastRow="0" w:firstColumn="1" w:lastColumn="0" w:noHBand="0" w:noVBand="1"/>
      </w:tblPr>
      <w:tblGrid>
        <w:gridCol w:w="630"/>
        <w:gridCol w:w="1890"/>
        <w:gridCol w:w="1350"/>
        <w:gridCol w:w="1350"/>
        <w:gridCol w:w="3780"/>
      </w:tblGrid>
      <w:tr w:rsidR="00B342D8" w:rsidRPr="00B342D8" w14:paraId="6C012B21" w14:textId="77777777" w:rsidTr="00E64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7E3B7CB7" w14:textId="17A3F89E" w:rsidR="00B342D8" w:rsidRPr="00B342D8" w:rsidRDefault="00B342D8" w:rsidP="00B342D8">
            <w:pPr>
              <w:spacing w:after="0"/>
              <w:ind w:left="0" w:right="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No</w:t>
            </w:r>
          </w:p>
        </w:tc>
        <w:tc>
          <w:tcPr>
            <w:tcW w:w="1890" w:type="dxa"/>
            <w:noWrap/>
            <w:hideMark/>
          </w:tcPr>
          <w:p w14:paraId="4B2C6ABF"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 Field </w:t>
            </w:r>
          </w:p>
        </w:tc>
        <w:tc>
          <w:tcPr>
            <w:tcW w:w="1350" w:type="dxa"/>
            <w:noWrap/>
            <w:hideMark/>
          </w:tcPr>
          <w:p w14:paraId="0207FB61"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Mandatory </w:t>
            </w:r>
          </w:p>
        </w:tc>
        <w:tc>
          <w:tcPr>
            <w:tcW w:w="1350" w:type="dxa"/>
            <w:noWrap/>
            <w:hideMark/>
          </w:tcPr>
          <w:p w14:paraId="0743717D"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Data Types </w:t>
            </w:r>
          </w:p>
        </w:tc>
        <w:tc>
          <w:tcPr>
            <w:tcW w:w="3780" w:type="dxa"/>
            <w:noWrap/>
            <w:hideMark/>
          </w:tcPr>
          <w:p w14:paraId="41657332"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B342D8" w:rsidRPr="00B342D8" w14:paraId="213D8742"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03E08A14"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1</w:t>
            </w:r>
          </w:p>
        </w:tc>
        <w:tc>
          <w:tcPr>
            <w:tcW w:w="1890" w:type="dxa"/>
            <w:noWrap/>
            <w:hideMark/>
          </w:tcPr>
          <w:p w14:paraId="581DC2C2"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gen Date</w:t>
            </w:r>
          </w:p>
        </w:tc>
        <w:tc>
          <w:tcPr>
            <w:tcW w:w="1350" w:type="dxa"/>
            <w:noWrap/>
            <w:hideMark/>
          </w:tcPr>
          <w:p w14:paraId="08C56DBD"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90F964C"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Time</w:t>
            </w:r>
          </w:p>
        </w:tc>
        <w:tc>
          <w:tcPr>
            <w:tcW w:w="3780" w:type="dxa"/>
            <w:noWrap/>
            <w:hideMark/>
          </w:tcPr>
          <w:p w14:paraId="0605A2A7" w14:textId="35D8C882"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of file generated. In the format YYYY-MM-DD HH:M</w:t>
            </w:r>
            <w:r w:rsidR="002F57BC" w:rsidRPr="00D84808">
              <w:rPr>
                <w:rFonts w:ascii="Calibri" w:eastAsia="Times New Roman" w:hAnsi="Calibri" w:cs="Calibri"/>
                <w:color w:val="000000"/>
                <w:kern w:val="0"/>
                <w:sz w:val="20"/>
                <w:szCs w:val="20"/>
                <w:lang w:val="en-IN" w:eastAsia="en-IN"/>
                <w14:ligatures w14:val="none"/>
              </w:rPr>
              <w:t>M</w:t>
            </w:r>
            <w:r w:rsidRPr="00D84808">
              <w:rPr>
                <w:rFonts w:ascii="Calibri" w:eastAsia="Times New Roman" w:hAnsi="Calibri" w:cs="Calibri"/>
                <w:color w:val="000000"/>
                <w:kern w:val="0"/>
                <w:sz w:val="20"/>
                <w:szCs w:val="20"/>
                <w:lang w:val="en-IN" w:eastAsia="en-IN"/>
                <w14:ligatures w14:val="none"/>
              </w:rPr>
              <w:t>:SS</w:t>
            </w:r>
            <w:r w:rsidR="002F57BC" w:rsidRPr="00D84808">
              <w:rPr>
                <w:rFonts w:ascii="Calibri" w:eastAsia="Times New Roman" w:hAnsi="Calibri" w:cs="Calibri"/>
                <w:color w:val="000000"/>
                <w:kern w:val="0"/>
                <w:sz w:val="20"/>
                <w:szCs w:val="20"/>
                <w:lang w:val="en-IN" w:eastAsia="en-IN"/>
                <w14:ligatures w14:val="none"/>
              </w:rPr>
              <w:t xml:space="preserve"> in 24 hour format</w:t>
            </w:r>
          </w:p>
        </w:tc>
      </w:tr>
      <w:tr w:rsidR="00B342D8" w:rsidRPr="00B342D8" w14:paraId="347C754B"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507AB75B"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2</w:t>
            </w:r>
          </w:p>
        </w:tc>
        <w:tc>
          <w:tcPr>
            <w:tcW w:w="1890" w:type="dxa"/>
            <w:noWrap/>
            <w:hideMark/>
          </w:tcPr>
          <w:p w14:paraId="0ED909BC"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 in Sync File</w:t>
            </w:r>
          </w:p>
        </w:tc>
        <w:tc>
          <w:tcPr>
            <w:tcW w:w="1350" w:type="dxa"/>
            <w:noWrap/>
            <w:hideMark/>
          </w:tcPr>
          <w:p w14:paraId="37572573"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25447071"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3780" w:type="dxa"/>
            <w:noWrap/>
            <w:hideMark/>
          </w:tcPr>
          <w:p w14:paraId="4D9A535A"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rows in the .csv file including header.</w:t>
            </w:r>
          </w:p>
        </w:tc>
      </w:tr>
      <w:tr w:rsidR="00B342D8" w:rsidRPr="00B342D8" w14:paraId="733D09A2"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25AC90AB"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3</w:t>
            </w:r>
          </w:p>
        </w:tc>
        <w:tc>
          <w:tcPr>
            <w:tcW w:w="1890" w:type="dxa"/>
            <w:noWrap/>
            <w:hideMark/>
          </w:tcPr>
          <w:p w14:paraId="6836C277"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Size</w:t>
            </w:r>
          </w:p>
        </w:tc>
        <w:tc>
          <w:tcPr>
            <w:tcW w:w="1350" w:type="dxa"/>
            <w:noWrap/>
            <w:hideMark/>
          </w:tcPr>
          <w:p w14:paraId="17CF40F9"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4FC5FF6"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3780" w:type="dxa"/>
            <w:noWrap/>
            <w:hideMark/>
          </w:tcPr>
          <w:p w14:paraId="60FA0920"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size in bytes</w:t>
            </w:r>
          </w:p>
        </w:tc>
      </w:tr>
      <w:tr w:rsidR="00B342D8" w:rsidRPr="00B342D8" w14:paraId="1E138CDC"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07A7731B"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4</w:t>
            </w:r>
          </w:p>
        </w:tc>
        <w:tc>
          <w:tcPr>
            <w:tcW w:w="1890" w:type="dxa"/>
            <w:noWrap/>
            <w:hideMark/>
          </w:tcPr>
          <w:p w14:paraId="3DF791F9"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Hash Key</w:t>
            </w:r>
          </w:p>
        </w:tc>
        <w:tc>
          <w:tcPr>
            <w:tcW w:w="1350" w:type="dxa"/>
            <w:noWrap/>
            <w:hideMark/>
          </w:tcPr>
          <w:p w14:paraId="5DA7DC04"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BB06823"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3780" w:type="dxa"/>
            <w:noWrap/>
            <w:hideMark/>
          </w:tcPr>
          <w:p w14:paraId="0997C2A9" w14:textId="66AFB5E0"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 xml:space="preserve">MD5 hash key of sync .csv file. /usr/bin/md5sum </w:t>
            </w:r>
            <w:r w:rsidR="0052121A">
              <w:rPr>
                <w:rFonts w:ascii="Calibri" w:eastAsia="Times New Roman" w:hAnsi="Calibri" w:cs="Calibri"/>
                <w:color w:val="000000"/>
                <w:kern w:val="0"/>
                <w:sz w:val="20"/>
                <w:szCs w:val="20"/>
                <w:lang w:val="en-IN" w:eastAsia="en-IN"/>
                <w14:ligatures w14:val="none"/>
              </w:rPr>
              <w:t>UNIX</w:t>
            </w:r>
            <w:r w:rsidRPr="00D84808">
              <w:rPr>
                <w:rFonts w:ascii="Calibri" w:eastAsia="Times New Roman" w:hAnsi="Calibri" w:cs="Calibri"/>
                <w:color w:val="000000"/>
                <w:kern w:val="0"/>
                <w:sz w:val="20"/>
                <w:szCs w:val="20"/>
                <w:lang w:val="en-IN" w:eastAsia="en-IN"/>
                <w14:ligatures w14:val="none"/>
              </w:rPr>
              <w:t xml:space="preserve"> command will be used to generate the key.</w:t>
            </w:r>
          </w:p>
        </w:tc>
      </w:tr>
      <w:tr w:rsidR="00B342D8" w:rsidRPr="00B342D8" w14:paraId="0C8F36F1"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6F0FA7FD"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5</w:t>
            </w:r>
          </w:p>
        </w:tc>
        <w:tc>
          <w:tcPr>
            <w:tcW w:w="1890" w:type="dxa"/>
            <w:noWrap/>
            <w:hideMark/>
          </w:tcPr>
          <w:p w14:paraId="46AC8D78"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name</w:t>
            </w:r>
          </w:p>
        </w:tc>
        <w:tc>
          <w:tcPr>
            <w:tcW w:w="1350" w:type="dxa"/>
            <w:noWrap/>
            <w:hideMark/>
          </w:tcPr>
          <w:p w14:paraId="64BC1879"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F03B8AB"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3780" w:type="dxa"/>
            <w:noWrap/>
            <w:hideMark/>
          </w:tcPr>
          <w:p w14:paraId="6CD0425F"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File name of dump/sync file.</w:t>
            </w:r>
          </w:p>
        </w:tc>
      </w:tr>
    </w:tbl>
    <w:p w14:paraId="5362C9AE" w14:textId="55F06322" w:rsidR="00B342D8" w:rsidRDefault="00B342D8" w:rsidP="00B342D8">
      <w:pPr>
        <w:pStyle w:val="ListParagraph"/>
        <w:ind w:left="792"/>
      </w:pPr>
    </w:p>
    <w:p w14:paraId="3A0D2585" w14:textId="33B6AE97" w:rsidR="00947838" w:rsidRDefault="00947838" w:rsidP="00ED2C81">
      <w:pPr>
        <w:pStyle w:val="ListParagraph"/>
        <w:numPr>
          <w:ilvl w:val="0"/>
          <w:numId w:val="8"/>
        </w:numPr>
      </w:pPr>
      <w:r>
        <w:t>Both control file and actual file names must be match only file extension will be different.</w:t>
      </w:r>
    </w:p>
    <w:p w14:paraId="2565212E" w14:textId="0813F31D" w:rsidR="00947838" w:rsidRDefault="00947838" w:rsidP="00ED2C81">
      <w:pPr>
        <w:pStyle w:val="ListParagraph"/>
        <w:numPr>
          <w:ilvl w:val="0"/>
          <w:numId w:val="8"/>
        </w:numPr>
      </w:pPr>
      <w:r>
        <w:t xml:space="preserve">TNM </w:t>
      </w:r>
      <w:r w:rsidR="002F57BC">
        <w:t>must</w:t>
      </w:r>
      <w:r>
        <w:t xml:space="preserve"> copy the actual file first to the SFTP path and then control file, when MOBII transfer the file from SFTP to local it </w:t>
      </w:r>
      <w:r w:rsidR="002F57BC">
        <w:t>searches</w:t>
      </w:r>
      <w:r>
        <w:t xml:space="preserve"> the control file first and then actual file.</w:t>
      </w:r>
    </w:p>
    <w:p w14:paraId="671BB45A" w14:textId="77777777" w:rsidR="002F57BC" w:rsidRDefault="00947838" w:rsidP="00AA5C47">
      <w:pPr>
        <w:pStyle w:val="ListParagraph"/>
        <w:numPr>
          <w:ilvl w:val="0"/>
          <w:numId w:val="8"/>
        </w:numPr>
        <w:jc w:val="both"/>
      </w:pPr>
      <w:r>
        <w:t xml:space="preserve">MOBII will generate the MD5 </w:t>
      </w:r>
      <w:r w:rsidR="002F57BC">
        <w:t>hash key</w:t>
      </w:r>
      <w:r>
        <w:t xml:space="preserve"> for actual file and compare this key with control file key and additionally it will validate with file size and number of rows between actual and control file specification. If any mismatch </w:t>
      </w:r>
      <w:r w:rsidR="002F57BC">
        <w:t>identified,</w:t>
      </w:r>
      <w:r>
        <w:t xml:space="preserve"> then </w:t>
      </w:r>
      <w:r w:rsidR="002F57BC">
        <w:t>those file statuses</w:t>
      </w:r>
      <w:r>
        <w:t xml:space="preserve"> will be changed to rejected and notified to MOBII support for further action.</w:t>
      </w:r>
    </w:p>
    <w:p w14:paraId="0836A71C" w14:textId="77777777" w:rsidR="002F57BC" w:rsidRDefault="002F57BC">
      <w:pPr>
        <w:spacing w:after="240" w:line="252" w:lineRule="auto"/>
        <w:ind w:left="0" w:right="0"/>
        <w:rPr>
          <w:rFonts w:asciiTheme="majorHAnsi" w:eastAsiaTheme="majorEastAsia" w:hAnsiTheme="majorHAnsi" w:cstheme="majorBidi"/>
          <w:caps/>
          <w:color w:val="629DD1" w:themeColor="accent2"/>
          <w:sz w:val="24"/>
          <w:szCs w:val="24"/>
        </w:rPr>
      </w:pPr>
      <w:bookmarkStart w:id="14" w:name="_Toc348139479"/>
      <w:bookmarkStart w:id="15" w:name="_Toc2043081954"/>
      <w:bookmarkStart w:id="16" w:name="_Toc410740854"/>
      <w:bookmarkStart w:id="17" w:name="_Toc673654294"/>
      <w:bookmarkStart w:id="18" w:name="_Toc1008427346"/>
      <w:r>
        <w:br w:type="page"/>
      </w:r>
    </w:p>
    <w:p w14:paraId="4BDB262A" w14:textId="3C043373" w:rsidR="00240D6B" w:rsidRPr="00D755DD" w:rsidRDefault="00240D6B" w:rsidP="00C01FD3">
      <w:pPr>
        <w:pStyle w:val="Heading3"/>
      </w:pPr>
      <w:bookmarkStart w:id="19" w:name="_Toc33427193"/>
      <w:r w:rsidRPr="00D755DD">
        <w:lastRenderedPageBreak/>
        <w:t>Possible Rejection Cases</w:t>
      </w:r>
      <w:bookmarkEnd w:id="14"/>
      <w:bookmarkEnd w:id="15"/>
      <w:bookmarkEnd w:id="16"/>
      <w:bookmarkEnd w:id="17"/>
      <w:bookmarkEnd w:id="18"/>
      <w:bookmarkEnd w:id="19"/>
    </w:p>
    <w:p w14:paraId="3153ECE1" w14:textId="66D4FFBA" w:rsidR="00240D6B" w:rsidRDefault="00240D6B" w:rsidP="002F57BC">
      <w:pPr>
        <w:pStyle w:val="Heading3"/>
      </w:pPr>
      <w:bookmarkStart w:id="20" w:name="_Toc33427194"/>
      <w:r>
        <w:t>File rejection reasons</w:t>
      </w:r>
      <w:bookmarkEnd w:id="20"/>
    </w:p>
    <w:p w14:paraId="7BB3427C" w14:textId="4D26C866" w:rsidR="00240D6B" w:rsidRDefault="00240D6B" w:rsidP="00D84808">
      <w:pPr>
        <w:pStyle w:val="Style2"/>
        <w:numPr>
          <w:ilvl w:val="0"/>
          <w:numId w:val="29"/>
        </w:numPr>
        <w:tabs>
          <w:tab w:val="left" w:pos="60"/>
        </w:tabs>
        <w:spacing w:line="240" w:lineRule="auto"/>
        <w:jc w:val="both"/>
        <w:rPr>
          <w:bCs/>
          <w:sz w:val="22"/>
          <w:szCs w:val="24"/>
        </w:rPr>
      </w:pPr>
      <w:r>
        <w:rPr>
          <w:bCs/>
          <w:sz w:val="22"/>
          <w:szCs w:val="24"/>
        </w:rPr>
        <w:t xml:space="preserve">If generated MD5 hash key does not match or other values from control file does not </w:t>
      </w:r>
      <w:r w:rsidR="002F57BC">
        <w:rPr>
          <w:bCs/>
          <w:sz w:val="22"/>
          <w:szCs w:val="24"/>
        </w:rPr>
        <w:t>match.</w:t>
      </w:r>
    </w:p>
    <w:p w14:paraId="270A8B94" w14:textId="77777777" w:rsidR="00240D6B" w:rsidRDefault="00240D6B" w:rsidP="00D84808">
      <w:pPr>
        <w:pStyle w:val="Style2"/>
        <w:numPr>
          <w:ilvl w:val="0"/>
          <w:numId w:val="29"/>
        </w:numPr>
        <w:tabs>
          <w:tab w:val="left" w:pos="60"/>
        </w:tabs>
        <w:spacing w:line="240" w:lineRule="auto"/>
        <w:jc w:val="both"/>
        <w:rPr>
          <w:bCs/>
          <w:sz w:val="22"/>
          <w:szCs w:val="24"/>
        </w:rPr>
      </w:pPr>
      <w:r>
        <w:rPr>
          <w:bCs/>
          <w:sz w:val="22"/>
          <w:szCs w:val="24"/>
        </w:rPr>
        <w:t>During file processing, if file is not as per expected format.</w:t>
      </w:r>
    </w:p>
    <w:p w14:paraId="5A998268" w14:textId="77777777" w:rsidR="00240D6B" w:rsidRDefault="00240D6B" w:rsidP="00D84808">
      <w:pPr>
        <w:pStyle w:val="Style2"/>
        <w:numPr>
          <w:ilvl w:val="0"/>
          <w:numId w:val="29"/>
        </w:numPr>
        <w:tabs>
          <w:tab w:val="left" w:pos="60"/>
        </w:tabs>
        <w:spacing w:line="240" w:lineRule="auto"/>
        <w:jc w:val="both"/>
        <w:rPr>
          <w:bCs/>
          <w:sz w:val="22"/>
          <w:szCs w:val="24"/>
        </w:rPr>
      </w:pPr>
      <w:r>
        <w:rPr>
          <w:bCs/>
          <w:sz w:val="22"/>
          <w:szCs w:val="24"/>
        </w:rPr>
        <w:t>Mandatory columns missing in file (Heading level validation first row).</w:t>
      </w:r>
    </w:p>
    <w:p w14:paraId="4E2CC139" w14:textId="4C5B54E7" w:rsidR="00240D6B" w:rsidRDefault="00240D6B" w:rsidP="002F57BC">
      <w:pPr>
        <w:pStyle w:val="Heading3"/>
      </w:pPr>
      <w:bookmarkStart w:id="21" w:name="_Toc33427195"/>
      <w:r>
        <w:t>Record rejection reasons</w:t>
      </w:r>
      <w:bookmarkEnd w:id="21"/>
    </w:p>
    <w:p w14:paraId="25FD81B3" w14:textId="77777777" w:rsidR="00240D6B" w:rsidRPr="002F57BC" w:rsidRDefault="00240D6B" w:rsidP="00D84808">
      <w:pPr>
        <w:pStyle w:val="Style2"/>
        <w:numPr>
          <w:ilvl w:val="0"/>
          <w:numId w:val="11"/>
        </w:numPr>
        <w:tabs>
          <w:tab w:val="left" w:pos="60"/>
        </w:tabs>
        <w:spacing w:line="240" w:lineRule="auto"/>
        <w:jc w:val="both"/>
        <w:rPr>
          <w:bCs/>
          <w:sz w:val="22"/>
        </w:rPr>
      </w:pPr>
      <w:r w:rsidRPr="002F57BC">
        <w:rPr>
          <w:bCs/>
          <w:sz w:val="22"/>
        </w:rPr>
        <w:t>During file processing, if any record is rejected, all records will be processed except the erroneous one.</w:t>
      </w:r>
    </w:p>
    <w:p w14:paraId="09656947" w14:textId="77777777" w:rsidR="00240D6B" w:rsidRPr="002F57BC" w:rsidRDefault="00240D6B" w:rsidP="00D84808">
      <w:pPr>
        <w:pStyle w:val="Style2"/>
        <w:numPr>
          <w:ilvl w:val="0"/>
          <w:numId w:val="10"/>
        </w:numPr>
        <w:tabs>
          <w:tab w:val="left" w:pos="60"/>
        </w:tabs>
        <w:spacing w:line="240" w:lineRule="auto"/>
        <w:jc w:val="both"/>
        <w:rPr>
          <w:bCs/>
          <w:sz w:val="22"/>
        </w:rPr>
      </w:pPr>
      <w:r w:rsidRPr="002F57BC">
        <w:rPr>
          <w:bCs/>
          <w:sz w:val="22"/>
        </w:rPr>
        <w:t>Such rejected records details would be pushed to FTP path &amp; alert will be send to operation team on email. User needs to download and correct such records &amp; upload it back to SND again</w:t>
      </w:r>
    </w:p>
    <w:p w14:paraId="12847395" w14:textId="77777777" w:rsidR="00240D6B" w:rsidRPr="002F57BC" w:rsidRDefault="00240D6B" w:rsidP="00D84808">
      <w:pPr>
        <w:pStyle w:val="Style2"/>
        <w:numPr>
          <w:ilvl w:val="0"/>
          <w:numId w:val="10"/>
        </w:numPr>
        <w:tabs>
          <w:tab w:val="left" w:pos="60"/>
        </w:tabs>
        <w:spacing w:line="240" w:lineRule="auto"/>
        <w:jc w:val="both"/>
        <w:rPr>
          <w:bCs/>
          <w:sz w:val="22"/>
        </w:rPr>
      </w:pPr>
      <w:r w:rsidRPr="002F57BC">
        <w:rPr>
          <w:bCs/>
          <w:sz w:val="22"/>
        </w:rPr>
        <w:t>Common cases for record rejection:</w:t>
      </w:r>
    </w:p>
    <w:p w14:paraId="7E52C3BD" w14:textId="77777777" w:rsidR="00240D6B" w:rsidRPr="002F57BC" w:rsidRDefault="00240D6B" w:rsidP="00D84808">
      <w:pPr>
        <w:pStyle w:val="Style2"/>
        <w:numPr>
          <w:ilvl w:val="1"/>
          <w:numId w:val="10"/>
        </w:numPr>
        <w:tabs>
          <w:tab w:val="left" w:pos="60"/>
        </w:tabs>
        <w:spacing w:line="240" w:lineRule="auto"/>
        <w:jc w:val="both"/>
        <w:rPr>
          <w:sz w:val="22"/>
        </w:rPr>
      </w:pPr>
      <w:r w:rsidRPr="002F57BC">
        <w:rPr>
          <w:bCs/>
          <w:sz w:val="22"/>
        </w:rPr>
        <w:t>Reference data not existing in system</w:t>
      </w:r>
    </w:p>
    <w:p w14:paraId="482C14BC" w14:textId="7278CC9A" w:rsidR="00240D6B" w:rsidRPr="002F57BC" w:rsidRDefault="00240D6B" w:rsidP="00D84808">
      <w:pPr>
        <w:pStyle w:val="Style2"/>
        <w:numPr>
          <w:ilvl w:val="1"/>
          <w:numId w:val="10"/>
        </w:numPr>
        <w:spacing w:line="240" w:lineRule="auto"/>
        <w:jc w:val="both"/>
        <w:rPr>
          <w:sz w:val="22"/>
        </w:rPr>
      </w:pPr>
      <w:r w:rsidRPr="002F57BC">
        <w:rPr>
          <w:sz w:val="22"/>
        </w:rPr>
        <w:t xml:space="preserve">Product ID does not </w:t>
      </w:r>
      <w:r w:rsidR="002F57BC" w:rsidRPr="002F57BC">
        <w:rPr>
          <w:sz w:val="22"/>
        </w:rPr>
        <w:t>exist in</w:t>
      </w:r>
      <w:r w:rsidRPr="002F57BC">
        <w:rPr>
          <w:sz w:val="22"/>
        </w:rPr>
        <w:t xml:space="preserve"> system</w:t>
      </w:r>
    </w:p>
    <w:p w14:paraId="5E243980" w14:textId="77777777" w:rsidR="00240D6B" w:rsidRPr="002F57BC" w:rsidRDefault="00240D6B" w:rsidP="00D84808">
      <w:pPr>
        <w:pStyle w:val="Style2"/>
        <w:numPr>
          <w:ilvl w:val="1"/>
          <w:numId w:val="10"/>
        </w:numPr>
        <w:spacing w:line="240" w:lineRule="auto"/>
        <w:jc w:val="both"/>
        <w:rPr>
          <w:sz w:val="22"/>
        </w:rPr>
      </w:pPr>
      <w:r w:rsidRPr="002F57BC">
        <w:rPr>
          <w:sz w:val="22"/>
        </w:rPr>
        <w:t>Dealer code does not exist in system</w:t>
      </w:r>
    </w:p>
    <w:p w14:paraId="2EBECF19" w14:textId="77777777" w:rsidR="00240D6B" w:rsidRPr="002F57BC" w:rsidRDefault="00240D6B" w:rsidP="00D84808">
      <w:pPr>
        <w:pStyle w:val="Style2"/>
        <w:numPr>
          <w:ilvl w:val="1"/>
          <w:numId w:val="10"/>
        </w:numPr>
        <w:spacing w:line="240" w:lineRule="auto"/>
        <w:jc w:val="both"/>
        <w:rPr>
          <w:sz w:val="22"/>
        </w:rPr>
      </w:pPr>
      <w:r w:rsidRPr="002F57BC">
        <w:rPr>
          <w:sz w:val="22"/>
        </w:rPr>
        <w:t>Serial Number Already existing in system.</w:t>
      </w:r>
    </w:p>
    <w:p w14:paraId="691BC5A0" w14:textId="77777777" w:rsidR="00240D6B" w:rsidRPr="002F57BC" w:rsidRDefault="00240D6B" w:rsidP="00D84808">
      <w:pPr>
        <w:pStyle w:val="Style2"/>
        <w:numPr>
          <w:ilvl w:val="1"/>
          <w:numId w:val="10"/>
        </w:numPr>
        <w:spacing w:line="240" w:lineRule="auto"/>
        <w:jc w:val="both"/>
        <w:rPr>
          <w:sz w:val="22"/>
        </w:rPr>
      </w:pPr>
      <w:r w:rsidRPr="002F57BC">
        <w:rPr>
          <w:sz w:val="22"/>
        </w:rPr>
        <w:t>Serial Number does not exist in system.</w:t>
      </w:r>
    </w:p>
    <w:p w14:paraId="322E8FE3" w14:textId="77777777" w:rsidR="002F57BC" w:rsidRPr="002F57BC" w:rsidRDefault="00240D6B" w:rsidP="00D84808">
      <w:pPr>
        <w:pStyle w:val="Style2"/>
        <w:numPr>
          <w:ilvl w:val="1"/>
          <w:numId w:val="10"/>
        </w:numPr>
        <w:spacing w:line="240" w:lineRule="auto"/>
        <w:jc w:val="both"/>
        <w:rPr>
          <w:sz w:val="22"/>
        </w:rPr>
      </w:pPr>
      <w:r w:rsidRPr="002F57BC">
        <w:rPr>
          <w:sz w:val="22"/>
        </w:rPr>
        <w:t xml:space="preserve">Serial Number does not exist with that </w:t>
      </w:r>
      <w:r w:rsidR="002F57BC" w:rsidRPr="002F57BC">
        <w:rPr>
          <w:sz w:val="22"/>
        </w:rPr>
        <w:t>dealer</w:t>
      </w:r>
      <w:r w:rsidRPr="002F57BC">
        <w:rPr>
          <w:sz w:val="22"/>
        </w:rPr>
        <w:t>.</w:t>
      </w:r>
    </w:p>
    <w:p w14:paraId="47DF8456" w14:textId="233B3A0B" w:rsidR="00240D6B" w:rsidRPr="002F57BC" w:rsidRDefault="00240D6B" w:rsidP="00D84808">
      <w:pPr>
        <w:pStyle w:val="Style2"/>
        <w:numPr>
          <w:ilvl w:val="0"/>
          <w:numId w:val="10"/>
        </w:numPr>
        <w:spacing w:line="240" w:lineRule="auto"/>
        <w:jc w:val="both"/>
        <w:rPr>
          <w:sz w:val="22"/>
        </w:rPr>
      </w:pPr>
      <w:r w:rsidRPr="002F57BC">
        <w:rPr>
          <w:bCs/>
          <w:sz w:val="22"/>
        </w:rPr>
        <w:t>All dependent transactions related to error record will also get rejected.</w:t>
      </w:r>
    </w:p>
    <w:p w14:paraId="2968A387" w14:textId="77777777" w:rsidR="0095220F" w:rsidRDefault="0095220F">
      <w:pPr>
        <w:spacing w:after="240" w:line="252" w:lineRule="auto"/>
        <w:ind w:left="0" w:right="0"/>
        <w:rPr>
          <w:rFonts w:asciiTheme="majorHAnsi" w:eastAsiaTheme="majorEastAsia" w:hAnsiTheme="majorHAnsi" w:cstheme="majorBidi"/>
          <w:caps/>
          <w:color w:val="1E5E9F" w:themeColor="accent3" w:themeShade="BF"/>
        </w:rPr>
      </w:pPr>
      <w:r>
        <w:br w:type="page"/>
      </w:r>
    </w:p>
    <w:p w14:paraId="1ACBA7C8" w14:textId="0B0712CB" w:rsidR="00E641EB" w:rsidRDefault="00E641EB" w:rsidP="00E641EB">
      <w:pPr>
        <w:pStyle w:val="Heading3"/>
      </w:pPr>
      <w:bookmarkStart w:id="22" w:name="_Toc33427196"/>
      <w:r>
        <w:lastRenderedPageBreak/>
        <w:t>Rejection types &amp; errors</w:t>
      </w:r>
      <w:bookmarkEnd w:id="22"/>
    </w:p>
    <w:tbl>
      <w:tblPr>
        <w:tblStyle w:val="GridTable1Light-Accent21"/>
        <w:tblW w:w="5000" w:type="pct"/>
        <w:tblLook w:val="0420" w:firstRow="1" w:lastRow="0" w:firstColumn="0" w:lastColumn="0" w:noHBand="0" w:noVBand="1"/>
      </w:tblPr>
      <w:tblGrid>
        <w:gridCol w:w="1827"/>
        <w:gridCol w:w="7749"/>
      </w:tblGrid>
      <w:tr w:rsidR="0095220F" w:rsidRPr="005811F0" w14:paraId="0DA4C1BD" w14:textId="77777777" w:rsidTr="0095220F">
        <w:trPr>
          <w:cnfStyle w:val="100000000000" w:firstRow="1" w:lastRow="0" w:firstColumn="0" w:lastColumn="0" w:oddVBand="0" w:evenVBand="0" w:oddHBand="0" w:evenHBand="0" w:firstRowFirstColumn="0" w:firstRowLastColumn="0" w:lastRowFirstColumn="0" w:lastRowLastColumn="0"/>
        </w:trPr>
        <w:tc>
          <w:tcPr>
            <w:tcW w:w="954" w:type="pct"/>
          </w:tcPr>
          <w:p w14:paraId="4E342F0A" w14:textId="77777777" w:rsidR="0095220F" w:rsidRPr="005811F0" w:rsidRDefault="0095220F" w:rsidP="00E641EB">
            <w:pPr>
              <w:ind w:left="0"/>
              <w:rPr>
                <w:sz w:val="18"/>
              </w:rPr>
            </w:pPr>
            <w:r>
              <w:rPr>
                <w:sz w:val="18"/>
              </w:rPr>
              <w:t>ERROR ID</w:t>
            </w:r>
          </w:p>
        </w:tc>
        <w:tc>
          <w:tcPr>
            <w:tcW w:w="4046" w:type="pct"/>
          </w:tcPr>
          <w:p w14:paraId="42FD61FB" w14:textId="77777777" w:rsidR="0095220F" w:rsidRDefault="0095220F" w:rsidP="00E641EB">
            <w:pPr>
              <w:ind w:left="0"/>
              <w:rPr>
                <w:sz w:val="18"/>
              </w:rPr>
            </w:pPr>
            <w:r>
              <w:rPr>
                <w:sz w:val="18"/>
              </w:rPr>
              <w:t>ERROR MESSAGE</w:t>
            </w:r>
          </w:p>
        </w:tc>
      </w:tr>
      <w:tr w:rsidR="0095220F" w:rsidRPr="005811F0" w14:paraId="58F3A61F" w14:textId="77777777" w:rsidTr="0095220F">
        <w:tc>
          <w:tcPr>
            <w:tcW w:w="954" w:type="pct"/>
          </w:tcPr>
          <w:p w14:paraId="67DE0593" w14:textId="77777777" w:rsidR="0095220F" w:rsidRPr="00D84808" w:rsidRDefault="0095220F" w:rsidP="00E641EB">
            <w:pPr>
              <w:ind w:left="0"/>
              <w:rPr>
                <w:sz w:val="20"/>
                <w:szCs w:val="24"/>
              </w:rPr>
            </w:pPr>
            <w:r w:rsidRPr="00D84808">
              <w:rPr>
                <w:sz w:val="20"/>
                <w:szCs w:val="24"/>
              </w:rPr>
              <w:t>101</w:t>
            </w:r>
          </w:p>
        </w:tc>
        <w:tc>
          <w:tcPr>
            <w:tcW w:w="4046" w:type="pct"/>
          </w:tcPr>
          <w:p w14:paraId="4B88C4D3" w14:textId="77777777" w:rsidR="0095220F" w:rsidRPr="00D84808" w:rsidRDefault="0095220F" w:rsidP="00E641EB">
            <w:pPr>
              <w:ind w:left="0"/>
              <w:rPr>
                <w:sz w:val="20"/>
                <w:szCs w:val="24"/>
              </w:rPr>
            </w:pPr>
            <w:r w:rsidRPr="00D84808">
              <w:rPr>
                <w:sz w:val="20"/>
                <w:szCs w:val="24"/>
              </w:rPr>
              <w:t>Unknown error on validation</w:t>
            </w:r>
          </w:p>
        </w:tc>
      </w:tr>
      <w:tr w:rsidR="0095220F" w:rsidRPr="005811F0" w14:paraId="35035134" w14:textId="77777777" w:rsidTr="0095220F">
        <w:tc>
          <w:tcPr>
            <w:tcW w:w="954" w:type="pct"/>
          </w:tcPr>
          <w:p w14:paraId="1E20D919" w14:textId="77777777" w:rsidR="0095220F" w:rsidRPr="00D84808" w:rsidRDefault="0095220F" w:rsidP="00E641EB">
            <w:pPr>
              <w:ind w:left="0"/>
              <w:rPr>
                <w:sz w:val="20"/>
                <w:szCs w:val="24"/>
              </w:rPr>
            </w:pPr>
            <w:r w:rsidRPr="00D84808">
              <w:rPr>
                <w:sz w:val="20"/>
                <w:szCs w:val="24"/>
              </w:rPr>
              <w:t>1002</w:t>
            </w:r>
          </w:p>
        </w:tc>
        <w:tc>
          <w:tcPr>
            <w:tcW w:w="4046" w:type="pct"/>
          </w:tcPr>
          <w:p w14:paraId="6D3568D3" w14:textId="77777777" w:rsidR="0095220F" w:rsidRPr="00D84808" w:rsidRDefault="0095220F" w:rsidP="00E641EB">
            <w:pPr>
              <w:ind w:left="0"/>
              <w:rPr>
                <w:sz w:val="20"/>
                <w:szCs w:val="24"/>
              </w:rPr>
            </w:pPr>
            <w:r w:rsidRPr="00D84808">
              <w:rPr>
                <w:sz w:val="20"/>
                <w:szCs w:val="24"/>
              </w:rPr>
              <w:t>No of columns not exist correctly--&gt; &lt;&lt;Record in File&gt;&gt;</w:t>
            </w:r>
          </w:p>
        </w:tc>
      </w:tr>
      <w:tr w:rsidR="0095220F" w:rsidRPr="005811F0" w14:paraId="2262E355" w14:textId="77777777" w:rsidTr="0095220F">
        <w:tc>
          <w:tcPr>
            <w:tcW w:w="954" w:type="pct"/>
          </w:tcPr>
          <w:p w14:paraId="7F5D3329" w14:textId="77777777" w:rsidR="0095220F" w:rsidRPr="00D84808" w:rsidRDefault="0095220F" w:rsidP="00E641EB">
            <w:pPr>
              <w:ind w:left="0"/>
              <w:rPr>
                <w:sz w:val="20"/>
                <w:szCs w:val="24"/>
              </w:rPr>
            </w:pPr>
            <w:r w:rsidRPr="00D84808">
              <w:rPr>
                <w:sz w:val="20"/>
                <w:szCs w:val="24"/>
              </w:rPr>
              <w:t>1004</w:t>
            </w:r>
          </w:p>
        </w:tc>
        <w:tc>
          <w:tcPr>
            <w:tcW w:w="4046" w:type="pct"/>
          </w:tcPr>
          <w:p w14:paraId="35809F0F" w14:textId="77777777" w:rsidR="0095220F" w:rsidRPr="00D84808" w:rsidRDefault="0095220F" w:rsidP="00E641EB">
            <w:pPr>
              <w:ind w:left="0"/>
              <w:rPr>
                <w:sz w:val="20"/>
                <w:szCs w:val="24"/>
              </w:rPr>
            </w:pPr>
            <w:r w:rsidRPr="00D84808">
              <w:rPr>
                <w:sz w:val="20"/>
                <w:szCs w:val="24"/>
              </w:rPr>
              <w:t>Duplicate record exists in the shared file</w:t>
            </w:r>
          </w:p>
        </w:tc>
      </w:tr>
      <w:tr w:rsidR="0095220F" w:rsidRPr="005811F0" w14:paraId="06FB01CD" w14:textId="77777777" w:rsidTr="0095220F">
        <w:tc>
          <w:tcPr>
            <w:tcW w:w="954" w:type="pct"/>
          </w:tcPr>
          <w:p w14:paraId="1D2706B3" w14:textId="77777777" w:rsidR="0095220F" w:rsidRPr="00D84808" w:rsidRDefault="0095220F" w:rsidP="00E641EB">
            <w:pPr>
              <w:ind w:left="0"/>
              <w:rPr>
                <w:sz w:val="20"/>
                <w:szCs w:val="24"/>
              </w:rPr>
            </w:pPr>
            <w:r w:rsidRPr="00D84808">
              <w:rPr>
                <w:sz w:val="20"/>
                <w:szCs w:val="24"/>
              </w:rPr>
              <w:t>1006</w:t>
            </w:r>
          </w:p>
        </w:tc>
        <w:tc>
          <w:tcPr>
            <w:tcW w:w="4046" w:type="pct"/>
          </w:tcPr>
          <w:p w14:paraId="7D38CC1A" w14:textId="77777777" w:rsidR="0095220F" w:rsidRPr="00D84808" w:rsidRDefault="0095220F" w:rsidP="00E641EB">
            <w:pPr>
              <w:ind w:left="0"/>
              <w:rPr>
                <w:sz w:val="20"/>
                <w:szCs w:val="24"/>
              </w:rPr>
            </w:pPr>
            <w:r w:rsidRPr="00D84808">
              <w:rPr>
                <w:sz w:val="20"/>
                <w:szCs w:val="24"/>
              </w:rPr>
              <w:t>Mandatory Field &lt;&lt;Field Name&gt;&gt; is missing</w:t>
            </w:r>
          </w:p>
        </w:tc>
      </w:tr>
      <w:tr w:rsidR="0095220F" w:rsidRPr="005811F0" w14:paraId="7938703C" w14:textId="77777777" w:rsidTr="0095220F">
        <w:tc>
          <w:tcPr>
            <w:tcW w:w="954" w:type="pct"/>
          </w:tcPr>
          <w:p w14:paraId="768A19DC" w14:textId="77777777" w:rsidR="0095220F" w:rsidRPr="00D84808" w:rsidRDefault="0095220F" w:rsidP="00E641EB">
            <w:pPr>
              <w:ind w:left="0"/>
              <w:rPr>
                <w:sz w:val="20"/>
                <w:szCs w:val="24"/>
              </w:rPr>
            </w:pPr>
            <w:r w:rsidRPr="00D84808">
              <w:rPr>
                <w:sz w:val="20"/>
                <w:szCs w:val="24"/>
              </w:rPr>
              <w:t>1009</w:t>
            </w:r>
          </w:p>
        </w:tc>
        <w:tc>
          <w:tcPr>
            <w:tcW w:w="4046" w:type="pct"/>
          </w:tcPr>
          <w:p w14:paraId="2B0EFE24" w14:textId="77777777" w:rsidR="0095220F" w:rsidRPr="00D84808" w:rsidRDefault="0095220F" w:rsidP="00E641EB">
            <w:pPr>
              <w:ind w:left="0"/>
              <w:rPr>
                <w:sz w:val="20"/>
                <w:szCs w:val="24"/>
              </w:rPr>
            </w:pPr>
            <w:r w:rsidRPr="00D84808">
              <w:rPr>
                <w:sz w:val="20"/>
                <w:szCs w:val="24"/>
              </w:rPr>
              <w:t>&lt;&lt;Field&gt;&gt; contains invalid data &lt;&lt;Field Value&gt;&gt;</w:t>
            </w:r>
          </w:p>
        </w:tc>
      </w:tr>
      <w:tr w:rsidR="0095220F" w:rsidRPr="005811F0" w14:paraId="4560E0F6" w14:textId="77777777" w:rsidTr="0095220F">
        <w:tc>
          <w:tcPr>
            <w:tcW w:w="954" w:type="pct"/>
          </w:tcPr>
          <w:p w14:paraId="23DAB3D5" w14:textId="26BF1354" w:rsidR="0095220F" w:rsidRPr="00D84808" w:rsidRDefault="0095220F" w:rsidP="00E641EB">
            <w:pPr>
              <w:ind w:left="0"/>
              <w:rPr>
                <w:sz w:val="20"/>
                <w:szCs w:val="24"/>
              </w:rPr>
            </w:pPr>
            <w:r>
              <w:rPr>
                <w:sz w:val="20"/>
                <w:szCs w:val="24"/>
              </w:rPr>
              <w:t>3001</w:t>
            </w:r>
          </w:p>
        </w:tc>
        <w:tc>
          <w:tcPr>
            <w:tcW w:w="4046" w:type="pct"/>
          </w:tcPr>
          <w:p w14:paraId="1831B106" w14:textId="75EBC575" w:rsidR="0095220F" w:rsidRPr="00D84808" w:rsidRDefault="0095220F" w:rsidP="00E641EB">
            <w:pPr>
              <w:ind w:left="0"/>
              <w:rPr>
                <w:sz w:val="20"/>
                <w:szCs w:val="24"/>
              </w:rPr>
            </w:pPr>
            <w:r w:rsidRPr="00402D1E">
              <w:rPr>
                <w:sz w:val="20"/>
                <w:szCs w:val="24"/>
              </w:rPr>
              <w:t>Invalid Organization : &lt;&lt;VALUE&gt;&gt;</w:t>
            </w:r>
          </w:p>
        </w:tc>
      </w:tr>
      <w:tr w:rsidR="0095220F" w:rsidRPr="005811F0" w14:paraId="257D0FFD" w14:textId="77777777" w:rsidTr="0095220F">
        <w:tc>
          <w:tcPr>
            <w:tcW w:w="954" w:type="pct"/>
          </w:tcPr>
          <w:p w14:paraId="433DC1F2" w14:textId="61560EA3" w:rsidR="0095220F" w:rsidRPr="00D84808" w:rsidRDefault="0095220F" w:rsidP="00E641EB">
            <w:pPr>
              <w:ind w:left="0"/>
              <w:rPr>
                <w:sz w:val="20"/>
                <w:szCs w:val="24"/>
              </w:rPr>
            </w:pPr>
            <w:r>
              <w:rPr>
                <w:sz w:val="20"/>
                <w:szCs w:val="24"/>
              </w:rPr>
              <w:t>3002</w:t>
            </w:r>
          </w:p>
        </w:tc>
        <w:tc>
          <w:tcPr>
            <w:tcW w:w="4046" w:type="pct"/>
          </w:tcPr>
          <w:p w14:paraId="33462819" w14:textId="767F4163" w:rsidR="0095220F" w:rsidRPr="00D84808" w:rsidRDefault="0095220F" w:rsidP="00E641EB">
            <w:pPr>
              <w:ind w:left="0"/>
              <w:rPr>
                <w:sz w:val="20"/>
                <w:szCs w:val="24"/>
              </w:rPr>
            </w:pPr>
            <w:r w:rsidRPr="00402D1E">
              <w:rPr>
                <w:sz w:val="20"/>
                <w:szCs w:val="24"/>
              </w:rPr>
              <w:t>Organization is not in active status : &lt;&lt;VALUE&gt;&gt;</w:t>
            </w:r>
          </w:p>
        </w:tc>
      </w:tr>
      <w:tr w:rsidR="0095220F" w:rsidRPr="005811F0" w14:paraId="0F246C4B" w14:textId="77777777" w:rsidTr="0095220F">
        <w:tc>
          <w:tcPr>
            <w:tcW w:w="954" w:type="pct"/>
          </w:tcPr>
          <w:p w14:paraId="58876E60" w14:textId="1C0A1B38" w:rsidR="0095220F" w:rsidRPr="00D84808" w:rsidRDefault="0095220F" w:rsidP="00E641EB">
            <w:pPr>
              <w:ind w:left="0"/>
              <w:rPr>
                <w:sz w:val="20"/>
                <w:szCs w:val="24"/>
              </w:rPr>
            </w:pPr>
            <w:r>
              <w:rPr>
                <w:sz w:val="20"/>
                <w:szCs w:val="24"/>
              </w:rPr>
              <w:t>3003</w:t>
            </w:r>
          </w:p>
        </w:tc>
        <w:tc>
          <w:tcPr>
            <w:tcW w:w="4046" w:type="pct"/>
          </w:tcPr>
          <w:p w14:paraId="5EA23051" w14:textId="0630B978" w:rsidR="0095220F" w:rsidRPr="00D84808" w:rsidRDefault="0095220F" w:rsidP="00E641EB">
            <w:pPr>
              <w:ind w:left="0"/>
              <w:rPr>
                <w:sz w:val="20"/>
                <w:szCs w:val="24"/>
              </w:rPr>
            </w:pPr>
            <w:r w:rsidRPr="00402D1E">
              <w:rPr>
                <w:sz w:val="20"/>
                <w:szCs w:val="24"/>
              </w:rPr>
              <w:t>Invalid Organization or not in Active status : &lt;&lt;VALUE&gt;&gt;</w:t>
            </w:r>
          </w:p>
        </w:tc>
      </w:tr>
      <w:tr w:rsidR="0095220F" w:rsidRPr="005811F0" w14:paraId="795CEF6A" w14:textId="77777777" w:rsidTr="0095220F">
        <w:tc>
          <w:tcPr>
            <w:tcW w:w="954" w:type="pct"/>
          </w:tcPr>
          <w:p w14:paraId="5E422AAF" w14:textId="4AC2FC66" w:rsidR="0095220F" w:rsidRPr="00D84808" w:rsidRDefault="0095220F" w:rsidP="00E641EB">
            <w:pPr>
              <w:ind w:left="0"/>
              <w:rPr>
                <w:sz w:val="20"/>
                <w:szCs w:val="24"/>
              </w:rPr>
            </w:pPr>
            <w:r>
              <w:rPr>
                <w:sz w:val="20"/>
                <w:szCs w:val="24"/>
              </w:rPr>
              <w:t>30401</w:t>
            </w:r>
          </w:p>
        </w:tc>
        <w:tc>
          <w:tcPr>
            <w:tcW w:w="4046" w:type="pct"/>
          </w:tcPr>
          <w:p w14:paraId="2B6C6B4B" w14:textId="3E23C260" w:rsidR="0095220F" w:rsidRPr="00D84808" w:rsidRDefault="0095220F" w:rsidP="00E641EB">
            <w:pPr>
              <w:ind w:left="0"/>
              <w:rPr>
                <w:sz w:val="20"/>
                <w:szCs w:val="24"/>
              </w:rPr>
            </w:pPr>
            <w:r w:rsidRPr="00402D1E">
              <w:rPr>
                <w:sz w:val="20"/>
                <w:szCs w:val="24"/>
              </w:rPr>
              <w:t>Invalid Product Code : &lt;&lt;VALUE&gt;&gt;</w:t>
            </w:r>
          </w:p>
        </w:tc>
      </w:tr>
      <w:tr w:rsidR="0095220F" w:rsidRPr="005811F0" w14:paraId="49617388" w14:textId="77777777" w:rsidTr="0095220F">
        <w:tc>
          <w:tcPr>
            <w:tcW w:w="954" w:type="pct"/>
          </w:tcPr>
          <w:p w14:paraId="1C2046AA" w14:textId="4D29F244" w:rsidR="0095220F" w:rsidRPr="00D84808" w:rsidRDefault="0095220F" w:rsidP="00E641EB">
            <w:pPr>
              <w:ind w:left="0"/>
              <w:rPr>
                <w:sz w:val="20"/>
                <w:szCs w:val="24"/>
              </w:rPr>
            </w:pPr>
            <w:r>
              <w:rPr>
                <w:sz w:val="20"/>
                <w:szCs w:val="24"/>
              </w:rPr>
              <w:t>30402</w:t>
            </w:r>
          </w:p>
        </w:tc>
        <w:tc>
          <w:tcPr>
            <w:tcW w:w="4046" w:type="pct"/>
          </w:tcPr>
          <w:p w14:paraId="1D43B41D" w14:textId="02328779" w:rsidR="0095220F" w:rsidRPr="00D84808" w:rsidRDefault="0095220F" w:rsidP="00E641EB">
            <w:pPr>
              <w:ind w:left="0"/>
              <w:rPr>
                <w:sz w:val="20"/>
                <w:szCs w:val="24"/>
              </w:rPr>
            </w:pPr>
            <w:r w:rsidRPr="00402D1E">
              <w:rPr>
                <w:sz w:val="20"/>
                <w:szCs w:val="24"/>
              </w:rPr>
              <w:t>Product is not in active status : &lt;&lt;VALUE&gt;&gt;</w:t>
            </w:r>
          </w:p>
        </w:tc>
      </w:tr>
      <w:tr w:rsidR="0095220F" w:rsidRPr="005811F0" w14:paraId="3E59807E" w14:textId="77777777" w:rsidTr="0095220F">
        <w:tc>
          <w:tcPr>
            <w:tcW w:w="954" w:type="pct"/>
          </w:tcPr>
          <w:p w14:paraId="43322717" w14:textId="7C838869" w:rsidR="0095220F" w:rsidRPr="00D84808" w:rsidRDefault="0095220F" w:rsidP="00E641EB">
            <w:pPr>
              <w:ind w:left="0"/>
              <w:rPr>
                <w:sz w:val="20"/>
                <w:szCs w:val="24"/>
              </w:rPr>
            </w:pPr>
            <w:r>
              <w:rPr>
                <w:sz w:val="20"/>
                <w:szCs w:val="24"/>
              </w:rPr>
              <w:t>30403</w:t>
            </w:r>
          </w:p>
        </w:tc>
        <w:tc>
          <w:tcPr>
            <w:tcW w:w="4046" w:type="pct"/>
          </w:tcPr>
          <w:p w14:paraId="76127D30" w14:textId="2D5D2E99" w:rsidR="0095220F" w:rsidRPr="00D84808" w:rsidRDefault="0095220F" w:rsidP="00E641EB">
            <w:pPr>
              <w:ind w:left="0"/>
              <w:rPr>
                <w:sz w:val="20"/>
                <w:szCs w:val="24"/>
              </w:rPr>
            </w:pPr>
            <w:r w:rsidRPr="00402D1E">
              <w:rPr>
                <w:sz w:val="20"/>
                <w:szCs w:val="24"/>
              </w:rPr>
              <w:t>Invalid Product or not in Active status : &lt;&lt;VALUE&gt;&gt;</w:t>
            </w:r>
          </w:p>
        </w:tc>
      </w:tr>
      <w:tr w:rsidR="0095220F" w:rsidRPr="005811F0" w14:paraId="18868F38" w14:textId="77777777" w:rsidTr="0095220F">
        <w:tc>
          <w:tcPr>
            <w:tcW w:w="954" w:type="pct"/>
          </w:tcPr>
          <w:p w14:paraId="2FBD6F8A" w14:textId="0ED85F64" w:rsidR="0095220F" w:rsidRPr="00D84808" w:rsidRDefault="0095220F" w:rsidP="00E641EB">
            <w:pPr>
              <w:ind w:left="0"/>
              <w:rPr>
                <w:sz w:val="20"/>
                <w:szCs w:val="24"/>
              </w:rPr>
            </w:pPr>
            <w:r>
              <w:rPr>
                <w:sz w:val="20"/>
                <w:szCs w:val="24"/>
              </w:rPr>
              <w:t>30404</w:t>
            </w:r>
          </w:p>
        </w:tc>
        <w:tc>
          <w:tcPr>
            <w:tcW w:w="4046" w:type="pct"/>
          </w:tcPr>
          <w:p w14:paraId="116CDDD3" w14:textId="1EADDFF4" w:rsidR="0095220F" w:rsidRPr="00D84808" w:rsidRDefault="0095220F" w:rsidP="00E641EB">
            <w:pPr>
              <w:ind w:left="0"/>
              <w:rPr>
                <w:sz w:val="20"/>
                <w:szCs w:val="24"/>
              </w:rPr>
            </w:pPr>
            <w:r w:rsidRPr="00402D1E">
              <w:rPr>
                <w:sz w:val="20"/>
                <w:szCs w:val="24"/>
              </w:rPr>
              <w:t>Invalid Product Category : &lt;&lt;VALUE&gt;&gt;</w:t>
            </w:r>
          </w:p>
        </w:tc>
      </w:tr>
      <w:tr w:rsidR="0095220F" w:rsidRPr="005811F0" w14:paraId="3D6337B6" w14:textId="77777777" w:rsidTr="0095220F">
        <w:tc>
          <w:tcPr>
            <w:tcW w:w="954" w:type="pct"/>
          </w:tcPr>
          <w:p w14:paraId="5CEEF22B" w14:textId="02DBBFD9" w:rsidR="0095220F" w:rsidRPr="00D84808" w:rsidRDefault="0095220F" w:rsidP="00E641EB">
            <w:pPr>
              <w:ind w:left="0"/>
              <w:rPr>
                <w:sz w:val="20"/>
                <w:szCs w:val="24"/>
              </w:rPr>
            </w:pPr>
            <w:r>
              <w:rPr>
                <w:sz w:val="20"/>
                <w:szCs w:val="24"/>
              </w:rPr>
              <w:t>30405</w:t>
            </w:r>
          </w:p>
        </w:tc>
        <w:tc>
          <w:tcPr>
            <w:tcW w:w="4046" w:type="pct"/>
          </w:tcPr>
          <w:p w14:paraId="55CD3B27" w14:textId="76A11EEC" w:rsidR="0095220F" w:rsidRPr="00D84808" w:rsidRDefault="0095220F" w:rsidP="00E641EB">
            <w:pPr>
              <w:ind w:left="0"/>
              <w:rPr>
                <w:sz w:val="20"/>
                <w:szCs w:val="24"/>
              </w:rPr>
            </w:pPr>
            <w:r w:rsidRPr="00402D1E">
              <w:rPr>
                <w:sz w:val="20"/>
                <w:szCs w:val="24"/>
              </w:rPr>
              <w:t>Product category not in active status : &lt;&lt;VALUE&gt;&gt;</w:t>
            </w:r>
          </w:p>
        </w:tc>
      </w:tr>
      <w:tr w:rsidR="0095220F" w:rsidRPr="005811F0" w14:paraId="24CF2C46" w14:textId="77777777" w:rsidTr="0095220F">
        <w:tc>
          <w:tcPr>
            <w:tcW w:w="954" w:type="pct"/>
          </w:tcPr>
          <w:p w14:paraId="20C42C83" w14:textId="7AA7C756" w:rsidR="0095220F" w:rsidRPr="00D84808" w:rsidRDefault="0095220F" w:rsidP="00E641EB">
            <w:pPr>
              <w:ind w:left="0"/>
              <w:rPr>
                <w:sz w:val="20"/>
                <w:szCs w:val="24"/>
              </w:rPr>
            </w:pPr>
            <w:r>
              <w:rPr>
                <w:sz w:val="20"/>
                <w:szCs w:val="24"/>
              </w:rPr>
              <w:t>30406</w:t>
            </w:r>
          </w:p>
        </w:tc>
        <w:tc>
          <w:tcPr>
            <w:tcW w:w="4046" w:type="pct"/>
          </w:tcPr>
          <w:p w14:paraId="20EC503E" w14:textId="5CD7CE76" w:rsidR="0095220F" w:rsidRPr="00D84808" w:rsidRDefault="0095220F" w:rsidP="00E641EB">
            <w:pPr>
              <w:ind w:left="0"/>
              <w:rPr>
                <w:sz w:val="20"/>
                <w:szCs w:val="24"/>
              </w:rPr>
            </w:pPr>
            <w:r w:rsidRPr="00402D1E">
              <w:rPr>
                <w:sz w:val="20"/>
                <w:szCs w:val="24"/>
              </w:rPr>
              <w:t>Invalid Product category or not in Active status : &lt;&lt;VALUE&gt;&gt;</w:t>
            </w:r>
          </w:p>
        </w:tc>
      </w:tr>
      <w:tr w:rsidR="0095220F" w:rsidRPr="005811F0" w14:paraId="31D49DC6" w14:textId="77777777" w:rsidTr="0095220F">
        <w:tc>
          <w:tcPr>
            <w:tcW w:w="954" w:type="pct"/>
          </w:tcPr>
          <w:p w14:paraId="12DBA6B4" w14:textId="01A608C9" w:rsidR="0095220F" w:rsidRPr="00D84808" w:rsidRDefault="0095220F" w:rsidP="00E641EB">
            <w:pPr>
              <w:ind w:left="0"/>
              <w:rPr>
                <w:sz w:val="20"/>
                <w:szCs w:val="24"/>
              </w:rPr>
            </w:pPr>
            <w:r>
              <w:rPr>
                <w:sz w:val="20"/>
                <w:szCs w:val="24"/>
              </w:rPr>
              <w:t>30407</w:t>
            </w:r>
          </w:p>
        </w:tc>
        <w:tc>
          <w:tcPr>
            <w:tcW w:w="4046" w:type="pct"/>
          </w:tcPr>
          <w:p w14:paraId="0F971385" w14:textId="09CFC933" w:rsidR="0095220F" w:rsidRPr="00D84808" w:rsidRDefault="0095220F" w:rsidP="00E641EB">
            <w:pPr>
              <w:ind w:left="0"/>
              <w:rPr>
                <w:sz w:val="20"/>
                <w:szCs w:val="24"/>
              </w:rPr>
            </w:pPr>
            <w:r w:rsidRPr="00402D1E">
              <w:rPr>
                <w:sz w:val="20"/>
                <w:szCs w:val="24"/>
              </w:rPr>
              <w:t>Invalid Sub Category for Category : &lt;&lt;VALUE&gt;&gt;</w:t>
            </w:r>
          </w:p>
        </w:tc>
      </w:tr>
      <w:tr w:rsidR="0095220F" w:rsidRPr="005811F0" w14:paraId="18AD38C1" w14:textId="77777777" w:rsidTr="0095220F">
        <w:tc>
          <w:tcPr>
            <w:tcW w:w="954" w:type="pct"/>
          </w:tcPr>
          <w:p w14:paraId="022AA4A6" w14:textId="795C25DB" w:rsidR="0095220F" w:rsidRPr="00D84808" w:rsidRDefault="0095220F" w:rsidP="00E641EB">
            <w:pPr>
              <w:ind w:left="0"/>
              <w:rPr>
                <w:sz w:val="20"/>
                <w:szCs w:val="24"/>
              </w:rPr>
            </w:pPr>
            <w:r>
              <w:rPr>
                <w:sz w:val="20"/>
                <w:szCs w:val="24"/>
              </w:rPr>
              <w:t>30408</w:t>
            </w:r>
          </w:p>
        </w:tc>
        <w:tc>
          <w:tcPr>
            <w:tcW w:w="4046" w:type="pct"/>
          </w:tcPr>
          <w:p w14:paraId="38FB3857" w14:textId="3C57C3E9" w:rsidR="0095220F" w:rsidRPr="00D84808" w:rsidRDefault="0095220F" w:rsidP="00E641EB">
            <w:pPr>
              <w:ind w:left="0"/>
              <w:rPr>
                <w:sz w:val="20"/>
                <w:szCs w:val="24"/>
              </w:rPr>
            </w:pPr>
            <w:r w:rsidRPr="00402D1E">
              <w:rPr>
                <w:sz w:val="20"/>
                <w:szCs w:val="24"/>
              </w:rPr>
              <w:t>Invalid Brand : &lt;&lt;VALUE&gt;&gt;</w:t>
            </w:r>
          </w:p>
        </w:tc>
      </w:tr>
      <w:tr w:rsidR="0095220F" w:rsidRPr="005811F0" w14:paraId="55D299BC" w14:textId="77777777" w:rsidTr="0095220F">
        <w:tc>
          <w:tcPr>
            <w:tcW w:w="954" w:type="pct"/>
          </w:tcPr>
          <w:p w14:paraId="3054F79E" w14:textId="6B68CEB0" w:rsidR="0095220F" w:rsidRPr="00D84808" w:rsidRDefault="0095220F" w:rsidP="00E641EB">
            <w:pPr>
              <w:ind w:left="0"/>
              <w:rPr>
                <w:sz w:val="20"/>
                <w:szCs w:val="24"/>
              </w:rPr>
            </w:pPr>
            <w:r>
              <w:rPr>
                <w:sz w:val="20"/>
                <w:szCs w:val="24"/>
              </w:rPr>
              <w:t>30409</w:t>
            </w:r>
          </w:p>
        </w:tc>
        <w:tc>
          <w:tcPr>
            <w:tcW w:w="4046" w:type="pct"/>
          </w:tcPr>
          <w:p w14:paraId="46AC29F6" w14:textId="098C0869" w:rsidR="0095220F" w:rsidRPr="00D84808" w:rsidRDefault="0095220F" w:rsidP="00E641EB">
            <w:pPr>
              <w:ind w:left="0"/>
              <w:rPr>
                <w:sz w:val="20"/>
                <w:szCs w:val="24"/>
              </w:rPr>
            </w:pPr>
            <w:r w:rsidRPr="00402D1E">
              <w:rPr>
                <w:sz w:val="20"/>
                <w:szCs w:val="24"/>
              </w:rPr>
              <w:t>Product ID not available for</w:t>
            </w:r>
            <w:r>
              <w:rPr>
                <w:sz w:val="20"/>
                <w:szCs w:val="24"/>
              </w:rPr>
              <w:t xml:space="preserve"> : &lt;&lt;VALUE&gt;&gt;</w:t>
            </w:r>
          </w:p>
        </w:tc>
      </w:tr>
      <w:tr w:rsidR="0095220F" w:rsidRPr="005811F0" w14:paraId="4CE60E4A" w14:textId="77777777" w:rsidTr="0095220F">
        <w:tc>
          <w:tcPr>
            <w:tcW w:w="954" w:type="pct"/>
          </w:tcPr>
          <w:p w14:paraId="47E4DE29" w14:textId="638E831E" w:rsidR="0095220F" w:rsidRPr="00D84808" w:rsidRDefault="0095220F" w:rsidP="00E641EB">
            <w:pPr>
              <w:ind w:left="0"/>
              <w:rPr>
                <w:sz w:val="20"/>
                <w:szCs w:val="24"/>
              </w:rPr>
            </w:pPr>
            <w:r>
              <w:rPr>
                <w:sz w:val="20"/>
                <w:szCs w:val="24"/>
              </w:rPr>
              <w:t>30410</w:t>
            </w:r>
          </w:p>
        </w:tc>
        <w:tc>
          <w:tcPr>
            <w:tcW w:w="4046" w:type="pct"/>
          </w:tcPr>
          <w:p w14:paraId="322B9453" w14:textId="1EC55A61" w:rsidR="0095220F" w:rsidRPr="00D84808" w:rsidRDefault="0095220F" w:rsidP="00E641EB">
            <w:pPr>
              <w:ind w:left="0"/>
              <w:rPr>
                <w:sz w:val="20"/>
                <w:szCs w:val="24"/>
              </w:rPr>
            </w:pPr>
            <w:r w:rsidRPr="00402D1E">
              <w:rPr>
                <w:sz w:val="20"/>
                <w:szCs w:val="24"/>
              </w:rPr>
              <w:t>Found duplicates for given Product ID : &lt;&lt;VALUE&gt;&gt;</w:t>
            </w:r>
          </w:p>
        </w:tc>
      </w:tr>
      <w:tr w:rsidR="0095220F" w:rsidRPr="005811F0" w14:paraId="210A4A8B" w14:textId="77777777" w:rsidTr="0095220F">
        <w:tc>
          <w:tcPr>
            <w:tcW w:w="954" w:type="pct"/>
          </w:tcPr>
          <w:p w14:paraId="2E65B6DE" w14:textId="23D123EF" w:rsidR="0095220F" w:rsidRPr="00D84808" w:rsidRDefault="0095220F" w:rsidP="00E641EB">
            <w:pPr>
              <w:ind w:left="0"/>
              <w:rPr>
                <w:sz w:val="20"/>
                <w:szCs w:val="24"/>
              </w:rPr>
            </w:pPr>
            <w:r>
              <w:rPr>
                <w:sz w:val="20"/>
                <w:szCs w:val="24"/>
              </w:rPr>
              <w:t>30411</w:t>
            </w:r>
          </w:p>
        </w:tc>
        <w:tc>
          <w:tcPr>
            <w:tcW w:w="4046" w:type="pct"/>
          </w:tcPr>
          <w:p w14:paraId="0F253260" w14:textId="7A6432C3" w:rsidR="0095220F" w:rsidRPr="00D84808" w:rsidRDefault="0095220F" w:rsidP="00E641EB">
            <w:pPr>
              <w:ind w:left="0"/>
              <w:rPr>
                <w:sz w:val="20"/>
                <w:szCs w:val="24"/>
              </w:rPr>
            </w:pPr>
            <w:r w:rsidRPr="00402D1E">
              <w:rPr>
                <w:sz w:val="20"/>
                <w:szCs w:val="24"/>
              </w:rPr>
              <w:t>Material Code already exists : &lt;&lt;VALUE&gt;&gt;</w:t>
            </w:r>
          </w:p>
        </w:tc>
      </w:tr>
      <w:tr w:rsidR="0095220F" w:rsidRPr="005811F0" w14:paraId="6749785B" w14:textId="77777777" w:rsidTr="0095220F">
        <w:tc>
          <w:tcPr>
            <w:tcW w:w="954" w:type="pct"/>
          </w:tcPr>
          <w:p w14:paraId="32F1C6AB" w14:textId="095A1A3A" w:rsidR="0095220F" w:rsidRPr="00D84808" w:rsidRDefault="0095220F" w:rsidP="00402D1E">
            <w:pPr>
              <w:ind w:left="0"/>
              <w:rPr>
                <w:sz w:val="20"/>
                <w:szCs w:val="24"/>
              </w:rPr>
            </w:pPr>
            <w:r>
              <w:rPr>
                <w:sz w:val="20"/>
                <w:szCs w:val="24"/>
              </w:rPr>
              <w:t>30501</w:t>
            </w:r>
          </w:p>
        </w:tc>
        <w:tc>
          <w:tcPr>
            <w:tcW w:w="4046" w:type="pct"/>
          </w:tcPr>
          <w:p w14:paraId="005F68F0" w14:textId="31E7B2C6" w:rsidR="0095220F" w:rsidRPr="00D84808" w:rsidRDefault="0095220F" w:rsidP="00E641EB">
            <w:pPr>
              <w:ind w:left="0"/>
              <w:rPr>
                <w:sz w:val="20"/>
                <w:szCs w:val="24"/>
              </w:rPr>
            </w:pPr>
            <w:r w:rsidRPr="00402D1E">
              <w:rPr>
                <w:sz w:val="20"/>
                <w:szCs w:val="24"/>
              </w:rPr>
              <w:t>Serial Numbers not exist for the product : &lt;&lt;VALUE&gt;&gt;</w:t>
            </w:r>
          </w:p>
        </w:tc>
      </w:tr>
      <w:tr w:rsidR="0095220F" w:rsidRPr="005811F0" w14:paraId="473CAC8A" w14:textId="77777777" w:rsidTr="0095220F">
        <w:tc>
          <w:tcPr>
            <w:tcW w:w="954" w:type="pct"/>
          </w:tcPr>
          <w:p w14:paraId="43E4946D" w14:textId="310F30F2" w:rsidR="0095220F" w:rsidRPr="00D84808" w:rsidRDefault="0095220F" w:rsidP="00E641EB">
            <w:pPr>
              <w:ind w:left="0"/>
              <w:rPr>
                <w:sz w:val="20"/>
                <w:szCs w:val="24"/>
              </w:rPr>
            </w:pPr>
            <w:r>
              <w:rPr>
                <w:sz w:val="20"/>
                <w:szCs w:val="24"/>
              </w:rPr>
              <w:t>30502</w:t>
            </w:r>
          </w:p>
        </w:tc>
        <w:tc>
          <w:tcPr>
            <w:tcW w:w="4046" w:type="pct"/>
          </w:tcPr>
          <w:p w14:paraId="331EFF80" w14:textId="4D36CA21" w:rsidR="0095220F" w:rsidRPr="00D84808" w:rsidRDefault="0095220F" w:rsidP="00E641EB">
            <w:pPr>
              <w:ind w:left="0"/>
              <w:rPr>
                <w:sz w:val="20"/>
                <w:szCs w:val="24"/>
              </w:rPr>
            </w:pPr>
            <w:r w:rsidRPr="00402D1E">
              <w:rPr>
                <w:sz w:val="20"/>
                <w:szCs w:val="24"/>
              </w:rPr>
              <w:t>Serial Number Length should not be greater than : &lt;&lt;VALUE&gt;&gt;</w:t>
            </w:r>
          </w:p>
        </w:tc>
      </w:tr>
    </w:tbl>
    <w:p w14:paraId="53C408A6" w14:textId="3238E904" w:rsidR="00E641EB" w:rsidRDefault="00E641EB">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479C56DD" w14:textId="200411E6" w:rsidR="00C01FD3" w:rsidRPr="00E641EB" w:rsidRDefault="00E641EB" w:rsidP="00E641EB">
      <w:pPr>
        <w:pStyle w:val="Heading2"/>
      </w:pPr>
      <w:bookmarkStart w:id="23" w:name="_Toc33427197"/>
      <w:r w:rsidRPr="00E641EB">
        <w:lastRenderedPageBreak/>
        <w:t>Online REST API interface</w:t>
      </w:r>
      <w:bookmarkEnd w:id="23"/>
    </w:p>
    <w:p w14:paraId="4D260663" w14:textId="53BD31C7" w:rsidR="00B553B5" w:rsidRDefault="00B553B5" w:rsidP="00B553B5">
      <w:r>
        <w:t>Below standards will be applicable for REST API call between MOBII and TNM</w:t>
      </w:r>
    </w:p>
    <w:p w14:paraId="41EC4973" w14:textId="12032CA6" w:rsidR="00B553B5" w:rsidRDefault="00B553B5" w:rsidP="00ED2C81">
      <w:pPr>
        <w:pStyle w:val="ListParagraph"/>
        <w:numPr>
          <w:ilvl w:val="0"/>
          <w:numId w:val="12"/>
        </w:numPr>
      </w:pPr>
      <w:r>
        <w:t>TNM will provide the end point URL to MOBII team for each REST APIs. The same will be configured in MOBII interface server for corresponding integration.</w:t>
      </w:r>
    </w:p>
    <w:p w14:paraId="2544FCDD" w14:textId="58BA139F" w:rsidR="00B553B5" w:rsidRDefault="00B553B5" w:rsidP="00ED2C81">
      <w:pPr>
        <w:pStyle w:val="ListParagraph"/>
        <w:numPr>
          <w:ilvl w:val="0"/>
          <w:numId w:val="12"/>
        </w:numPr>
      </w:pPr>
      <w:r>
        <w:t xml:space="preserve">TNM </w:t>
      </w:r>
      <w:r w:rsidR="002F57BC">
        <w:t>must</w:t>
      </w:r>
      <w:r>
        <w:t xml:space="preserve"> share their server IP for SIT, UAT, PRE-PROD and PROD environment and the access </w:t>
      </w:r>
      <w:r w:rsidR="002F57BC">
        <w:t>must</w:t>
      </w:r>
      <w:r>
        <w:t xml:space="preserve"> be enabled from MOBII server.</w:t>
      </w:r>
    </w:p>
    <w:p w14:paraId="5353FAB9" w14:textId="682B9DF5" w:rsidR="00B553B5" w:rsidRDefault="00B553B5" w:rsidP="00ED2C81">
      <w:pPr>
        <w:pStyle w:val="ListParagraph"/>
        <w:numPr>
          <w:ilvl w:val="0"/>
          <w:numId w:val="12"/>
        </w:numPr>
      </w:pPr>
      <w:r>
        <w:t xml:space="preserve">Each API must be </w:t>
      </w:r>
      <w:r w:rsidR="002F57BC">
        <w:t>authenticated,</w:t>
      </w:r>
      <w:r>
        <w:t xml:space="preserve"> and the required username and password must be shared with MOBII team for each environment.</w:t>
      </w:r>
    </w:p>
    <w:p w14:paraId="2B8682FE" w14:textId="77777777" w:rsidR="00540B1B" w:rsidRPr="005811F0" w:rsidRDefault="00540B1B" w:rsidP="00540B1B">
      <w:pPr>
        <w:pStyle w:val="ListParagraph"/>
      </w:pPr>
    </w:p>
    <w:p w14:paraId="470A91A7" w14:textId="77777777" w:rsidR="0095220F" w:rsidRDefault="0095220F">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3E2D4CC" w14:textId="51D72DF3" w:rsidR="005811F0" w:rsidRDefault="005811F0" w:rsidP="005811F0">
      <w:pPr>
        <w:pStyle w:val="Heading2"/>
      </w:pPr>
      <w:bookmarkStart w:id="24" w:name="_Toc33427198"/>
      <w:r>
        <w:lastRenderedPageBreak/>
        <w:t>Process</w:t>
      </w:r>
      <w:r w:rsidR="00E641EB">
        <w:t xml:space="preserve"> flowchart</w:t>
      </w:r>
      <w:bookmarkEnd w:id="24"/>
    </w:p>
    <w:p w14:paraId="0345EFA3" w14:textId="5D579965" w:rsidR="005811F0" w:rsidRDefault="005811F0" w:rsidP="006242D8"/>
    <w:p w14:paraId="3C9E9A14" w14:textId="26078DC1" w:rsidR="005811F0" w:rsidRDefault="009E2E60" w:rsidP="002F57BC">
      <w:pPr>
        <w:spacing w:after="240" w:line="252" w:lineRule="auto"/>
        <w:ind w:left="0" w:right="0"/>
        <w:jc w:val="center"/>
      </w:pPr>
      <w:r>
        <w:rPr>
          <w:noProof/>
          <w:lang w:val="en-IN" w:eastAsia="en-IN"/>
        </w:rPr>
        <w:drawing>
          <wp:inline distT="0" distB="0" distL="0" distR="0" wp14:anchorId="1F986474" wp14:editId="7025AF14">
            <wp:extent cx="3925168" cy="3761117"/>
            <wp:effectExtent l="0" t="0" r="0" b="0"/>
            <wp:docPr id="2" name="Picture 2" descr="C:\Users\Parthipan\Downloads\SND_Batch_Income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ipan\Downloads\SND_Batch_Income_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926" cy="3762802"/>
                    </a:xfrm>
                    <a:prstGeom prst="rect">
                      <a:avLst/>
                    </a:prstGeom>
                    <a:noFill/>
                    <a:ln>
                      <a:noFill/>
                    </a:ln>
                  </pic:spPr>
                </pic:pic>
              </a:graphicData>
            </a:graphic>
          </wp:inline>
        </w:drawing>
      </w:r>
    </w:p>
    <w:p w14:paraId="70BA8281" w14:textId="77777777" w:rsidR="00314437" w:rsidRDefault="00314437">
      <w:pPr>
        <w:spacing w:after="240" w:line="252" w:lineRule="auto"/>
        <w:ind w:left="0" w:right="0"/>
      </w:pPr>
    </w:p>
    <w:p w14:paraId="13D1A407" w14:textId="471CDD66" w:rsidR="009E2E60" w:rsidRDefault="00314437" w:rsidP="002F57BC">
      <w:pPr>
        <w:spacing w:after="240" w:line="252" w:lineRule="auto"/>
        <w:ind w:left="0" w:right="0"/>
        <w:jc w:val="center"/>
      </w:pPr>
      <w:r>
        <w:rPr>
          <w:noProof/>
          <w:lang w:val="en-IN" w:eastAsia="en-IN"/>
        </w:rPr>
        <w:drawing>
          <wp:inline distT="0" distB="0" distL="0" distR="0" wp14:anchorId="618A3CFD" wp14:editId="3E586F63">
            <wp:extent cx="2475781" cy="2941744"/>
            <wp:effectExtent l="0" t="0" r="1270" b="0"/>
            <wp:docPr id="10" name="Picture 10" descr="C:\Users\Parthipan\Downloads\SND_to_Surrounding_AP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ipan\Downloads\SND_to_Surrounding_API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5813" cy="2941781"/>
                    </a:xfrm>
                    <a:prstGeom prst="rect">
                      <a:avLst/>
                    </a:prstGeom>
                    <a:noFill/>
                    <a:ln>
                      <a:noFill/>
                    </a:ln>
                  </pic:spPr>
                </pic:pic>
              </a:graphicData>
            </a:graphic>
          </wp:inline>
        </w:drawing>
      </w:r>
    </w:p>
    <w:p w14:paraId="614730B6" w14:textId="77777777" w:rsidR="005811F0" w:rsidRDefault="005811F0">
      <w:pPr>
        <w:spacing w:after="240" w:line="252" w:lineRule="auto"/>
        <w:ind w:left="0" w:right="0"/>
      </w:pPr>
      <w:r>
        <w:br w:type="page"/>
      </w:r>
    </w:p>
    <w:p w14:paraId="387744D9" w14:textId="4037D6F4" w:rsidR="005811F0" w:rsidRDefault="00314437" w:rsidP="005811F0">
      <w:pPr>
        <w:pStyle w:val="Heading1"/>
      </w:pPr>
      <w:bookmarkStart w:id="25" w:name="_Toc33427199"/>
      <w:r>
        <w:lastRenderedPageBreak/>
        <w:t xml:space="preserve">PRODUCT DUMP </w:t>
      </w:r>
      <w:r w:rsidR="004A0522">
        <w:t>(</w:t>
      </w:r>
      <w:r>
        <w:t>INTTNM001</w:t>
      </w:r>
      <w:r w:rsidR="004A0522">
        <w:t>)</w:t>
      </w:r>
      <w:bookmarkEnd w:id="25"/>
    </w:p>
    <w:p w14:paraId="06AED134" w14:textId="77777777" w:rsidR="00BE79C5" w:rsidRPr="00BE79C5" w:rsidRDefault="00BE79C5" w:rsidP="00BE79C5">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BE79C5" w:rsidRPr="00C47003" w14:paraId="3638719B"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B82CF5C" w14:textId="5ECC69AC" w:rsidR="00BE79C5" w:rsidRPr="00C47003" w:rsidRDefault="00BE79C5" w:rsidP="00D84808">
            <w:pPr>
              <w:spacing w:after="0" w:line="276" w:lineRule="auto"/>
              <w:rPr>
                <w:b w:val="0"/>
                <w:bCs w:val="0"/>
              </w:rPr>
            </w:pPr>
            <w:r w:rsidRPr="00C47003">
              <w:t>INTERFACE TYPE</w:t>
            </w:r>
            <w:r>
              <w:t>:</w:t>
            </w:r>
          </w:p>
        </w:tc>
        <w:tc>
          <w:tcPr>
            <w:tcW w:w="6527" w:type="dxa"/>
          </w:tcPr>
          <w:p w14:paraId="7459DB21" w14:textId="13267B36"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sidR="002F57BC">
              <w:rPr>
                <w:bCs/>
              </w:rPr>
              <w:t xml:space="preserve"> file feed</w:t>
            </w:r>
          </w:p>
        </w:tc>
      </w:tr>
      <w:tr w:rsidR="00BE79C5" w:rsidRPr="00C47003" w14:paraId="11DE4947" w14:textId="77777777" w:rsidTr="00BE79C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E6B2173" w14:textId="5275F4C8" w:rsidR="00BE79C5" w:rsidRPr="00C47003" w:rsidRDefault="00BE79C5" w:rsidP="00D84808">
            <w:pPr>
              <w:spacing w:after="0" w:line="276" w:lineRule="auto"/>
              <w:rPr>
                <w:b w:val="0"/>
                <w:bCs w:val="0"/>
              </w:rPr>
            </w:pPr>
            <w:r w:rsidRPr="00C47003">
              <w:t>INTERFACE METHOD</w:t>
            </w:r>
            <w:r>
              <w:t>:</w:t>
            </w:r>
          </w:p>
        </w:tc>
        <w:tc>
          <w:tcPr>
            <w:tcW w:w="6527" w:type="dxa"/>
          </w:tcPr>
          <w:p w14:paraId="5EEEFFF5" w14:textId="0C627C63"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E79C5" w:rsidRPr="00C47003" w14:paraId="524E98CF"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ADD228" w14:textId="5DC2675B" w:rsidR="00BE79C5" w:rsidRPr="00C47003" w:rsidRDefault="00BE79C5" w:rsidP="00D84808">
            <w:pPr>
              <w:spacing w:after="0" w:line="276" w:lineRule="auto"/>
              <w:rPr>
                <w:b w:val="0"/>
                <w:bCs w:val="0"/>
              </w:rPr>
            </w:pPr>
            <w:r>
              <w:t>INITIATOR</w:t>
            </w:r>
            <w:r w:rsidRPr="00C47003">
              <w:t xml:space="preserve"> </w:t>
            </w:r>
            <w:r>
              <w:t>S</w:t>
            </w:r>
            <w:r w:rsidRPr="00C47003">
              <w:t>YSTEM</w:t>
            </w:r>
            <w:r>
              <w:t>:</w:t>
            </w:r>
          </w:p>
        </w:tc>
        <w:tc>
          <w:tcPr>
            <w:tcW w:w="6527" w:type="dxa"/>
          </w:tcPr>
          <w:p w14:paraId="02640634" w14:textId="2A75ED73" w:rsidR="00BE79C5" w:rsidRPr="00C47003" w:rsidRDefault="006A3C08" w:rsidP="00D84808">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r w:rsidR="00BE79C5" w:rsidRPr="00C47003" w14:paraId="087EBCD1"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C492594" w14:textId="685CE861" w:rsidR="00BE79C5" w:rsidRPr="00C47003" w:rsidRDefault="00BE79C5" w:rsidP="00D84808">
            <w:pPr>
              <w:spacing w:after="0" w:line="276" w:lineRule="auto"/>
              <w:rPr>
                <w:b w:val="0"/>
                <w:bCs w:val="0"/>
              </w:rPr>
            </w:pPr>
            <w:r>
              <w:t>RESPONDER</w:t>
            </w:r>
            <w:r w:rsidRPr="00C47003">
              <w:t xml:space="preserve"> SYSTEM</w:t>
            </w:r>
            <w:r>
              <w:t>:</w:t>
            </w:r>
          </w:p>
        </w:tc>
        <w:tc>
          <w:tcPr>
            <w:tcW w:w="6527" w:type="dxa"/>
          </w:tcPr>
          <w:p w14:paraId="0D336A39" w14:textId="205BE089" w:rsidR="00BE79C5" w:rsidRPr="00C47003" w:rsidRDefault="006A3C0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4D56B77E" w14:textId="77777777" w:rsidR="006F15CF" w:rsidRDefault="006F15CF" w:rsidP="006F15CF">
      <w:pPr>
        <w:pStyle w:val="Heading2"/>
      </w:pPr>
      <w:bookmarkStart w:id="26" w:name="_Toc33427200"/>
      <w:r w:rsidRPr="005811F0">
        <w:t>Context goal</w:t>
      </w:r>
      <w:bookmarkEnd w:id="26"/>
    </w:p>
    <w:p w14:paraId="4E49D3BD" w14:textId="77777777" w:rsidR="00D84808" w:rsidRDefault="004B07D0" w:rsidP="00E641EB">
      <w:pPr>
        <w:numPr>
          <w:ilvl w:val="0"/>
          <w:numId w:val="4"/>
        </w:numPr>
        <w:spacing w:after="200"/>
        <w:ind w:right="0"/>
        <w:jc w:val="both"/>
      </w:pPr>
      <w:r>
        <w:t>TNM system will generate a file for latest updated or created products in TNM. In MOBII product and its parameters will be compared with file data, if any difference found that will be updated, if product code not exist in MOBII then it will be created newly.</w:t>
      </w:r>
    </w:p>
    <w:p w14:paraId="74707125" w14:textId="5C734C7A" w:rsidR="004B07D0" w:rsidRDefault="004B07D0" w:rsidP="00E641EB">
      <w:pPr>
        <w:numPr>
          <w:ilvl w:val="0"/>
          <w:numId w:val="4"/>
        </w:numPr>
        <w:spacing w:after="200"/>
        <w:ind w:right="0"/>
        <w:jc w:val="both"/>
      </w:pPr>
      <w:r>
        <w:t>Possible parameters will be updated, includes product name, price and end date. Other than these parameters modification MOBII will skip the record.</w:t>
      </w:r>
    </w:p>
    <w:p w14:paraId="12CA430E" w14:textId="7F71D45B" w:rsidR="006F15CF" w:rsidRDefault="004B07D0" w:rsidP="00ED2C81">
      <w:pPr>
        <w:numPr>
          <w:ilvl w:val="0"/>
          <w:numId w:val="4"/>
        </w:numPr>
        <w:spacing w:after="200"/>
        <w:ind w:right="0"/>
        <w:jc w:val="both"/>
      </w:pPr>
      <w:r>
        <w:t>File will be pushed to MOBII path daily before 2AM with latest updated records. MOBII scheduler will pick pushed files for process.</w:t>
      </w:r>
    </w:p>
    <w:p w14:paraId="21CDA2B0" w14:textId="68E6FFFE" w:rsidR="00E840BA" w:rsidRPr="005811F0" w:rsidRDefault="00E840BA" w:rsidP="00ED2C81">
      <w:pPr>
        <w:numPr>
          <w:ilvl w:val="0"/>
          <w:numId w:val="4"/>
        </w:numPr>
        <w:spacing w:after="200"/>
        <w:ind w:right="0"/>
        <w:jc w:val="both"/>
      </w:pPr>
      <w:r>
        <w:t>Once file is copied to MOBII interface server then file will be deleted from SFTP path.</w:t>
      </w:r>
    </w:p>
    <w:p w14:paraId="747B213C" w14:textId="77777777" w:rsidR="006F15CF" w:rsidRDefault="006F15CF" w:rsidP="006F15CF">
      <w:pPr>
        <w:pStyle w:val="Heading2"/>
      </w:pPr>
      <w:bookmarkStart w:id="27" w:name="_Toc33427201"/>
      <w:r w:rsidRPr="005811F0">
        <w:t>Pre-conditions</w:t>
      </w:r>
      <w:bookmarkEnd w:id="27"/>
    </w:p>
    <w:p w14:paraId="32B700FF" w14:textId="62690823" w:rsidR="006F15CF" w:rsidRPr="004B07D0" w:rsidRDefault="004B07D0" w:rsidP="00ED2C81">
      <w:pPr>
        <w:pStyle w:val="ListParagraph"/>
        <w:numPr>
          <w:ilvl w:val="0"/>
          <w:numId w:val="5"/>
        </w:numPr>
      </w:pPr>
      <w:r w:rsidRPr="004B07D0">
        <w:t>PRODUCT CATEGORY and BRAND master data is created in MOBII and active</w:t>
      </w:r>
      <w:r>
        <w:t>.</w:t>
      </w:r>
    </w:p>
    <w:p w14:paraId="31ADF667" w14:textId="77777777" w:rsidR="006F15CF" w:rsidRPr="005811F0" w:rsidRDefault="006F15CF" w:rsidP="006F15CF">
      <w:pPr>
        <w:pStyle w:val="Heading2"/>
        <w:rPr>
          <w:highlight w:val="yellow"/>
        </w:rPr>
      </w:pPr>
      <w:bookmarkStart w:id="28" w:name="_Toc33427202"/>
      <w:r w:rsidRPr="005811F0">
        <w:t>Post-conditions</w:t>
      </w:r>
      <w:bookmarkEnd w:id="28"/>
    </w:p>
    <w:p w14:paraId="5F826849" w14:textId="0908E552" w:rsidR="005D1517" w:rsidRPr="005D1517" w:rsidRDefault="005D1517" w:rsidP="00ED2C81">
      <w:pPr>
        <w:pStyle w:val="ListParagraph"/>
        <w:numPr>
          <w:ilvl w:val="0"/>
          <w:numId w:val="7"/>
        </w:numPr>
        <w:rPr>
          <w:rFonts w:eastAsiaTheme="majorEastAsia"/>
        </w:rPr>
      </w:pPr>
      <w:r w:rsidRPr="005D1517">
        <w:rPr>
          <w:rFonts w:eastAsiaTheme="majorEastAsia"/>
        </w:rPr>
        <w:t>If Product Code is new, then new Product is created in MOBII</w:t>
      </w:r>
      <w:r>
        <w:rPr>
          <w:rFonts w:eastAsiaTheme="majorEastAsia"/>
        </w:rPr>
        <w:t>, in Active status</w:t>
      </w:r>
    </w:p>
    <w:p w14:paraId="1E2CC194" w14:textId="6BC8C989" w:rsidR="005D1517" w:rsidRPr="005811F0" w:rsidRDefault="005D1517" w:rsidP="00ED2C81">
      <w:pPr>
        <w:pStyle w:val="ListParagraph"/>
        <w:numPr>
          <w:ilvl w:val="0"/>
          <w:numId w:val="7"/>
        </w:numPr>
        <w:rPr>
          <w:rFonts w:eastAsiaTheme="majorEastAsia"/>
        </w:rPr>
      </w:pPr>
      <w:r>
        <w:rPr>
          <w:rFonts w:eastAsiaTheme="majorEastAsia"/>
        </w:rPr>
        <w:t>If Product Code is available</w:t>
      </w:r>
      <w:r w:rsidR="004B07D0">
        <w:rPr>
          <w:rFonts w:eastAsiaTheme="majorEastAsia"/>
        </w:rPr>
        <w:t>, given file data will be updated for corresponding product in MOBII.</w:t>
      </w:r>
    </w:p>
    <w:p w14:paraId="0205DB37" w14:textId="6AC8C3EA" w:rsidR="00236832" w:rsidRDefault="00E641EB" w:rsidP="005811F0">
      <w:pPr>
        <w:pStyle w:val="Heading2"/>
      </w:pPr>
      <w:bookmarkStart w:id="29" w:name="_Toc33427203"/>
      <w:r>
        <w:t>File naming</w:t>
      </w:r>
      <w:bookmarkEnd w:id="29"/>
    </w:p>
    <w:p w14:paraId="57338234" w14:textId="77777777" w:rsidR="00236832" w:rsidRPr="00236832" w:rsidRDefault="00236832" w:rsidP="00236832">
      <w:pPr>
        <w:rPr>
          <w:rFonts w:eastAsiaTheme="majorEastAsia"/>
        </w:rPr>
      </w:pPr>
      <w:r w:rsidRPr="00236832">
        <w:rPr>
          <w:rFonts w:eastAsiaTheme="majorEastAsia"/>
        </w:rPr>
        <w:t xml:space="preserve">PRODUCTS_&lt;YYYYMMDDHH24MISS&gt;.csv.gz </w:t>
      </w:r>
    </w:p>
    <w:p w14:paraId="6E16F61B" w14:textId="690D4F7B" w:rsidR="00236832" w:rsidRDefault="00236832" w:rsidP="00236832">
      <w:pPr>
        <w:pStyle w:val="ListParagraph"/>
        <w:numPr>
          <w:ilvl w:val="0"/>
          <w:numId w:val="32"/>
        </w:numPr>
        <w:rPr>
          <w:rFonts w:eastAsiaTheme="majorEastAsia"/>
        </w:rPr>
      </w:pPr>
      <w:r w:rsidRPr="00236832">
        <w:rPr>
          <w:rFonts w:eastAsiaTheme="majorEastAsia"/>
        </w:rPr>
        <w:t xml:space="preserve">&lt;YYYYMMDDHH24MISS&gt; = date and time of file generation. </w:t>
      </w:r>
    </w:p>
    <w:p w14:paraId="75BC7B6B" w14:textId="02C588BB" w:rsidR="00236832" w:rsidRDefault="00236832" w:rsidP="00236832">
      <w:pPr>
        <w:pStyle w:val="ListParagraph"/>
        <w:numPr>
          <w:ilvl w:val="0"/>
          <w:numId w:val="32"/>
        </w:numPr>
        <w:rPr>
          <w:rFonts w:eastAsiaTheme="majorEastAsia"/>
        </w:rPr>
      </w:pPr>
      <w:r>
        <w:rPr>
          <w:rFonts w:eastAsiaTheme="majorEastAsia"/>
        </w:rPr>
        <w:t>Sample Actual File Name is PRODUCTS_20200203013512.csv.gz</w:t>
      </w:r>
    </w:p>
    <w:p w14:paraId="66731536" w14:textId="665B442F" w:rsidR="00236832" w:rsidRPr="00236832" w:rsidRDefault="00236832" w:rsidP="00236832">
      <w:pPr>
        <w:pStyle w:val="ListParagraph"/>
        <w:numPr>
          <w:ilvl w:val="0"/>
          <w:numId w:val="32"/>
        </w:numPr>
        <w:rPr>
          <w:rFonts w:eastAsiaTheme="majorEastAsia"/>
        </w:rPr>
      </w:pPr>
      <w:r>
        <w:rPr>
          <w:rFonts w:eastAsiaTheme="majorEastAsia"/>
        </w:rPr>
        <w:t>Sample Control File Name is PRODUCTS_20200203013512.ctl.gz</w:t>
      </w:r>
    </w:p>
    <w:p w14:paraId="4921F5C1" w14:textId="35B7766B" w:rsidR="005811F0" w:rsidRPr="005811F0" w:rsidRDefault="005811F0" w:rsidP="005811F0">
      <w:pPr>
        <w:pStyle w:val="Heading2"/>
      </w:pPr>
      <w:bookmarkStart w:id="30" w:name="_Toc33427204"/>
      <w:r>
        <w:t>P</w:t>
      </w:r>
      <w:r w:rsidRPr="005811F0">
        <w:t>aths</w:t>
      </w:r>
      <w:bookmarkEnd w:id="30"/>
    </w:p>
    <w:p w14:paraId="36DDC634" w14:textId="786D65F4" w:rsidR="005811F0" w:rsidRPr="002F57BC" w:rsidRDefault="00E840BA" w:rsidP="00ED2C81">
      <w:pPr>
        <w:pStyle w:val="ListParagraph"/>
        <w:numPr>
          <w:ilvl w:val="0"/>
          <w:numId w:val="6"/>
        </w:numPr>
        <w:rPr>
          <w:rFonts w:cstheme="minorHAnsi"/>
        </w:rPr>
      </w:pPr>
      <w:r w:rsidRPr="002F57BC">
        <w:rPr>
          <w:rFonts w:cstheme="minorHAnsi"/>
        </w:rPr>
        <w:t>SFTP</w:t>
      </w:r>
      <w:r w:rsidR="006A3C08" w:rsidRPr="002F57BC">
        <w:rPr>
          <w:rFonts w:cstheme="minorHAnsi"/>
        </w:rPr>
        <w:t xml:space="preserve"> </w:t>
      </w:r>
      <w:r w:rsidRPr="002F57BC">
        <w:rPr>
          <w:rFonts w:cstheme="minorHAnsi"/>
        </w:rPr>
        <w:t>PATH</w:t>
      </w:r>
    </w:p>
    <w:p w14:paraId="1CAA5E16" w14:textId="7B37ABFA" w:rsidR="005811F0" w:rsidRPr="002F57BC" w:rsidRDefault="005811F0" w:rsidP="00ED2C81">
      <w:pPr>
        <w:pStyle w:val="ListParagraph"/>
        <w:numPr>
          <w:ilvl w:val="1"/>
          <w:numId w:val="6"/>
        </w:numPr>
        <w:rPr>
          <w:rFonts w:cstheme="minorHAnsi"/>
        </w:rPr>
      </w:pPr>
      <w:r w:rsidRPr="002F57BC">
        <w:rPr>
          <w:rFonts w:cstheme="minorHAnsi"/>
        </w:rPr>
        <w:t>Master:</w:t>
      </w:r>
      <w:r w:rsidR="00C72E45" w:rsidRPr="002F57BC">
        <w:rPr>
          <w:rFonts w:cstheme="minorHAnsi"/>
        </w:rPr>
        <w:t xml:space="preserve"> </w:t>
      </w:r>
      <w:r w:rsidR="00E840BA" w:rsidRPr="002F57BC">
        <w:rPr>
          <w:rFonts w:cstheme="minorHAnsi"/>
          <w:color w:val="000000"/>
          <w:shd w:val="clear" w:color="auto" w:fill="FFFFFF"/>
        </w:rPr>
        <w:t>/home/fossuser/interfaces/FOSS/master_files/product/</w:t>
      </w:r>
    </w:p>
    <w:p w14:paraId="4EE821DF" w14:textId="38B8CBFC" w:rsidR="005811F0" w:rsidRPr="002F57BC" w:rsidRDefault="00E840BA" w:rsidP="00ED2C81">
      <w:pPr>
        <w:pStyle w:val="ListParagraph"/>
        <w:numPr>
          <w:ilvl w:val="0"/>
          <w:numId w:val="6"/>
        </w:numPr>
        <w:rPr>
          <w:rFonts w:cstheme="minorHAnsi"/>
        </w:rPr>
      </w:pPr>
      <w:r w:rsidRPr="002F57BC">
        <w:rPr>
          <w:rFonts w:cstheme="minorHAnsi"/>
        </w:rPr>
        <w:t>MOBII Application</w:t>
      </w:r>
    </w:p>
    <w:p w14:paraId="3A684479" w14:textId="57CDCA32" w:rsidR="005811F0" w:rsidRPr="002F57BC" w:rsidRDefault="005811F0" w:rsidP="00ED2C81">
      <w:pPr>
        <w:pStyle w:val="ListParagraph"/>
        <w:numPr>
          <w:ilvl w:val="1"/>
          <w:numId w:val="6"/>
        </w:numPr>
        <w:rPr>
          <w:rFonts w:cstheme="minorHAnsi"/>
        </w:rPr>
      </w:pPr>
      <w:r w:rsidRPr="002F57BC">
        <w:rPr>
          <w:rFonts w:cstheme="minorHAnsi"/>
        </w:rPr>
        <w:t>Master:</w:t>
      </w:r>
      <w:r w:rsidR="00C72E45" w:rsidRPr="002F57BC">
        <w:rPr>
          <w:rFonts w:cstheme="minorHAnsi"/>
        </w:rPr>
        <w:t xml:space="preserve"> </w:t>
      </w:r>
      <w:r w:rsidR="00E840BA" w:rsidRPr="002F57BC">
        <w:rPr>
          <w:rFonts w:cstheme="minorHAnsi"/>
          <w:color w:val="000000"/>
          <w:shd w:val="clear" w:color="auto" w:fill="FFFFFF"/>
        </w:rPr>
        <w:t>/snoc/interfaces/S-NOC/interfaces/master_files/product/</w:t>
      </w:r>
    </w:p>
    <w:p w14:paraId="4D17B557" w14:textId="352A26AE" w:rsidR="005811F0" w:rsidRPr="002F57BC" w:rsidRDefault="005811F0" w:rsidP="00ED2C81">
      <w:pPr>
        <w:pStyle w:val="ListParagraph"/>
        <w:numPr>
          <w:ilvl w:val="1"/>
          <w:numId w:val="6"/>
        </w:numPr>
        <w:rPr>
          <w:rFonts w:cstheme="minorHAnsi"/>
        </w:rPr>
      </w:pPr>
      <w:r w:rsidRPr="002F57BC">
        <w:rPr>
          <w:rFonts w:cstheme="minorHAnsi"/>
        </w:rPr>
        <w:t>Backup:</w:t>
      </w:r>
      <w:r w:rsidR="00C72E45" w:rsidRPr="002F57BC">
        <w:rPr>
          <w:rFonts w:cstheme="minorHAnsi"/>
        </w:rPr>
        <w:t xml:space="preserve"> </w:t>
      </w:r>
      <w:r w:rsidR="00E840BA" w:rsidRPr="002F57BC">
        <w:rPr>
          <w:rFonts w:cstheme="minorHAnsi"/>
          <w:color w:val="000000"/>
          <w:shd w:val="clear" w:color="auto" w:fill="FFFFFF"/>
        </w:rPr>
        <w:t>/snoc/interfaces/S-NOC/interfaces/backup/master_files/product/</w:t>
      </w:r>
    </w:p>
    <w:p w14:paraId="2E1D66C7" w14:textId="5AE1A893" w:rsidR="00E840BA" w:rsidRPr="002F57BC" w:rsidRDefault="00E840BA" w:rsidP="00ED2C81">
      <w:pPr>
        <w:pStyle w:val="ListParagraph"/>
        <w:numPr>
          <w:ilvl w:val="1"/>
          <w:numId w:val="6"/>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/snoc/interfaces/S-NOC/interfaces/rejected_files/product/</w:t>
      </w:r>
    </w:p>
    <w:p w14:paraId="2194AD37" w14:textId="759E4CB7" w:rsidR="005811F0" w:rsidRPr="002F57BC" w:rsidRDefault="00E840BA" w:rsidP="00ED2C81">
      <w:pPr>
        <w:pStyle w:val="ListParagraph"/>
        <w:numPr>
          <w:ilvl w:val="1"/>
          <w:numId w:val="6"/>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/snoc/interfaces/S-NOC/interfaces/backup/rejected_files/product/</w:t>
      </w:r>
    </w:p>
    <w:p w14:paraId="3822753A" w14:textId="2B89D1ED" w:rsidR="005811F0" w:rsidRDefault="005811F0">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0A36ADF0" w14:textId="61E38E07" w:rsidR="005811F0" w:rsidRPr="00E641EB" w:rsidRDefault="00E641EB" w:rsidP="00E641EB">
      <w:pPr>
        <w:pStyle w:val="Heading2"/>
      </w:pPr>
      <w:bookmarkStart w:id="31" w:name="_Toc33427205"/>
      <w:r w:rsidRPr="00E641EB">
        <w:lastRenderedPageBreak/>
        <w:t>Data</w:t>
      </w:r>
      <w:r w:rsidR="00D84808" w:rsidRPr="00E641EB">
        <w:t xml:space="preserve"> </w:t>
      </w:r>
      <w:r w:rsidRPr="00E641EB">
        <w:t>feed fields</w:t>
      </w:r>
      <w:bookmarkEnd w:id="31"/>
    </w:p>
    <w:tbl>
      <w:tblPr>
        <w:tblStyle w:val="GridTable1Light-Accent310"/>
        <w:tblW w:w="9468" w:type="dxa"/>
        <w:tblInd w:w="108" w:type="dxa"/>
        <w:tblLook w:val="04A0" w:firstRow="1" w:lastRow="0" w:firstColumn="1" w:lastColumn="0" w:noHBand="0" w:noVBand="1"/>
      </w:tblPr>
      <w:tblGrid>
        <w:gridCol w:w="555"/>
        <w:gridCol w:w="2323"/>
        <w:gridCol w:w="1239"/>
        <w:gridCol w:w="1285"/>
        <w:gridCol w:w="4066"/>
      </w:tblGrid>
      <w:tr w:rsidR="00D56C53" w:rsidRPr="00D56C53" w14:paraId="5C11322E" w14:textId="77777777" w:rsidTr="00E64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1DF06C9" w14:textId="42BC6EBD" w:rsidR="00D56C53" w:rsidRPr="00D56C53" w:rsidRDefault="00D56C53" w:rsidP="002F57B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2324" w:type="dxa"/>
            <w:noWrap/>
            <w:hideMark/>
          </w:tcPr>
          <w:p w14:paraId="141441C3"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35" w:type="dxa"/>
            <w:noWrap/>
            <w:hideMark/>
          </w:tcPr>
          <w:p w14:paraId="682B8950"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286" w:type="dxa"/>
            <w:noWrap/>
            <w:hideMark/>
          </w:tcPr>
          <w:p w14:paraId="693FBA18"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8" w:type="dxa"/>
            <w:noWrap/>
            <w:hideMark/>
          </w:tcPr>
          <w:p w14:paraId="4CD32A79"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D56C53" w:rsidRPr="00D56C53" w14:paraId="5123794D"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1ABF00D4" w14:textId="77777777" w:rsidR="00D56C53" w:rsidRPr="00E641EB" w:rsidRDefault="00D56C53" w:rsidP="002F57BC">
            <w:pPr>
              <w:spacing w:after="0"/>
              <w:ind w:left="0" w:right="0"/>
              <w:rPr>
                <w:rFonts w:eastAsia="Times New Roman" w:cstheme="minorHAnsi"/>
                <w:color w:val="000000"/>
                <w:kern w:val="0"/>
                <w:sz w:val="20"/>
                <w:szCs w:val="20"/>
                <w:lang w:val="en-IN" w:eastAsia="en-IN"/>
                <w14:ligatures w14:val="none"/>
              </w:rPr>
            </w:pPr>
            <w:r w:rsidRPr="00E641EB">
              <w:rPr>
                <w:rFonts w:eastAsia="Times New Roman" w:cstheme="minorHAnsi"/>
                <w:color w:val="000000"/>
                <w:kern w:val="0"/>
                <w:sz w:val="20"/>
                <w:szCs w:val="20"/>
                <w:lang w:val="en-IN" w:eastAsia="en-IN"/>
                <w14:ligatures w14:val="none"/>
              </w:rPr>
              <w:t>1</w:t>
            </w:r>
          </w:p>
        </w:tc>
        <w:tc>
          <w:tcPr>
            <w:tcW w:w="2324" w:type="dxa"/>
            <w:noWrap/>
            <w:hideMark/>
          </w:tcPr>
          <w:p w14:paraId="2C8F90FF" w14:textId="75D7D0A3"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PRODUCT_CODE</w:t>
            </w:r>
          </w:p>
        </w:tc>
        <w:tc>
          <w:tcPr>
            <w:tcW w:w="1235" w:type="dxa"/>
            <w:noWrap/>
            <w:hideMark/>
          </w:tcPr>
          <w:p w14:paraId="1ABA4129"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7662700C"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Number</w:t>
            </w:r>
          </w:p>
        </w:tc>
        <w:tc>
          <w:tcPr>
            <w:tcW w:w="4068" w:type="dxa"/>
            <w:noWrap/>
            <w:hideMark/>
          </w:tcPr>
          <w:p w14:paraId="3971785E"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Product ID in TNM</w:t>
            </w:r>
          </w:p>
        </w:tc>
      </w:tr>
      <w:tr w:rsidR="00D56C53" w:rsidRPr="00D56C53" w14:paraId="7D56C1AD"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8F15FEE" w14:textId="77777777" w:rsidR="00D56C53" w:rsidRPr="00E641EB" w:rsidRDefault="00D56C53" w:rsidP="002F57BC">
            <w:pPr>
              <w:spacing w:after="0"/>
              <w:ind w:left="0" w:right="0"/>
              <w:rPr>
                <w:rFonts w:eastAsia="Times New Roman" w:cstheme="minorHAnsi"/>
                <w:color w:val="000000"/>
                <w:kern w:val="0"/>
                <w:sz w:val="20"/>
                <w:szCs w:val="20"/>
                <w:lang w:val="en-IN" w:eastAsia="en-IN"/>
                <w14:ligatures w14:val="none"/>
              </w:rPr>
            </w:pPr>
            <w:r w:rsidRPr="00E641EB">
              <w:rPr>
                <w:rFonts w:eastAsia="Times New Roman" w:cstheme="minorHAnsi"/>
                <w:color w:val="000000"/>
                <w:kern w:val="0"/>
                <w:sz w:val="20"/>
                <w:szCs w:val="20"/>
                <w:lang w:val="en-IN" w:eastAsia="en-IN"/>
                <w14:ligatures w14:val="none"/>
              </w:rPr>
              <w:t>2</w:t>
            </w:r>
          </w:p>
        </w:tc>
        <w:tc>
          <w:tcPr>
            <w:tcW w:w="2324" w:type="dxa"/>
            <w:noWrap/>
            <w:hideMark/>
          </w:tcPr>
          <w:p w14:paraId="3EFA08F3" w14:textId="2456326F"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SAP_MATERIAL_CODE</w:t>
            </w:r>
          </w:p>
        </w:tc>
        <w:tc>
          <w:tcPr>
            <w:tcW w:w="1235" w:type="dxa"/>
            <w:noWrap/>
            <w:hideMark/>
          </w:tcPr>
          <w:p w14:paraId="193623CD"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4D083AED"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Number</w:t>
            </w:r>
          </w:p>
        </w:tc>
        <w:tc>
          <w:tcPr>
            <w:tcW w:w="4068" w:type="dxa"/>
            <w:noWrap/>
            <w:hideMark/>
          </w:tcPr>
          <w:p w14:paraId="4FC96C90"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Material code associated with Product</w:t>
            </w:r>
          </w:p>
        </w:tc>
      </w:tr>
      <w:tr w:rsidR="00D56C53" w:rsidRPr="00D56C53" w14:paraId="4540068E"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451033C" w14:textId="77777777" w:rsidR="00D56C53" w:rsidRPr="00E641EB" w:rsidRDefault="00D56C53" w:rsidP="002F57BC">
            <w:pPr>
              <w:spacing w:after="0"/>
              <w:ind w:left="0" w:right="0"/>
              <w:rPr>
                <w:rFonts w:eastAsia="Times New Roman" w:cstheme="minorHAnsi"/>
                <w:color w:val="000000"/>
                <w:kern w:val="0"/>
                <w:sz w:val="20"/>
                <w:szCs w:val="20"/>
                <w:lang w:val="en-IN" w:eastAsia="en-IN"/>
                <w14:ligatures w14:val="none"/>
              </w:rPr>
            </w:pPr>
            <w:r w:rsidRPr="00E641EB">
              <w:rPr>
                <w:rFonts w:eastAsia="Times New Roman" w:cstheme="minorHAnsi"/>
                <w:color w:val="000000"/>
                <w:kern w:val="0"/>
                <w:sz w:val="20"/>
                <w:szCs w:val="20"/>
                <w:lang w:val="en-IN" w:eastAsia="en-IN"/>
                <w14:ligatures w14:val="none"/>
              </w:rPr>
              <w:t>3</w:t>
            </w:r>
          </w:p>
        </w:tc>
        <w:tc>
          <w:tcPr>
            <w:tcW w:w="2324" w:type="dxa"/>
            <w:noWrap/>
            <w:hideMark/>
          </w:tcPr>
          <w:p w14:paraId="32F5D22A" w14:textId="525E3E03"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ascii="Consolas" w:hAnsi="Consolas"/>
                <w:sz w:val="18"/>
                <w:szCs w:val="20"/>
              </w:rPr>
              <w:t>PRODUCT_NAME</w:t>
            </w:r>
          </w:p>
        </w:tc>
        <w:tc>
          <w:tcPr>
            <w:tcW w:w="1235" w:type="dxa"/>
            <w:noWrap/>
            <w:hideMark/>
          </w:tcPr>
          <w:p w14:paraId="1B8C6608"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74331366"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String</w:t>
            </w:r>
          </w:p>
        </w:tc>
        <w:tc>
          <w:tcPr>
            <w:tcW w:w="4068" w:type="dxa"/>
            <w:noWrap/>
            <w:hideMark/>
          </w:tcPr>
          <w:p w14:paraId="667C2FBB"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Name/Description of the product code</w:t>
            </w:r>
          </w:p>
        </w:tc>
      </w:tr>
      <w:tr w:rsidR="00D56C53" w:rsidRPr="00D56C53" w14:paraId="3A99A63B"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44484576" w14:textId="77777777" w:rsidR="00D56C53" w:rsidRPr="00E641EB" w:rsidRDefault="00D56C53" w:rsidP="002F57BC">
            <w:pPr>
              <w:spacing w:after="0"/>
              <w:ind w:left="0" w:right="0"/>
              <w:rPr>
                <w:rFonts w:eastAsia="Times New Roman" w:cstheme="minorHAnsi"/>
                <w:color w:val="000000"/>
                <w:kern w:val="0"/>
                <w:sz w:val="20"/>
                <w:szCs w:val="20"/>
                <w:lang w:val="en-IN" w:eastAsia="en-IN"/>
                <w14:ligatures w14:val="none"/>
              </w:rPr>
            </w:pPr>
            <w:r w:rsidRPr="00E641EB">
              <w:rPr>
                <w:rFonts w:eastAsia="Times New Roman" w:cstheme="minorHAnsi"/>
                <w:color w:val="000000"/>
                <w:kern w:val="0"/>
                <w:sz w:val="20"/>
                <w:szCs w:val="20"/>
                <w:lang w:val="en-IN" w:eastAsia="en-IN"/>
                <w14:ligatures w14:val="none"/>
              </w:rPr>
              <w:t>4</w:t>
            </w:r>
          </w:p>
        </w:tc>
        <w:tc>
          <w:tcPr>
            <w:tcW w:w="2324" w:type="dxa"/>
            <w:noWrap/>
            <w:hideMark/>
          </w:tcPr>
          <w:p w14:paraId="239D8B79" w14:textId="1BC35F79"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PRODUCT_CATEGORY</w:t>
            </w:r>
          </w:p>
        </w:tc>
        <w:tc>
          <w:tcPr>
            <w:tcW w:w="1235" w:type="dxa"/>
            <w:noWrap/>
            <w:hideMark/>
          </w:tcPr>
          <w:p w14:paraId="6DFC5EFF"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05D545C4"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String</w:t>
            </w:r>
          </w:p>
        </w:tc>
        <w:tc>
          <w:tcPr>
            <w:tcW w:w="4068" w:type="dxa"/>
            <w:noWrap/>
            <w:hideMark/>
          </w:tcPr>
          <w:p w14:paraId="61E21DAF"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STARTERPACK/VOUCHER/BLANKSIM</w:t>
            </w:r>
          </w:p>
        </w:tc>
      </w:tr>
      <w:tr w:rsidR="00D56C53" w:rsidRPr="00D56C53" w14:paraId="58E02CB8"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38AEF3D"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5</w:t>
            </w:r>
          </w:p>
        </w:tc>
        <w:tc>
          <w:tcPr>
            <w:tcW w:w="2324" w:type="dxa"/>
            <w:noWrap/>
            <w:hideMark/>
          </w:tcPr>
          <w:p w14:paraId="7408CDC6" w14:textId="1CC34B15"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PRODUCT_SUBCATEGORY</w:t>
            </w:r>
          </w:p>
        </w:tc>
        <w:tc>
          <w:tcPr>
            <w:tcW w:w="1235" w:type="dxa"/>
            <w:noWrap/>
            <w:hideMark/>
          </w:tcPr>
          <w:p w14:paraId="10CB243C"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5C39DCA6"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String</w:t>
            </w:r>
          </w:p>
        </w:tc>
        <w:tc>
          <w:tcPr>
            <w:tcW w:w="4068" w:type="dxa"/>
            <w:noWrap/>
            <w:hideMark/>
          </w:tcPr>
          <w:p w14:paraId="32D2B7C1"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IM3(for SP)/IND(VOUCHER)</w:t>
            </w:r>
          </w:p>
        </w:tc>
      </w:tr>
      <w:tr w:rsidR="00D56C53" w:rsidRPr="00D56C53" w14:paraId="6D60F65E"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B20853B"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6</w:t>
            </w:r>
          </w:p>
        </w:tc>
        <w:tc>
          <w:tcPr>
            <w:tcW w:w="2324" w:type="dxa"/>
            <w:noWrap/>
            <w:hideMark/>
          </w:tcPr>
          <w:p w14:paraId="19A401FA" w14:textId="7DFA85A8"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PRODUCT_START_DATE</w:t>
            </w:r>
          </w:p>
        </w:tc>
        <w:tc>
          <w:tcPr>
            <w:tcW w:w="1235" w:type="dxa"/>
            <w:noWrap/>
            <w:hideMark/>
          </w:tcPr>
          <w:p w14:paraId="43EC899E"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64685C45"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Date – YYYYMMDD</w:t>
            </w:r>
          </w:p>
        </w:tc>
        <w:tc>
          <w:tcPr>
            <w:tcW w:w="4068" w:type="dxa"/>
            <w:noWrap/>
            <w:hideMark/>
          </w:tcPr>
          <w:p w14:paraId="12A8B629"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Start date of product</w:t>
            </w:r>
          </w:p>
        </w:tc>
      </w:tr>
      <w:tr w:rsidR="00D56C53" w:rsidRPr="00D56C53" w14:paraId="3FA1CA0B"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BD86C2F"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7</w:t>
            </w:r>
          </w:p>
        </w:tc>
        <w:tc>
          <w:tcPr>
            <w:tcW w:w="2324" w:type="dxa"/>
            <w:noWrap/>
            <w:hideMark/>
          </w:tcPr>
          <w:p w14:paraId="78BB209C" w14:textId="2667F407" w:rsidR="00D56C53" w:rsidRPr="002F57BC" w:rsidRDefault="00C57380" w:rsidP="00C57380">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ascii="Consolas" w:hAnsi="Consolas"/>
                <w:sz w:val="18"/>
                <w:szCs w:val="20"/>
              </w:rPr>
              <w:t>PRODUCT_END</w:t>
            </w:r>
            <w:r w:rsidRPr="001C2731">
              <w:rPr>
                <w:rFonts w:ascii="Consolas" w:hAnsi="Consolas"/>
                <w:sz w:val="18"/>
                <w:szCs w:val="20"/>
              </w:rPr>
              <w:t>_DATE</w:t>
            </w:r>
          </w:p>
        </w:tc>
        <w:tc>
          <w:tcPr>
            <w:tcW w:w="1235" w:type="dxa"/>
            <w:noWrap/>
            <w:hideMark/>
          </w:tcPr>
          <w:p w14:paraId="3DDF0333"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2F8A7F30"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Date – YYYYMMDD</w:t>
            </w:r>
          </w:p>
        </w:tc>
        <w:tc>
          <w:tcPr>
            <w:tcW w:w="4068" w:type="dxa"/>
            <w:noWrap/>
            <w:hideMark/>
          </w:tcPr>
          <w:p w14:paraId="6F3E2F19"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Expiry date of product</w:t>
            </w:r>
          </w:p>
        </w:tc>
      </w:tr>
      <w:tr w:rsidR="00D56C53" w:rsidRPr="00D56C53" w14:paraId="2EE4934B"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CD0DA7E"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8</w:t>
            </w:r>
          </w:p>
        </w:tc>
        <w:tc>
          <w:tcPr>
            <w:tcW w:w="2324" w:type="dxa"/>
            <w:noWrap/>
            <w:hideMark/>
          </w:tcPr>
          <w:p w14:paraId="335AED17" w14:textId="5EB4501F"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SALE_PRICE</w:t>
            </w:r>
          </w:p>
        </w:tc>
        <w:tc>
          <w:tcPr>
            <w:tcW w:w="1235" w:type="dxa"/>
            <w:noWrap/>
            <w:hideMark/>
          </w:tcPr>
          <w:p w14:paraId="4246529D"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1EDC20E9"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Double</w:t>
            </w:r>
          </w:p>
        </w:tc>
        <w:tc>
          <w:tcPr>
            <w:tcW w:w="4068" w:type="dxa"/>
            <w:noWrap/>
            <w:hideMark/>
          </w:tcPr>
          <w:p w14:paraId="7DE7563E"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Selling price material code received from SAP as part of Material code creation.</w:t>
            </w:r>
          </w:p>
        </w:tc>
      </w:tr>
      <w:tr w:rsidR="00D56C53" w:rsidRPr="00D56C53" w14:paraId="7A4B582F"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11F36703"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9</w:t>
            </w:r>
          </w:p>
        </w:tc>
        <w:tc>
          <w:tcPr>
            <w:tcW w:w="2324" w:type="dxa"/>
            <w:noWrap/>
            <w:hideMark/>
          </w:tcPr>
          <w:p w14:paraId="41C38B7F" w14:textId="1A6B199E"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MRP_PRICE</w:t>
            </w:r>
          </w:p>
        </w:tc>
        <w:tc>
          <w:tcPr>
            <w:tcW w:w="1235" w:type="dxa"/>
            <w:noWrap/>
            <w:hideMark/>
          </w:tcPr>
          <w:p w14:paraId="05CB63D4"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66C16393"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Double</w:t>
            </w:r>
          </w:p>
        </w:tc>
        <w:tc>
          <w:tcPr>
            <w:tcW w:w="4068" w:type="dxa"/>
            <w:noWrap/>
            <w:hideMark/>
          </w:tcPr>
          <w:p w14:paraId="2415FB03"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Same as sale price</w:t>
            </w:r>
          </w:p>
        </w:tc>
      </w:tr>
      <w:tr w:rsidR="00D56C53" w:rsidRPr="00D56C53" w14:paraId="2D80502F"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78308D2"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10</w:t>
            </w:r>
          </w:p>
        </w:tc>
        <w:tc>
          <w:tcPr>
            <w:tcW w:w="2324" w:type="dxa"/>
            <w:noWrap/>
            <w:hideMark/>
          </w:tcPr>
          <w:p w14:paraId="38F642F8" w14:textId="5E947F51"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IS_SERIALIZED</w:t>
            </w:r>
          </w:p>
        </w:tc>
        <w:tc>
          <w:tcPr>
            <w:tcW w:w="1235" w:type="dxa"/>
            <w:noWrap/>
            <w:hideMark/>
          </w:tcPr>
          <w:p w14:paraId="5A740666"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30265CE2"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Number</w:t>
            </w:r>
          </w:p>
        </w:tc>
        <w:tc>
          <w:tcPr>
            <w:tcW w:w="4068" w:type="dxa"/>
            <w:noWrap/>
            <w:hideMark/>
          </w:tcPr>
          <w:p w14:paraId="4AC61E2C" w14:textId="19366C4F" w:rsidR="00D56C53" w:rsidRPr="002F57BC" w:rsidRDefault="002F57BC"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It’s</w:t>
            </w:r>
            <w:r w:rsidR="00D56C53" w:rsidRPr="002F57BC">
              <w:rPr>
                <w:rFonts w:eastAsia="Times New Roman" w:cstheme="minorHAnsi"/>
                <w:color w:val="000000"/>
                <w:kern w:val="0"/>
                <w:sz w:val="20"/>
                <w:szCs w:val="20"/>
                <w:lang w:val="en-IN" w:eastAsia="en-IN"/>
                <w14:ligatures w14:val="none"/>
              </w:rPr>
              <w:t xml:space="preserve"> always with value ‘1’</w:t>
            </w:r>
          </w:p>
        </w:tc>
      </w:tr>
      <w:tr w:rsidR="00D56C53" w:rsidRPr="00D56C53" w14:paraId="1F145C0B"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E90D884"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11</w:t>
            </w:r>
          </w:p>
        </w:tc>
        <w:tc>
          <w:tcPr>
            <w:tcW w:w="2324" w:type="dxa"/>
            <w:noWrap/>
            <w:hideMark/>
          </w:tcPr>
          <w:p w14:paraId="05CF17B3" w14:textId="5DAD172D"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SERIAL_TYPE</w:t>
            </w:r>
          </w:p>
        </w:tc>
        <w:tc>
          <w:tcPr>
            <w:tcW w:w="1235" w:type="dxa"/>
            <w:noWrap/>
            <w:hideMark/>
          </w:tcPr>
          <w:p w14:paraId="74CCD609"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713C1752"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Number</w:t>
            </w:r>
          </w:p>
        </w:tc>
        <w:tc>
          <w:tcPr>
            <w:tcW w:w="4068" w:type="dxa"/>
            <w:noWrap/>
            <w:hideMark/>
          </w:tcPr>
          <w:p w14:paraId="29578EF7"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‘1’ for VOUCHER/’2’ for STARTERPACK</w:t>
            </w:r>
          </w:p>
        </w:tc>
      </w:tr>
      <w:tr w:rsidR="00D56C53" w:rsidRPr="00D56C53" w14:paraId="417150F3"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B1BE251"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12</w:t>
            </w:r>
          </w:p>
        </w:tc>
        <w:tc>
          <w:tcPr>
            <w:tcW w:w="2324" w:type="dxa"/>
            <w:noWrap/>
            <w:hideMark/>
          </w:tcPr>
          <w:p w14:paraId="27C632D7" w14:textId="192B0587"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SERIAL_LENGTH</w:t>
            </w:r>
          </w:p>
        </w:tc>
        <w:tc>
          <w:tcPr>
            <w:tcW w:w="1235" w:type="dxa"/>
            <w:noWrap/>
            <w:hideMark/>
          </w:tcPr>
          <w:p w14:paraId="79992DDB"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Yes</w:t>
            </w:r>
          </w:p>
        </w:tc>
        <w:tc>
          <w:tcPr>
            <w:tcW w:w="1286" w:type="dxa"/>
            <w:noWrap/>
            <w:hideMark/>
          </w:tcPr>
          <w:p w14:paraId="04811CE7"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Number</w:t>
            </w:r>
          </w:p>
        </w:tc>
        <w:tc>
          <w:tcPr>
            <w:tcW w:w="4068" w:type="dxa"/>
            <w:noWrap/>
            <w:hideMark/>
          </w:tcPr>
          <w:p w14:paraId="683E8496"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‘13’ for VOCHER/’20’ for STARTERPACK. At this moment voucher length is 13.</w:t>
            </w:r>
          </w:p>
        </w:tc>
      </w:tr>
      <w:tr w:rsidR="00D56C53" w:rsidRPr="00D56C53" w14:paraId="35237A4F"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33B47AE"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13</w:t>
            </w:r>
          </w:p>
        </w:tc>
        <w:tc>
          <w:tcPr>
            <w:tcW w:w="2324" w:type="dxa"/>
            <w:noWrap/>
            <w:hideMark/>
          </w:tcPr>
          <w:p w14:paraId="0439AA0B" w14:textId="584DF7E8"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MIN_ORDER_QTY</w:t>
            </w:r>
          </w:p>
        </w:tc>
        <w:tc>
          <w:tcPr>
            <w:tcW w:w="1235" w:type="dxa"/>
            <w:noWrap/>
            <w:hideMark/>
          </w:tcPr>
          <w:p w14:paraId="333D1494"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No</w:t>
            </w:r>
          </w:p>
        </w:tc>
        <w:tc>
          <w:tcPr>
            <w:tcW w:w="1286" w:type="dxa"/>
            <w:noWrap/>
            <w:hideMark/>
          </w:tcPr>
          <w:p w14:paraId="494B4E87"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String</w:t>
            </w:r>
          </w:p>
        </w:tc>
        <w:tc>
          <w:tcPr>
            <w:tcW w:w="4068" w:type="dxa"/>
            <w:noWrap/>
            <w:hideMark/>
          </w:tcPr>
          <w:p w14:paraId="12E8E07A" w14:textId="77777777" w:rsidR="00D56C53"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Minimum Order Quantity value is empty</w:t>
            </w:r>
            <w:r w:rsidR="00C57380">
              <w:rPr>
                <w:rFonts w:eastAsia="Times New Roman" w:cstheme="minorHAnsi"/>
                <w:color w:val="000000"/>
                <w:kern w:val="0"/>
                <w:sz w:val="20"/>
                <w:szCs w:val="20"/>
                <w:lang w:val="en-IN" w:eastAsia="en-IN"/>
                <w14:ligatures w14:val="none"/>
              </w:rPr>
              <w:t>.</w:t>
            </w:r>
          </w:p>
          <w:p w14:paraId="691065EF" w14:textId="7E05AA3B" w:rsidR="00C57380"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If TNM provides any value here that will be used for validation. If it is empty by default it will be considered to 1.</w:t>
            </w:r>
          </w:p>
        </w:tc>
      </w:tr>
      <w:tr w:rsidR="00D56C53" w:rsidRPr="00D56C53" w14:paraId="523A1B05"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D180589" w14:textId="77777777" w:rsidR="00D56C53" w:rsidRPr="002F57BC" w:rsidRDefault="00D56C53" w:rsidP="002F57BC">
            <w:pPr>
              <w:spacing w:after="0"/>
              <w:ind w:left="0" w:right="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14</w:t>
            </w:r>
          </w:p>
        </w:tc>
        <w:tc>
          <w:tcPr>
            <w:tcW w:w="2324" w:type="dxa"/>
            <w:noWrap/>
            <w:hideMark/>
          </w:tcPr>
          <w:p w14:paraId="0D9934A3" w14:textId="00E095B5" w:rsidR="00D56C53"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C2731">
              <w:rPr>
                <w:rFonts w:ascii="Consolas" w:hAnsi="Consolas"/>
                <w:sz w:val="18"/>
                <w:szCs w:val="20"/>
              </w:rPr>
              <w:t>MIN_PACKAGE_QTY</w:t>
            </w:r>
          </w:p>
        </w:tc>
        <w:tc>
          <w:tcPr>
            <w:tcW w:w="1235" w:type="dxa"/>
            <w:noWrap/>
            <w:hideMark/>
          </w:tcPr>
          <w:p w14:paraId="4984F8DA"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No</w:t>
            </w:r>
          </w:p>
        </w:tc>
        <w:tc>
          <w:tcPr>
            <w:tcW w:w="1286" w:type="dxa"/>
            <w:noWrap/>
            <w:hideMark/>
          </w:tcPr>
          <w:p w14:paraId="0D4BA069" w14:textId="77777777" w:rsidR="00D56C53" w:rsidRPr="002F57BC"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String</w:t>
            </w:r>
          </w:p>
        </w:tc>
        <w:tc>
          <w:tcPr>
            <w:tcW w:w="4068" w:type="dxa"/>
            <w:noWrap/>
            <w:hideMark/>
          </w:tcPr>
          <w:p w14:paraId="2E79BD0D" w14:textId="77777777" w:rsidR="00D56C53" w:rsidRDefault="00D56C53"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F57BC">
              <w:rPr>
                <w:rFonts w:eastAsia="Times New Roman" w:cstheme="minorHAnsi"/>
                <w:color w:val="000000"/>
                <w:kern w:val="0"/>
                <w:sz w:val="20"/>
                <w:szCs w:val="20"/>
                <w:lang w:val="en-IN" w:eastAsia="en-IN"/>
                <w14:ligatures w14:val="none"/>
              </w:rPr>
              <w:t>Minimum Package Quantity value is empty</w:t>
            </w:r>
            <w:r w:rsidR="00C57380">
              <w:rPr>
                <w:rFonts w:eastAsia="Times New Roman" w:cstheme="minorHAnsi"/>
                <w:color w:val="000000"/>
                <w:kern w:val="0"/>
                <w:sz w:val="20"/>
                <w:szCs w:val="20"/>
                <w:lang w:val="en-IN" w:eastAsia="en-IN"/>
                <w14:ligatures w14:val="none"/>
              </w:rPr>
              <w:t>.</w:t>
            </w:r>
          </w:p>
          <w:p w14:paraId="29558E20" w14:textId="3A60A147" w:rsidR="00C57380" w:rsidRPr="002F57BC" w:rsidRDefault="00C57380"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If TNM provides any value here that will be used for validation. If it is empty by default it will be considered to 1.</w:t>
            </w:r>
          </w:p>
        </w:tc>
      </w:tr>
    </w:tbl>
    <w:p w14:paraId="4D183E64" w14:textId="0F5670B2" w:rsidR="002F57BC" w:rsidRDefault="002F57BC" w:rsidP="005811F0">
      <w:pPr>
        <w:rPr>
          <w:b/>
        </w:rPr>
      </w:pPr>
    </w:p>
    <w:p w14:paraId="03AEFC95" w14:textId="476A1E46"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414C1F02" w14:textId="77777777" w:rsidTr="001C2731">
        <w:tc>
          <w:tcPr>
            <w:tcW w:w="9350" w:type="dxa"/>
            <w:shd w:val="clear" w:color="auto" w:fill="F2F2F2" w:themeFill="background1" w:themeFillShade="F2"/>
          </w:tcPr>
          <w:p w14:paraId="17986A84" w14:textId="4EFCE676" w:rsidR="005811F0" w:rsidRPr="001C2731" w:rsidRDefault="001C2731" w:rsidP="001C2731">
            <w:pPr>
              <w:spacing w:after="0"/>
              <w:ind w:left="0"/>
              <w:rPr>
                <w:rFonts w:ascii="Consolas" w:hAnsi="Consolas"/>
                <w:sz w:val="18"/>
                <w:szCs w:val="20"/>
              </w:rPr>
            </w:pPr>
            <w:r w:rsidRPr="001C2731">
              <w:rPr>
                <w:rFonts w:ascii="Consolas" w:hAnsi="Consolas"/>
                <w:sz w:val="18"/>
                <w:szCs w:val="20"/>
              </w:rPr>
              <w:t>PRODUCT_CODE</w:t>
            </w:r>
            <w:r w:rsidR="00C57380" w:rsidRPr="001C2731">
              <w:rPr>
                <w:rFonts w:ascii="Consolas" w:hAnsi="Consolas"/>
                <w:sz w:val="18"/>
                <w:szCs w:val="20"/>
              </w:rPr>
              <w:t>|SAP_MATERIAL_CODE</w:t>
            </w:r>
            <w:r w:rsidRPr="001C2731">
              <w:rPr>
                <w:rFonts w:ascii="Consolas" w:hAnsi="Consolas"/>
                <w:sz w:val="18"/>
                <w:szCs w:val="20"/>
              </w:rPr>
              <w:t>|PRODUCT_NAME|PRODUCT_CATEGORY|PRODUCT_SUBCATEGORY|PRODUCT_START_DATE|PRODUCT_END_DATE|SALE_PRICE|MRP_PRICE|IS_SERIALIZED|SERIAL_TYPE|SERIAL_LENGTH</w:t>
            </w:r>
            <w:r w:rsidR="00C57380">
              <w:rPr>
                <w:rFonts w:ascii="Consolas" w:hAnsi="Consolas"/>
                <w:sz w:val="18"/>
                <w:szCs w:val="20"/>
              </w:rPr>
              <w:t>|MIN_ORDER_QTY|MIN_PACKAGE_QTY</w:t>
            </w:r>
          </w:p>
          <w:p w14:paraId="6B1C8CA2" w14:textId="518BD266" w:rsidR="001C2731" w:rsidRPr="005811F0" w:rsidRDefault="001C2731" w:rsidP="00C57380">
            <w:pPr>
              <w:spacing w:after="0"/>
              <w:ind w:left="0"/>
              <w:rPr>
                <w:rFonts w:ascii="Consolas" w:hAnsi="Consolas"/>
              </w:rPr>
            </w:pPr>
            <w:r w:rsidRPr="001C2731">
              <w:rPr>
                <w:rFonts w:ascii="Consolas" w:hAnsi="Consolas"/>
                <w:sz w:val="18"/>
                <w:szCs w:val="20"/>
              </w:rPr>
              <w:t>974|</w:t>
            </w:r>
            <w:r w:rsidR="00C57380" w:rsidRPr="001C2731">
              <w:rPr>
                <w:rFonts w:ascii="Consolas" w:hAnsi="Consolas"/>
                <w:sz w:val="18"/>
                <w:szCs w:val="20"/>
              </w:rPr>
              <w:t>3520000114</w:t>
            </w:r>
            <w:r w:rsidR="00C57380">
              <w:rPr>
                <w:rFonts w:ascii="Consolas" w:hAnsi="Consolas"/>
                <w:sz w:val="18"/>
                <w:szCs w:val="20"/>
              </w:rPr>
              <w:t>|</w:t>
            </w:r>
            <w:r w:rsidRPr="001C2731">
              <w:rPr>
                <w:rFonts w:ascii="Consolas" w:hAnsi="Consolas"/>
                <w:sz w:val="18"/>
                <w:szCs w:val="20"/>
              </w:rPr>
              <w:t>VCR DATA FI 2GB KALISUMAPA|Voucher|I</w:t>
            </w:r>
            <w:r w:rsidR="00C57380">
              <w:rPr>
                <w:rFonts w:ascii="Consolas" w:hAnsi="Consolas"/>
                <w:sz w:val="18"/>
                <w:szCs w:val="20"/>
              </w:rPr>
              <w:t>ND|20191021|20200131|0|0|1|1|14|0|0</w:t>
            </w:r>
          </w:p>
        </w:tc>
      </w:tr>
    </w:tbl>
    <w:p w14:paraId="204E68D2" w14:textId="169D51FA" w:rsidR="005811F0" w:rsidRPr="00E641EB" w:rsidRDefault="00E641EB" w:rsidP="00E641EB">
      <w:pPr>
        <w:pStyle w:val="Heading3"/>
      </w:pPr>
      <w:bookmarkStart w:id="32" w:name="_Toc33427206"/>
      <w:r w:rsidRPr="00E641EB">
        <w:t>Processing result</w:t>
      </w:r>
      <w:bookmarkEnd w:id="32"/>
    </w:p>
    <w:p w14:paraId="01F2773B" w14:textId="1CA4F3DE" w:rsidR="00B64B42" w:rsidRPr="002F57BC" w:rsidRDefault="00B64B42" w:rsidP="002F57BC">
      <w:pPr>
        <w:rPr>
          <w:rFonts w:cstheme="minorHAnsi"/>
        </w:rPr>
      </w:pPr>
      <w:r w:rsidRPr="002F57BC">
        <w:rPr>
          <w:rFonts w:cstheme="minorHAnsi"/>
        </w:rPr>
        <w:t xml:space="preserve">File status can be tracked from MOBII web. If any records are </w:t>
      </w:r>
      <w:r w:rsidR="002F57BC" w:rsidRPr="002F57BC">
        <w:rPr>
          <w:rFonts w:cstheme="minorHAnsi"/>
        </w:rPr>
        <w:t>rejected,</w:t>
      </w:r>
      <w:r w:rsidRPr="002F57BC">
        <w:rPr>
          <w:rFonts w:cstheme="minorHAnsi"/>
        </w:rPr>
        <w:t xml:space="preserve"> then rejected files can be downloaded from MOBII web which contains all columns of original file and additionally ERROR_CODE|ERROR_MESSAGE</w:t>
      </w:r>
      <w:r w:rsidR="004C4B8E" w:rsidRPr="002F57BC">
        <w:rPr>
          <w:rFonts w:cstheme="minorHAnsi"/>
        </w:rPr>
        <w:t>.</w:t>
      </w:r>
    </w:p>
    <w:p w14:paraId="56A44167" w14:textId="3FF83A40"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6CE3403B" w14:textId="77777777" w:rsidTr="00BA28F0">
        <w:tc>
          <w:tcPr>
            <w:tcW w:w="9278" w:type="dxa"/>
            <w:shd w:val="clear" w:color="auto" w:fill="F2F2F2" w:themeFill="background1" w:themeFillShade="F2"/>
          </w:tcPr>
          <w:p w14:paraId="1AF3E1E2" w14:textId="50C2BA13" w:rsidR="005455D8" w:rsidRPr="001C2731" w:rsidRDefault="005455D8" w:rsidP="005455D8">
            <w:pPr>
              <w:spacing w:after="0"/>
              <w:ind w:left="0"/>
              <w:rPr>
                <w:rFonts w:ascii="Consolas" w:hAnsi="Consolas"/>
                <w:sz w:val="18"/>
                <w:szCs w:val="20"/>
              </w:rPr>
            </w:pPr>
            <w:r w:rsidRPr="001C2731">
              <w:rPr>
                <w:rFonts w:ascii="Consolas" w:hAnsi="Consolas"/>
                <w:sz w:val="18"/>
                <w:szCs w:val="20"/>
              </w:rPr>
              <w:t>PRODUCT_CODE|SAP_MATERIAL_CODE|PRODUCT_NAME|PRODUCT_CATEGORY|PRODUCT_SUBCATEGORY|PRODUCT_START_DATE|PRODUCT_END_DATE|SALE_PRICE|MRP_PRICE|IS_SERIALIZED|SERIAL_TYPE|SERIAL_LENGTH</w:t>
            </w:r>
            <w:r>
              <w:rPr>
                <w:rFonts w:ascii="Consolas" w:hAnsi="Consolas"/>
                <w:sz w:val="18"/>
                <w:szCs w:val="20"/>
              </w:rPr>
              <w:t>|MIN_ORDER_QTY|MIN_PACKAGE_QTY|ERROR_CODE|ERROR_MESSAGE</w:t>
            </w:r>
          </w:p>
          <w:p w14:paraId="46B6C653" w14:textId="6FA887AF" w:rsidR="005811F0" w:rsidRPr="005811F0" w:rsidRDefault="005455D8" w:rsidP="005455D8">
            <w:pPr>
              <w:spacing w:after="0"/>
              <w:ind w:left="0"/>
              <w:rPr>
                <w:rFonts w:ascii="Consolas" w:hAnsi="Consolas"/>
              </w:rPr>
            </w:pPr>
            <w:r w:rsidRPr="001C2731">
              <w:rPr>
                <w:rFonts w:ascii="Consolas" w:hAnsi="Consolas"/>
                <w:sz w:val="18"/>
                <w:szCs w:val="20"/>
              </w:rPr>
              <w:t>974|</w:t>
            </w:r>
            <w:r>
              <w:rPr>
                <w:rFonts w:ascii="Consolas" w:hAnsi="Consolas"/>
                <w:sz w:val="18"/>
                <w:szCs w:val="20"/>
              </w:rPr>
              <w:t>|</w:t>
            </w:r>
            <w:r w:rsidRPr="001C2731">
              <w:rPr>
                <w:rFonts w:ascii="Consolas" w:hAnsi="Consolas"/>
                <w:sz w:val="18"/>
                <w:szCs w:val="20"/>
              </w:rPr>
              <w:t>VCR DATA FI 2GB KALISUMAPA|Voucher|I</w:t>
            </w:r>
            <w:r>
              <w:rPr>
                <w:rFonts w:ascii="Consolas" w:hAnsi="Consolas"/>
                <w:sz w:val="18"/>
                <w:szCs w:val="20"/>
              </w:rPr>
              <w:t>ND|20191021|20200131|0|0|1|1|14|0|0|1001|Mandatory Field SAP_MATERIAL_CODE is missing</w:t>
            </w:r>
          </w:p>
        </w:tc>
      </w:tr>
    </w:tbl>
    <w:p w14:paraId="5C388661" w14:textId="77777777" w:rsidR="00F31E1B" w:rsidRDefault="005811F0" w:rsidP="004C4B8E">
      <w:r w:rsidRPr="005811F0">
        <w:t xml:space="preserve"> </w:t>
      </w:r>
    </w:p>
    <w:p w14:paraId="0A1328F0" w14:textId="77777777" w:rsidR="00CF53E4" w:rsidRPr="00FA0E81" w:rsidRDefault="00CF53E4" w:rsidP="00CF53E4"/>
    <w:p w14:paraId="455F625B" w14:textId="48B1FD7D" w:rsidR="002A47B8" w:rsidRDefault="00E641EB" w:rsidP="002A47B8">
      <w:pPr>
        <w:pStyle w:val="Heading1"/>
      </w:pPr>
      <w:bookmarkStart w:id="33" w:name="_Toc33427207"/>
      <w:r w:rsidRPr="004A0522">
        <w:rPr>
          <w:caps w:val="0"/>
        </w:rPr>
        <w:lastRenderedPageBreak/>
        <w:t>STARTERPACK STOCK DUMP</w:t>
      </w:r>
      <w:r>
        <w:rPr>
          <w:caps w:val="0"/>
        </w:rPr>
        <w:t xml:space="preserve"> (INTTNM002)</w:t>
      </w:r>
      <w:bookmarkEnd w:id="33"/>
    </w:p>
    <w:p w14:paraId="774D2475" w14:textId="77777777" w:rsidR="002A47B8" w:rsidRPr="00BE79C5" w:rsidRDefault="002A47B8" w:rsidP="002A47B8">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2A47B8" w:rsidRPr="00C47003" w14:paraId="611BF2A9"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57C8FD1" w14:textId="77777777" w:rsidR="002A47B8" w:rsidRPr="00C47003" w:rsidRDefault="002A47B8" w:rsidP="00D84808">
            <w:pPr>
              <w:spacing w:after="0" w:line="276" w:lineRule="auto"/>
              <w:rPr>
                <w:b w:val="0"/>
                <w:bCs w:val="0"/>
              </w:rPr>
            </w:pPr>
            <w:r w:rsidRPr="00C47003">
              <w:t>INTERFACE TYPE</w:t>
            </w:r>
            <w:r>
              <w:t>:</w:t>
            </w:r>
          </w:p>
        </w:tc>
        <w:tc>
          <w:tcPr>
            <w:tcW w:w="6527" w:type="dxa"/>
          </w:tcPr>
          <w:p w14:paraId="76A633BE"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p>
        </w:tc>
      </w:tr>
      <w:tr w:rsidR="002A47B8" w:rsidRPr="00C47003" w14:paraId="0B4CABD1" w14:textId="77777777" w:rsidTr="009246FB">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8393A4E" w14:textId="77777777" w:rsidR="002A47B8" w:rsidRPr="00C47003" w:rsidRDefault="002A47B8" w:rsidP="00D84808">
            <w:pPr>
              <w:spacing w:after="0" w:line="276" w:lineRule="auto"/>
              <w:rPr>
                <w:b w:val="0"/>
                <w:bCs w:val="0"/>
              </w:rPr>
            </w:pPr>
            <w:r w:rsidRPr="00C47003">
              <w:t>INTERFACE METHOD</w:t>
            </w:r>
            <w:r>
              <w:t>:</w:t>
            </w:r>
          </w:p>
        </w:tc>
        <w:tc>
          <w:tcPr>
            <w:tcW w:w="6527" w:type="dxa"/>
          </w:tcPr>
          <w:p w14:paraId="167E6DF2"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2A47B8" w:rsidRPr="00C47003" w14:paraId="4900D7C4"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682EAB" w14:textId="77777777" w:rsidR="002A47B8" w:rsidRPr="00C47003" w:rsidRDefault="002A47B8" w:rsidP="00D84808">
            <w:pPr>
              <w:spacing w:after="0" w:line="276" w:lineRule="auto"/>
              <w:rPr>
                <w:b w:val="0"/>
                <w:bCs w:val="0"/>
              </w:rPr>
            </w:pPr>
            <w:r>
              <w:t>INITIATOR</w:t>
            </w:r>
            <w:r w:rsidRPr="00C47003">
              <w:t xml:space="preserve"> </w:t>
            </w:r>
            <w:r>
              <w:t>S</w:t>
            </w:r>
            <w:r w:rsidRPr="00C47003">
              <w:t>YSTEM</w:t>
            </w:r>
            <w:r>
              <w:t>:</w:t>
            </w:r>
          </w:p>
        </w:tc>
        <w:tc>
          <w:tcPr>
            <w:tcW w:w="6527" w:type="dxa"/>
          </w:tcPr>
          <w:p w14:paraId="12D32360"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r w:rsidR="002A47B8" w:rsidRPr="00C47003" w14:paraId="273D1A8B" w14:textId="77777777" w:rsidTr="009246FB">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0625564" w14:textId="77777777" w:rsidR="002A47B8" w:rsidRPr="00C47003" w:rsidRDefault="002A47B8" w:rsidP="00D84808">
            <w:pPr>
              <w:spacing w:after="0" w:line="276" w:lineRule="auto"/>
              <w:rPr>
                <w:b w:val="0"/>
                <w:bCs w:val="0"/>
              </w:rPr>
            </w:pPr>
            <w:r>
              <w:t>RESPONDER</w:t>
            </w:r>
            <w:r w:rsidRPr="00C47003">
              <w:t xml:space="preserve"> SYSTEM</w:t>
            </w:r>
            <w:r>
              <w:t>:</w:t>
            </w:r>
          </w:p>
        </w:tc>
        <w:tc>
          <w:tcPr>
            <w:tcW w:w="6527" w:type="dxa"/>
          </w:tcPr>
          <w:p w14:paraId="1772B958"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2FC68B95" w14:textId="77777777" w:rsidR="002A47B8" w:rsidRDefault="002A47B8" w:rsidP="002A47B8">
      <w:pPr>
        <w:pStyle w:val="Heading2"/>
      </w:pPr>
      <w:bookmarkStart w:id="34" w:name="_Toc33427208"/>
      <w:r w:rsidRPr="005811F0">
        <w:t>Context goal</w:t>
      </w:r>
      <w:bookmarkEnd w:id="34"/>
    </w:p>
    <w:p w14:paraId="03FE2607" w14:textId="3BE024D5" w:rsidR="00223A1C" w:rsidRDefault="00223A1C" w:rsidP="00ED2C81">
      <w:pPr>
        <w:numPr>
          <w:ilvl w:val="0"/>
          <w:numId w:val="13"/>
        </w:numPr>
        <w:spacing w:after="200"/>
        <w:ind w:right="0"/>
        <w:jc w:val="both"/>
      </w:pPr>
      <w:r>
        <w:t xml:space="preserve">File contains starter pack transfer transactions along with its serial numbers, </w:t>
      </w:r>
      <w:r w:rsidR="00973EF0">
        <w:t>which</w:t>
      </w:r>
      <w:r>
        <w:t xml:space="preserve"> is generated for internal dealers (Example, gallery channel). Transfer between Indosat warehouse to Dealer and Dealer to Dealer both will be shared in file. </w:t>
      </w:r>
    </w:p>
    <w:p w14:paraId="77D109D0" w14:textId="5D6FE21F" w:rsidR="002A47B8" w:rsidRDefault="00223A1C" w:rsidP="00ED2C81">
      <w:pPr>
        <w:numPr>
          <w:ilvl w:val="0"/>
          <w:numId w:val="13"/>
        </w:numPr>
        <w:spacing w:after="200"/>
        <w:ind w:right="0"/>
        <w:jc w:val="both"/>
      </w:pPr>
      <w:r>
        <w:t>In stock dump file SO_ID is considered as transaction reference number, and transactions are grouped based on this.</w:t>
      </w:r>
    </w:p>
    <w:p w14:paraId="2DE640AB" w14:textId="01C8F5EF" w:rsidR="0072405B" w:rsidRDefault="00973EF0" w:rsidP="00ED2C81">
      <w:pPr>
        <w:numPr>
          <w:ilvl w:val="0"/>
          <w:numId w:val="13"/>
        </w:numPr>
        <w:spacing w:after="200"/>
        <w:ind w:right="0"/>
        <w:jc w:val="both"/>
      </w:pPr>
      <w:r>
        <w:t>All records from one SO_ID</w:t>
      </w:r>
      <w:r w:rsidR="0072405B">
        <w:t xml:space="preserve"> should </w:t>
      </w:r>
      <w:r>
        <w:t>contain</w:t>
      </w:r>
      <w:r w:rsidR="0072405B">
        <w:t xml:space="preserve"> same source and destination dealer codes.</w:t>
      </w:r>
    </w:p>
    <w:p w14:paraId="29725FFC" w14:textId="77777777" w:rsidR="002A47B8" w:rsidRDefault="002A47B8" w:rsidP="00ED2C81">
      <w:pPr>
        <w:numPr>
          <w:ilvl w:val="0"/>
          <w:numId w:val="13"/>
        </w:numPr>
        <w:spacing w:after="200"/>
        <w:ind w:right="0"/>
        <w:jc w:val="both"/>
      </w:pPr>
      <w:r>
        <w:t>File will be pushed to MOBII path daily before 2AM with latest updated records. MOBII scheduler will pick pushed files for process.</w:t>
      </w:r>
    </w:p>
    <w:p w14:paraId="23D8FDEC" w14:textId="77777777" w:rsidR="002A47B8" w:rsidRPr="005811F0" w:rsidRDefault="002A47B8" w:rsidP="00ED2C81">
      <w:pPr>
        <w:numPr>
          <w:ilvl w:val="0"/>
          <w:numId w:val="13"/>
        </w:numPr>
        <w:spacing w:after="200"/>
        <w:ind w:right="0"/>
        <w:jc w:val="both"/>
      </w:pPr>
      <w:r>
        <w:t>Once file is copied to MOBII interface server then file will be deleted from SFTP path.</w:t>
      </w:r>
    </w:p>
    <w:p w14:paraId="56920320" w14:textId="77777777" w:rsidR="002A47B8" w:rsidRDefault="002A47B8" w:rsidP="002A47B8">
      <w:pPr>
        <w:pStyle w:val="Heading2"/>
      </w:pPr>
      <w:bookmarkStart w:id="35" w:name="_Toc33427209"/>
      <w:r w:rsidRPr="005811F0">
        <w:t>Pre-conditions</w:t>
      </w:r>
      <w:bookmarkEnd w:id="35"/>
    </w:p>
    <w:p w14:paraId="3A8ECBE6" w14:textId="0C545C67" w:rsidR="002A47B8" w:rsidRPr="004B07D0" w:rsidRDefault="003203B6" w:rsidP="00ED2C81">
      <w:pPr>
        <w:pStyle w:val="ListParagraph"/>
        <w:numPr>
          <w:ilvl w:val="0"/>
          <w:numId w:val="14"/>
        </w:numPr>
      </w:pPr>
      <w:r>
        <w:t>Dealer code, Product</w:t>
      </w:r>
      <w:r w:rsidR="002A47B8" w:rsidRPr="004B07D0">
        <w:t xml:space="preserve"> master data is created in MOBII and active</w:t>
      </w:r>
      <w:r w:rsidR="002A47B8">
        <w:t>.</w:t>
      </w:r>
    </w:p>
    <w:p w14:paraId="13311844" w14:textId="77777777" w:rsidR="002A47B8" w:rsidRPr="005811F0" w:rsidRDefault="002A47B8" w:rsidP="002A47B8">
      <w:pPr>
        <w:pStyle w:val="Heading2"/>
        <w:rPr>
          <w:highlight w:val="yellow"/>
        </w:rPr>
      </w:pPr>
      <w:bookmarkStart w:id="36" w:name="_Toc33427210"/>
      <w:r w:rsidRPr="005811F0">
        <w:t>Post-conditions</w:t>
      </w:r>
      <w:bookmarkEnd w:id="36"/>
    </w:p>
    <w:p w14:paraId="5D7C96C8" w14:textId="3D7323A7" w:rsidR="002A47B8" w:rsidRPr="005D1517" w:rsidRDefault="003203B6" w:rsidP="00ED2C81">
      <w:pPr>
        <w:pStyle w:val="ListParagraph"/>
        <w:numPr>
          <w:ilvl w:val="0"/>
          <w:numId w:val="15"/>
        </w:numPr>
        <w:rPr>
          <w:rFonts w:eastAsiaTheme="majorEastAsia"/>
        </w:rPr>
      </w:pPr>
      <w:r>
        <w:rPr>
          <w:rFonts w:eastAsiaTheme="majorEastAsia"/>
        </w:rPr>
        <w:t>Given transaction will be registered in MOBII and assigned to dealer to accept from his inbox.</w:t>
      </w:r>
    </w:p>
    <w:p w14:paraId="0FB16BB3" w14:textId="002A132D" w:rsidR="002A47B8" w:rsidRDefault="003203B6" w:rsidP="00ED2C81">
      <w:pPr>
        <w:pStyle w:val="ListParagraph"/>
        <w:numPr>
          <w:ilvl w:val="0"/>
          <w:numId w:val="15"/>
        </w:numPr>
        <w:rPr>
          <w:rFonts w:eastAsiaTheme="majorEastAsia"/>
        </w:rPr>
      </w:pPr>
      <w:r>
        <w:rPr>
          <w:rFonts w:eastAsiaTheme="majorEastAsia"/>
        </w:rPr>
        <w:t>Once dealer is approved from his task stock will be added into his inventory.</w:t>
      </w:r>
    </w:p>
    <w:p w14:paraId="76824F53" w14:textId="692E47BD" w:rsidR="003203B6" w:rsidRPr="005811F0" w:rsidRDefault="003203B6" w:rsidP="00ED2C81">
      <w:pPr>
        <w:pStyle w:val="ListParagraph"/>
        <w:numPr>
          <w:ilvl w:val="0"/>
          <w:numId w:val="15"/>
        </w:numPr>
        <w:rPr>
          <w:rFonts w:eastAsiaTheme="majorEastAsia"/>
        </w:rPr>
      </w:pPr>
      <w:r>
        <w:rPr>
          <w:rFonts w:eastAsiaTheme="majorEastAsia"/>
        </w:rPr>
        <w:t>If surrounding system shares the already shared serial numbers once again then MOBII will validate its SO_ID with previously received SO_ID, if it is greater than old SO_ID then stock will be removed from old dealer and allocated to new dealer.</w:t>
      </w:r>
    </w:p>
    <w:p w14:paraId="62AED0F6" w14:textId="10B2E609" w:rsidR="00236832" w:rsidRDefault="00E641EB" w:rsidP="00236832">
      <w:pPr>
        <w:pStyle w:val="Heading2"/>
      </w:pPr>
      <w:bookmarkStart w:id="37" w:name="_Toc33427211"/>
      <w:r>
        <w:t>File naming</w:t>
      </w:r>
      <w:bookmarkEnd w:id="37"/>
    </w:p>
    <w:p w14:paraId="679353A4" w14:textId="1C1081E1" w:rsidR="00236832" w:rsidRPr="00236832" w:rsidRDefault="00915822" w:rsidP="00236832">
      <w:pPr>
        <w:rPr>
          <w:rFonts w:eastAsiaTheme="majorEastAsia"/>
        </w:rPr>
      </w:pPr>
      <w:r>
        <w:t>SP_STOCK_DUMP_&lt;YYYYMMDDHH24MISS&gt;.csv.gz</w:t>
      </w:r>
    </w:p>
    <w:p w14:paraId="19FCB876" w14:textId="77777777" w:rsidR="00236832" w:rsidRDefault="00236832" w:rsidP="00236832">
      <w:pPr>
        <w:pStyle w:val="ListParagraph"/>
        <w:numPr>
          <w:ilvl w:val="0"/>
          <w:numId w:val="32"/>
        </w:numPr>
        <w:rPr>
          <w:rFonts w:eastAsiaTheme="majorEastAsia"/>
        </w:rPr>
      </w:pPr>
      <w:r w:rsidRPr="00236832">
        <w:rPr>
          <w:rFonts w:eastAsiaTheme="majorEastAsia"/>
        </w:rPr>
        <w:t xml:space="preserve">&lt;YYYYMMDDHH24MISS&gt; = date and time of file generation. </w:t>
      </w:r>
    </w:p>
    <w:p w14:paraId="0F3D4057" w14:textId="2236FFD4" w:rsidR="00236832" w:rsidRDefault="00236832" w:rsidP="00236832">
      <w:pPr>
        <w:pStyle w:val="ListParagraph"/>
        <w:numPr>
          <w:ilvl w:val="0"/>
          <w:numId w:val="32"/>
        </w:numPr>
        <w:rPr>
          <w:rFonts w:eastAsiaTheme="majorEastAsia"/>
        </w:rPr>
      </w:pPr>
      <w:r>
        <w:rPr>
          <w:rFonts w:eastAsiaTheme="majorEastAsia"/>
        </w:rPr>
        <w:t xml:space="preserve">Sample Actual File Name is </w:t>
      </w:r>
      <w:r w:rsidR="00915822">
        <w:t>SP_STOCK_DUMP</w:t>
      </w:r>
      <w:r>
        <w:rPr>
          <w:rFonts w:eastAsiaTheme="majorEastAsia"/>
        </w:rPr>
        <w:t>_20200203013512.csv.gz</w:t>
      </w:r>
    </w:p>
    <w:p w14:paraId="3BDA094C" w14:textId="1BEE5B73" w:rsidR="00236832" w:rsidRPr="00236832" w:rsidRDefault="00236832" w:rsidP="00236832">
      <w:pPr>
        <w:pStyle w:val="ListParagraph"/>
        <w:numPr>
          <w:ilvl w:val="0"/>
          <w:numId w:val="32"/>
        </w:numPr>
        <w:rPr>
          <w:rFonts w:eastAsiaTheme="majorEastAsia"/>
        </w:rPr>
      </w:pPr>
      <w:r>
        <w:rPr>
          <w:rFonts w:eastAsiaTheme="majorEastAsia"/>
        </w:rPr>
        <w:t xml:space="preserve">Sample Control File Name is </w:t>
      </w:r>
      <w:r w:rsidR="00915822">
        <w:t>SP_STOCK_DUMP</w:t>
      </w:r>
      <w:r>
        <w:rPr>
          <w:rFonts w:eastAsiaTheme="majorEastAsia"/>
        </w:rPr>
        <w:t>_20200203013512.ctl.gz</w:t>
      </w:r>
    </w:p>
    <w:p w14:paraId="247D5ADE" w14:textId="77777777" w:rsidR="002A47B8" w:rsidRPr="005811F0" w:rsidRDefault="002A47B8" w:rsidP="002A47B8">
      <w:pPr>
        <w:pStyle w:val="Heading2"/>
      </w:pPr>
      <w:bookmarkStart w:id="38" w:name="_Toc33427212"/>
      <w:r>
        <w:t>P</w:t>
      </w:r>
      <w:r w:rsidRPr="005811F0">
        <w:t>aths</w:t>
      </w:r>
      <w:bookmarkEnd w:id="38"/>
    </w:p>
    <w:p w14:paraId="7813A9E5" w14:textId="77777777" w:rsidR="002A47B8" w:rsidRPr="005811F0" w:rsidRDefault="002A47B8" w:rsidP="00ED2C81">
      <w:pPr>
        <w:pStyle w:val="ListParagraph"/>
        <w:numPr>
          <w:ilvl w:val="0"/>
          <w:numId w:val="6"/>
        </w:numPr>
      </w:pPr>
      <w:r>
        <w:t>SFTP PATH</w:t>
      </w:r>
    </w:p>
    <w:p w14:paraId="2569BFB0" w14:textId="4AB290F9" w:rsidR="002A47B8" w:rsidRPr="005811F0" w:rsidRDefault="002A47B8"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/home/fossuser/interfaces/FOSS/master_files/</w:t>
      </w:r>
      <w:r w:rsidR="00223A1C">
        <w:t>sp_dump</w:t>
      </w:r>
      <w:r>
        <w:rPr>
          <w:rFonts w:ascii="Helvetica" w:hAnsi="Helvetica"/>
          <w:color w:val="000000"/>
          <w:sz w:val="20"/>
          <w:szCs w:val="20"/>
          <w:shd w:val="clear" w:color="auto" w:fill="FFFFFF"/>
        </w:rPr>
        <w:t>/</w:t>
      </w:r>
    </w:p>
    <w:p w14:paraId="64EB8266" w14:textId="77777777" w:rsidR="002A47B8" w:rsidRPr="005811F0" w:rsidRDefault="002A47B8" w:rsidP="00ED2C81">
      <w:pPr>
        <w:pStyle w:val="ListParagraph"/>
        <w:numPr>
          <w:ilvl w:val="0"/>
          <w:numId w:val="6"/>
        </w:numPr>
      </w:pPr>
      <w:r>
        <w:t>MOBII Application</w:t>
      </w:r>
    </w:p>
    <w:p w14:paraId="39F67D7D" w14:textId="133617BB" w:rsidR="002A47B8" w:rsidRPr="005811F0" w:rsidRDefault="002A47B8"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/snoc/interfaces/S-NOC/interfaces/master_files/</w:t>
      </w:r>
      <w:r w:rsidR="00223A1C" w:rsidRPr="00223A1C">
        <w:t xml:space="preserve"> </w:t>
      </w:r>
      <w:r w:rsidR="00223A1C">
        <w:t>sp_dump</w:t>
      </w:r>
      <w:r w:rsidR="00223A1C">
        <w:rPr>
          <w:rFonts w:ascii="Helvetica" w:hAnsi="Helvetica"/>
          <w:color w:val="000000"/>
          <w:sz w:val="20"/>
          <w:szCs w:val="20"/>
          <w:shd w:val="clear" w:color="auto" w:fill="FFFFFF"/>
        </w:rPr>
        <w:t>/</w:t>
      </w:r>
    </w:p>
    <w:p w14:paraId="4038F69B" w14:textId="506F4105" w:rsidR="002A47B8" w:rsidRPr="005811F0" w:rsidRDefault="002A47B8" w:rsidP="00ED2C81">
      <w:pPr>
        <w:pStyle w:val="ListParagraph"/>
        <w:numPr>
          <w:ilvl w:val="1"/>
          <w:numId w:val="6"/>
        </w:numPr>
      </w:pPr>
      <w:r w:rsidRPr="005811F0">
        <w:t>Backup:</w:t>
      </w:r>
      <w:r>
        <w:t xml:space="preserve"> </w:t>
      </w:r>
      <w:r>
        <w:rPr>
          <w:rFonts w:ascii="Helvetica" w:hAnsi="Helvetica"/>
          <w:color w:val="000000"/>
          <w:sz w:val="20"/>
          <w:szCs w:val="20"/>
          <w:shd w:val="clear" w:color="auto" w:fill="FFFFFF"/>
        </w:rPr>
        <w:t>/snoc/interfaces/S-NOC/interfaces/backup/master_files/</w:t>
      </w:r>
      <w:r w:rsidR="00223A1C" w:rsidRPr="00223A1C">
        <w:t xml:space="preserve"> </w:t>
      </w:r>
      <w:r w:rsidR="00223A1C">
        <w:t>sp_dump</w:t>
      </w:r>
      <w:r w:rsidR="00223A1C">
        <w:rPr>
          <w:rFonts w:ascii="Helvetica" w:hAnsi="Helvetica"/>
          <w:color w:val="000000"/>
          <w:sz w:val="20"/>
          <w:szCs w:val="20"/>
          <w:shd w:val="clear" w:color="auto" w:fill="FFFFFF"/>
        </w:rPr>
        <w:t>/</w:t>
      </w:r>
    </w:p>
    <w:p w14:paraId="64597C1C" w14:textId="68832D42" w:rsidR="002A47B8" w:rsidRPr="005811F0" w:rsidRDefault="002A47B8" w:rsidP="00ED2C81">
      <w:pPr>
        <w:pStyle w:val="ListParagraph"/>
        <w:numPr>
          <w:ilvl w:val="1"/>
          <w:numId w:val="6"/>
        </w:numPr>
      </w:pPr>
      <w:r>
        <w:t>Rejected</w:t>
      </w:r>
      <w:r w:rsidRPr="005811F0">
        <w:t>:</w:t>
      </w:r>
      <w:r>
        <w:t xml:space="preserve"> </w:t>
      </w:r>
      <w:r>
        <w:rPr>
          <w:rFonts w:ascii="Helvetica" w:hAnsi="Helvetica"/>
          <w:color w:val="000000"/>
          <w:sz w:val="20"/>
          <w:szCs w:val="20"/>
          <w:shd w:val="clear" w:color="auto" w:fill="FFFFFF"/>
        </w:rPr>
        <w:t>/snoc/interfaces/S-NOC/interfaces/rejected_files/</w:t>
      </w:r>
      <w:r w:rsidR="00223A1C" w:rsidRPr="00223A1C">
        <w:t xml:space="preserve"> </w:t>
      </w:r>
      <w:r w:rsidR="00223A1C">
        <w:t>sp_dump</w:t>
      </w:r>
      <w:r w:rsidR="00223A1C">
        <w:rPr>
          <w:rFonts w:ascii="Helvetica" w:hAnsi="Helvetica"/>
          <w:color w:val="000000"/>
          <w:sz w:val="20"/>
          <w:szCs w:val="20"/>
          <w:shd w:val="clear" w:color="auto" w:fill="FFFFFF"/>
        </w:rPr>
        <w:t>/</w:t>
      </w:r>
    </w:p>
    <w:p w14:paraId="57FB3C46" w14:textId="5E827F46" w:rsidR="002A47B8" w:rsidRPr="005811F0" w:rsidRDefault="002A47B8" w:rsidP="00ED2C81">
      <w:pPr>
        <w:pStyle w:val="ListParagraph"/>
        <w:numPr>
          <w:ilvl w:val="1"/>
          <w:numId w:val="6"/>
        </w:numPr>
      </w:pPr>
      <w:r>
        <w:t xml:space="preserve">Rejected </w:t>
      </w:r>
      <w:r w:rsidRPr="005811F0">
        <w:t>Backup:</w:t>
      </w:r>
      <w:r>
        <w:t xml:space="preserve"> </w:t>
      </w:r>
      <w:r>
        <w:rPr>
          <w:rFonts w:ascii="Helvetica" w:hAnsi="Helvetica"/>
          <w:color w:val="000000"/>
          <w:sz w:val="20"/>
          <w:szCs w:val="20"/>
          <w:shd w:val="clear" w:color="auto" w:fill="FFFFFF"/>
        </w:rPr>
        <w:t>/snoc/interfaces/S-NOC/interfaces/backup/rejected_files/</w:t>
      </w:r>
      <w:r w:rsidR="00223A1C" w:rsidRPr="00223A1C">
        <w:t xml:space="preserve"> </w:t>
      </w:r>
      <w:r w:rsidR="00223A1C">
        <w:t>sp_dump</w:t>
      </w:r>
      <w:r w:rsidR="00223A1C">
        <w:rPr>
          <w:rFonts w:ascii="Helvetica" w:hAnsi="Helvetica"/>
          <w:color w:val="000000"/>
          <w:sz w:val="20"/>
          <w:szCs w:val="20"/>
          <w:shd w:val="clear" w:color="auto" w:fill="FFFFFF"/>
        </w:rPr>
        <w:t>/</w:t>
      </w:r>
    </w:p>
    <w:p w14:paraId="4111D14F" w14:textId="454EFFBA" w:rsidR="002A47B8" w:rsidRPr="00E641EB" w:rsidRDefault="00E641EB" w:rsidP="00E641EB">
      <w:pPr>
        <w:pStyle w:val="Heading2"/>
      </w:pPr>
      <w:bookmarkStart w:id="39" w:name="_Toc33427213"/>
      <w:r w:rsidRPr="00E641EB">
        <w:lastRenderedPageBreak/>
        <w:t>Data feed fields</w:t>
      </w:r>
      <w:bookmarkEnd w:id="39"/>
    </w:p>
    <w:tbl>
      <w:tblPr>
        <w:tblStyle w:val="GridTable1Light-Accent310"/>
        <w:tblW w:w="9819" w:type="dxa"/>
        <w:tblLook w:val="04A0" w:firstRow="1" w:lastRow="0" w:firstColumn="1" w:lastColumn="0" w:noHBand="0" w:noVBand="1"/>
      </w:tblPr>
      <w:tblGrid>
        <w:gridCol w:w="642"/>
        <w:gridCol w:w="2546"/>
        <w:gridCol w:w="1284"/>
        <w:gridCol w:w="1393"/>
        <w:gridCol w:w="3954"/>
      </w:tblGrid>
      <w:tr w:rsidR="000B1CEA" w:rsidRPr="000B1CEA" w14:paraId="5E34DD8A" w14:textId="77777777" w:rsidTr="00D848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1FE0F3A9" w14:textId="580C2487" w:rsidR="000B1CEA" w:rsidRPr="000B1CEA" w:rsidRDefault="000B1CEA" w:rsidP="00D84808">
            <w:pPr>
              <w:spacing w:after="0"/>
              <w:ind w:left="0" w:right="0"/>
              <w:rPr>
                <w:rFonts w:ascii="Calibri" w:eastAsia="Times New Roman" w:hAnsi="Calibri" w:cs="Calibri"/>
                <w:b w:val="0"/>
                <w:bCs w:val="0"/>
                <w:color w:val="000000"/>
                <w:kern w:val="0"/>
                <w:lang w:val="en-IN" w:eastAsia="en-IN"/>
                <w14:ligatures w14:val="none"/>
              </w:rPr>
            </w:pPr>
            <w:r w:rsidRPr="000B1CEA">
              <w:rPr>
                <w:rFonts w:ascii="Calibri" w:eastAsia="Times New Roman" w:hAnsi="Calibri" w:cs="Calibri"/>
                <w:color w:val="000000"/>
                <w:kern w:val="0"/>
                <w:lang w:val="en-IN" w:eastAsia="en-IN"/>
                <w14:ligatures w14:val="none"/>
              </w:rPr>
              <w:t>No</w:t>
            </w:r>
          </w:p>
        </w:tc>
        <w:tc>
          <w:tcPr>
            <w:tcW w:w="2546" w:type="dxa"/>
            <w:noWrap/>
            <w:hideMark/>
          </w:tcPr>
          <w:p w14:paraId="13F06FBE" w14:textId="77777777" w:rsidR="000B1CEA" w:rsidRPr="000B1CEA" w:rsidRDefault="000B1CEA" w:rsidP="000B1CEA">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0B1CEA">
              <w:rPr>
                <w:rFonts w:ascii="Calibri" w:eastAsia="Times New Roman" w:hAnsi="Calibri" w:cs="Calibri"/>
                <w:color w:val="000000"/>
                <w:kern w:val="0"/>
                <w:lang w:val="en-IN" w:eastAsia="en-IN"/>
                <w14:ligatures w14:val="none"/>
              </w:rPr>
              <w:t>Field</w:t>
            </w:r>
          </w:p>
        </w:tc>
        <w:tc>
          <w:tcPr>
            <w:tcW w:w="1284" w:type="dxa"/>
            <w:noWrap/>
            <w:hideMark/>
          </w:tcPr>
          <w:p w14:paraId="09FB7B3B" w14:textId="77777777" w:rsidR="000B1CEA" w:rsidRPr="000B1CEA" w:rsidRDefault="000B1CEA" w:rsidP="000B1CEA">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0B1CEA">
              <w:rPr>
                <w:rFonts w:ascii="Calibri" w:eastAsia="Times New Roman" w:hAnsi="Calibri" w:cs="Calibri"/>
                <w:color w:val="000000"/>
                <w:kern w:val="0"/>
                <w:lang w:val="en-IN" w:eastAsia="en-IN"/>
                <w14:ligatures w14:val="none"/>
              </w:rPr>
              <w:t>Mandatory</w:t>
            </w:r>
          </w:p>
        </w:tc>
        <w:tc>
          <w:tcPr>
            <w:tcW w:w="1393" w:type="dxa"/>
            <w:noWrap/>
            <w:hideMark/>
          </w:tcPr>
          <w:p w14:paraId="0FB34A8C" w14:textId="77777777" w:rsidR="000B1CEA" w:rsidRPr="000B1CEA" w:rsidRDefault="000B1CEA" w:rsidP="000B1CEA">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0B1CEA">
              <w:rPr>
                <w:rFonts w:ascii="Calibri" w:eastAsia="Times New Roman" w:hAnsi="Calibri" w:cs="Calibri"/>
                <w:color w:val="000000"/>
                <w:kern w:val="0"/>
                <w:lang w:val="en-IN" w:eastAsia="en-IN"/>
                <w14:ligatures w14:val="none"/>
              </w:rPr>
              <w:t>Data Types</w:t>
            </w:r>
          </w:p>
        </w:tc>
        <w:tc>
          <w:tcPr>
            <w:tcW w:w="3954" w:type="dxa"/>
            <w:noWrap/>
            <w:hideMark/>
          </w:tcPr>
          <w:p w14:paraId="6C3F949B" w14:textId="77777777" w:rsidR="000B1CEA" w:rsidRPr="000B1CEA" w:rsidRDefault="000B1CEA" w:rsidP="000B1CEA">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0B1CEA">
              <w:rPr>
                <w:rFonts w:ascii="Calibri" w:eastAsia="Times New Roman" w:hAnsi="Calibri" w:cs="Calibri"/>
                <w:color w:val="000000"/>
                <w:kern w:val="0"/>
                <w:lang w:val="en-IN" w:eastAsia="en-IN"/>
                <w14:ligatures w14:val="none"/>
              </w:rPr>
              <w:t>Description</w:t>
            </w:r>
          </w:p>
        </w:tc>
      </w:tr>
      <w:tr w:rsidR="000B1CEA" w:rsidRPr="000B1CEA" w14:paraId="489551FC"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2D23F23E"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w:t>
            </w:r>
          </w:p>
        </w:tc>
        <w:tc>
          <w:tcPr>
            <w:tcW w:w="2546" w:type="dxa"/>
            <w:noWrap/>
            <w:hideMark/>
          </w:tcPr>
          <w:p w14:paraId="5710F8B5"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ICCID</w:t>
            </w:r>
          </w:p>
        </w:tc>
        <w:tc>
          <w:tcPr>
            <w:tcW w:w="1284" w:type="dxa"/>
            <w:noWrap/>
            <w:hideMark/>
          </w:tcPr>
          <w:p w14:paraId="41221CD5"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54B8F27E"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954" w:type="dxa"/>
            <w:noWrap/>
            <w:hideMark/>
          </w:tcPr>
          <w:p w14:paraId="563BA0D1"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Serial Number</w:t>
            </w:r>
          </w:p>
        </w:tc>
      </w:tr>
      <w:tr w:rsidR="000B1CEA" w:rsidRPr="000B1CEA" w14:paraId="0484FB36" w14:textId="77777777" w:rsidTr="00D84808">
        <w:trPr>
          <w:trHeight w:val="6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23770525"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2</w:t>
            </w:r>
          </w:p>
        </w:tc>
        <w:tc>
          <w:tcPr>
            <w:tcW w:w="2546" w:type="dxa"/>
            <w:noWrap/>
            <w:hideMark/>
          </w:tcPr>
          <w:p w14:paraId="280D12B1"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MSISDN</w:t>
            </w:r>
          </w:p>
        </w:tc>
        <w:tc>
          <w:tcPr>
            <w:tcW w:w="1284" w:type="dxa"/>
            <w:noWrap/>
            <w:hideMark/>
          </w:tcPr>
          <w:p w14:paraId="1892D743"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5458D957"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954" w:type="dxa"/>
            <w:hideMark/>
          </w:tcPr>
          <w:p w14:paraId="6F96BAB1"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 xml:space="preserve">MSISDN assigned to serial number. </w:t>
            </w:r>
            <w:r w:rsidRPr="00D84808">
              <w:rPr>
                <w:rFonts w:eastAsia="Times New Roman" w:cstheme="minorHAnsi"/>
                <w:color w:val="000000"/>
                <w:kern w:val="0"/>
                <w:sz w:val="18"/>
                <w:szCs w:val="18"/>
                <w:lang w:val="en-IN" w:eastAsia="en-IN"/>
                <w14:ligatures w14:val="none"/>
              </w:rPr>
              <w:br/>
              <w:t>In case of Blank SIM/DSA SIM cards the field will be empty.</w:t>
            </w:r>
          </w:p>
        </w:tc>
      </w:tr>
      <w:tr w:rsidR="000B1CEA" w:rsidRPr="000B1CEA" w14:paraId="51A760DB"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7CA5F119"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3</w:t>
            </w:r>
          </w:p>
        </w:tc>
        <w:tc>
          <w:tcPr>
            <w:tcW w:w="2546" w:type="dxa"/>
            <w:noWrap/>
            <w:hideMark/>
          </w:tcPr>
          <w:p w14:paraId="051F4BEA"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IMSI</w:t>
            </w:r>
          </w:p>
        </w:tc>
        <w:tc>
          <w:tcPr>
            <w:tcW w:w="1284" w:type="dxa"/>
            <w:noWrap/>
            <w:hideMark/>
          </w:tcPr>
          <w:p w14:paraId="1CAFFEFE"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26D6057B"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954" w:type="dxa"/>
            <w:noWrap/>
            <w:hideMark/>
          </w:tcPr>
          <w:p w14:paraId="7B9D03CA"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IMSI assigned to Serial number.</w:t>
            </w:r>
          </w:p>
        </w:tc>
      </w:tr>
      <w:tr w:rsidR="000B1CEA" w:rsidRPr="000B1CEA" w14:paraId="29F1BBB3"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1D3B90CB"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4</w:t>
            </w:r>
          </w:p>
        </w:tc>
        <w:tc>
          <w:tcPr>
            <w:tcW w:w="2546" w:type="dxa"/>
            <w:noWrap/>
            <w:hideMark/>
          </w:tcPr>
          <w:p w14:paraId="112E906B"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w:t>
            </w:r>
          </w:p>
        </w:tc>
        <w:tc>
          <w:tcPr>
            <w:tcW w:w="1284" w:type="dxa"/>
            <w:noWrap/>
            <w:hideMark/>
          </w:tcPr>
          <w:p w14:paraId="42671616"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07C73332"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954" w:type="dxa"/>
            <w:noWrap/>
            <w:hideMark/>
          </w:tcPr>
          <w:p w14:paraId="0003B98B"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 in the format – BRAND/YYYYMMDD/Stock Transfer id.</w:t>
            </w:r>
          </w:p>
        </w:tc>
      </w:tr>
      <w:tr w:rsidR="000B1CEA" w:rsidRPr="000B1CEA" w14:paraId="2386699F"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39BA9054"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5</w:t>
            </w:r>
          </w:p>
        </w:tc>
        <w:tc>
          <w:tcPr>
            <w:tcW w:w="2546" w:type="dxa"/>
            <w:noWrap/>
            <w:hideMark/>
          </w:tcPr>
          <w:p w14:paraId="453FC710" w14:textId="0EA501DF" w:rsidR="000B1CEA" w:rsidRPr="00D84808" w:rsidRDefault="0080755D"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DESTINATION_</w:t>
            </w:r>
            <w:r w:rsidR="000B1CEA" w:rsidRPr="00D84808">
              <w:rPr>
                <w:rFonts w:eastAsia="Times New Roman" w:cstheme="minorHAnsi"/>
                <w:color w:val="000000"/>
                <w:kern w:val="0"/>
                <w:sz w:val="18"/>
                <w:szCs w:val="18"/>
                <w:lang w:val="en-IN" w:eastAsia="en-IN"/>
                <w14:ligatures w14:val="none"/>
              </w:rPr>
              <w:t>DEALER_ID</w:t>
            </w:r>
          </w:p>
        </w:tc>
        <w:tc>
          <w:tcPr>
            <w:tcW w:w="1284" w:type="dxa"/>
            <w:noWrap/>
            <w:hideMark/>
          </w:tcPr>
          <w:p w14:paraId="3AC47932"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1E6A387A"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954" w:type="dxa"/>
            <w:noWrap/>
            <w:hideMark/>
          </w:tcPr>
          <w:p w14:paraId="6C055478"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Gallery Id or Warehouse id</w:t>
            </w:r>
          </w:p>
        </w:tc>
      </w:tr>
      <w:tr w:rsidR="000B1CEA" w:rsidRPr="000B1CEA" w14:paraId="5FC7F8C2"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768EAD22"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6</w:t>
            </w:r>
          </w:p>
        </w:tc>
        <w:tc>
          <w:tcPr>
            <w:tcW w:w="2546" w:type="dxa"/>
            <w:noWrap/>
            <w:hideMark/>
          </w:tcPr>
          <w:p w14:paraId="5A94F047"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BRANCH_CODE</w:t>
            </w:r>
          </w:p>
        </w:tc>
        <w:tc>
          <w:tcPr>
            <w:tcW w:w="1284" w:type="dxa"/>
            <w:noWrap/>
            <w:hideMark/>
          </w:tcPr>
          <w:p w14:paraId="1ED2C89C"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393" w:type="dxa"/>
            <w:noWrap/>
            <w:hideMark/>
          </w:tcPr>
          <w:p w14:paraId="1766C2F8"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954" w:type="dxa"/>
            <w:noWrap/>
            <w:hideMark/>
          </w:tcPr>
          <w:p w14:paraId="5C5263B5"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0B1CEA" w:rsidRPr="000B1CEA" w14:paraId="00A2D7EE"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159F1ACC"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7</w:t>
            </w:r>
          </w:p>
        </w:tc>
        <w:tc>
          <w:tcPr>
            <w:tcW w:w="2546" w:type="dxa"/>
            <w:noWrap/>
            <w:hideMark/>
          </w:tcPr>
          <w:p w14:paraId="13D3C24E"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BRAND</w:t>
            </w:r>
          </w:p>
        </w:tc>
        <w:tc>
          <w:tcPr>
            <w:tcW w:w="1284" w:type="dxa"/>
            <w:noWrap/>
            <w:hideMark/>
          </w:tcPr>
          <w:p w14:paraId="3DD1D4AC"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35D89603"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954" w:type="dxa"/>
            <w:noWrap/>
            <w:hideMark/>
          </w:tcPr>
          <w:p w14:paraId="50FFCE86"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IM3</w:t>
            </w:r>
          </w:p>
        </w:tc>
      </w:tr>
      <w:tr w:rsidR="000B1CEA" w:rsidRPr="000B1CEA" w14:paraId="497000E0"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0242727F"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8</w:t>
            </w:r>
          </w:p>
        </w:tc>
        <w:tc>
          <w:tcPr>
            <w:tcW w:w="2546" w:type="dxa"/>
            <w:noWrap/>
            <w:hideMark/>
          </w:tcPr>
          <w:p w14:paraId="4A2F2BFB"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PRODUCT_EXPIRED_DATE</w:t>
            </w:r>
          </w:p>
        </w:tc>
        <w:tc>
          <w:tcPr>
            <w:tcW w:w="1284" w:type="dxa"/>
            <w:noWrap/>
            <w:hideMark/>
          </w:tcPr>
          <w:p w14:paraId="0EB72A37"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23DB4C09"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954" w:type="dxa"/>
            <w:noWrap/>
            <w:hideMark/>
          </w:tcPr>
          <w:p w14:paraId="2F00B6C2"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Expiry date of Product code.</w:t>
            </w:r>
          </w:p>
        </w:tc>
      </w:tr>
      <w:tr w:rsidR="000B1CEA" w:rsidRPr="000B1CEA" w14:paraId="340726A4"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68DE6764"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9</w:t>
            </w:r>
          </w:p>
        </w:tc>
        <w:tc>
          <w:tcPr>
            <w:tcW w:w="2546" w:type="dxa"/>
            <w:noWrap/>
            <w:hideMark/>
          </w:tcPr>
          <w:p w14:paraId="37315540"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STOCK_TRANSFER_DATE</w:t>
            </w:r>
          </w:p>
        </w:tc>
        <w:tc>
          <w:tcPr>
            <w:tcW w:w="1284" w:type="dxa"/>
            <w:noWrap/>
            <w:hideMark/>
          </w:tcPr>
          <w:p w14:paraId="7AA03DA1"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70695155"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954" w:type="dxa"/>
            <w:noWrap/>
            <w:hideMark/>
          </w:tcPr>
          <w:p w14:paraId="13620FDC"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Stock transfer date in TNM</w:t>
            </w:r>
          </w:p>
        </w:tc>
      </w:tr>
      <w:tr w:rsidR="000B1CEA" w:rsidRPr="000B1CEA" w14:paraId="5BAD44FA"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11623281"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10</w:t>
            </w:r>
          </w:p>
        </w:tc>
        <w:tc>
          <w:tcPr>
            <w:tcW w:w="2546" w:type="dxa"/>
            <w:noWrap/>
            <w:hideMark/>
          </w:tcPr>
          <w:p w14:paraId="7F3838EE"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PROGRAM_CODE</w:t>
            </w:r>
          </w:p>
        </w:tc>
        <w:tc>
          <w:tcPr>
            <w:tcW w:w="1284" w:type="dxa"/>
            <w:noWrap/>
            <w:hideMark/>
          </w:tcPr>
          <w:p w14:paraId="2AECF9E6"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603BB4B6"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954" w:type="dxa"/>
            <w:noWrap/>
            <w:hideMark/>
          </w:tcPr>
          <w:p w14:paraId="6D9080E2"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ID</w:t>
            </w:r>
          </w:p>
        </w:tc>
      </w:tr>
      <w:tr w:rsidR="000B1CEA" w:rsidRPr="000B1CEA" w14:paraId="69E72C8F"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213C13CC"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11</w:t>
            </w:r>
          </w:p>
        </w:tc>
        <w:tc>
          <w:tcPr>
            <w:tcW w:w="2546" w:type="dxa"/>
            <w:noWrap/>
            <w:hideMark/>
          </w:tcPr>
          <w:p w14:paraId="18D03EF2"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PROGRAM_NAME</w:t>
            </w:r>
          </w:p>
        </w:tc>
        <w:tc>
          <w:tcPr>
            <w:tcW w:w="1284" w:type="dxa"/>
            <w:noWrap/>
            <w:hideMark/>
          </w:tcPr>
          <w:p w14:paraId="080B887C"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3D7FA3DC"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954" w:type="dxa"/>
            <w:noWrap/>
            <w:hideMark/>
          </w:tcPr>
          <w:p w14:paraId="64BE0C35"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description</w:t>
            </w:r>
          </w:p>
        </w:tc>
      </w:tr>
      <w:tr w:rsidR="000B1CEA" w:rsidRPr="000B1CEA" w14:paraId="5B8C24DD"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64A56BF3" w14:textId="77777777" w:rsidR="000B1CEA" w:rsidRPr="00D84808" w:rsidRDefault="000B1CEA"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12</w:t>
            </w:r>
          </w:p>
        </w:tc>
        <w:tc>
          <w:tcPr>
            <w:tcW w:w="2546" w:type="dxa"/>
            <w:noWrap/>
            <w:hideMark/>
          </w:tcPr>
          <w:p w14:paraId="392B28BD" w14:textId="277AB455" w:rsidR="000B1CEA" w:rsidRPr="00D84808" w:rsidRDefault="005223A1" w:rsidP="005223A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SOURCE_</w:t>
            </w:r>
            <w:r w:rsidR="000B1CEA" w:rsidRPr="00D84808">
              <w:rPr>
                <w:rFonts w:eastAsia="Times New Roman" w:cstheme="minorHAnsi"/>
                <w:color w:val="000000"/>
                <w:kern w:val="0"/>
                <w:sz w:val="18"/>
                <w:szCs w:val="18"/>
                <w:lang w:val="en-IN" w:eastAsia="en-IN"/>
                <w14:ligatures w14:val="none"/>
              </w:rPr>
              <w:t>DEALER</w:t>
            </w:r>
            <w:r>
              <w:rPr>
                <w:rFonts w:eastAsia="Times New Roman" w:cstheme="minorHAnsi"/>
                <w:color w:val="000000"/>
                <w:kern w:val="0"/>
                <w:sz w:val="18"/>
                <w:szCs w:val="18"/>
                <w:lang w:val="en-IN" w:eastAsia="en-IN"/>
                <w14:ligatures w14:val="none"/>
              </w:rPr>
              <w:t>_</w:t>
            </w:r>
            <w:r w:rsidR="000B1CEA" w:rsidRPr="00D84808">
              <w:rPr>
                <w:rFonts w:eastAsia="Times New Roman" w:cstheme="minorHAnsi"/>
                <w:color w:val="000000"/>
                <w:kern w:val="0"/>
                <w:sz w:val="18"/>
                <w:szCs w:val="18"/>
                <w:lang w:val="en-IN" w:eastAsia="en-IN"/>
                <w14:ligatures w14:val="none"/>
              </w:rPr>
              <w:t>ID</w:t>
            </w:r>
          </w:p>
        </w:tc>
        <w:tc>
          <w:tcPr>
            <w:tcW w:w="1284" w:type="dxa"/>
            <w:noWrap/>
            <w:hideMark/>
          </w:tcPr>
          <w:p w14:paraId="47C69DDF"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393" w:type="dxa"/>
            <w:noWrap/>
            <w:hideMark/>
          </w:tcPr>
          <w:p w14:paraId="29A34B3B"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954" w:type="dxa"/>
            <w:noWrap/>
            <w:hideMark/>
          </w:tcPr>
          <w:p w14:paraId="7889DA64" w14:textId="77777777" w:rsidR="000B1CEA" w:rsidRPr="00D84808" w:rsidRDefault="000B1CEA" w:rsidP="000B1CE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Warehouse id or Gallery Id</w:t>
            </w:r>
          </w:p>
        </w:tc>
      </w:tr>
    </w:tbl>
    <w:p w14:paraId="7859B1D5" w14:textId="77777777" w:rsidR="002A47B8" w:rsidRPr="005811F0" w:rsidRDefault="002A47B8" w:rsidP="002A47B8"/>
    <w:p w14:paraId="24082999" w14:textId="77777777"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70017FD8" w14:textId="77777777" w:rsidTr="009246FB">
        <w:tc>
          <w:tcPr>
            <w:tcW w:w="9350" w:type="dxa"/>
            <w:shd w:val="clear" w:color="auto" w:fill="F2F2F2" w:themeFill="background1" w:themeFillShade="F2"/>
          </w:tcPr>
          <w:p w14:paraId="7F7BF6A9" w14:textId="0F4E3627" w:rsidR="00671766" w:rsidRDefault="0080755D" w:rsidP="00671766">
            <w:pPr>
              <w:pStyle w:val="Default"/>
              <w:rPr>
                <w:sz w:val="18"/>
                <w:szCs w:val="18"/>
              </w:rPr>
            </w:pPr>
            <w:r w:rsidRPr="0080755D">
              <w:rPr>
                <w:sz w:val="18"/>
                <w:szCs w:val="18"/>
              </w:rPr>
              <w:t>ICCI</w:t>
            </w:r>
            <w:r>
              <w:rPr>
                <w:sz w:val="18"/>
                <w:szCs w:val="18"/>
              </w:rPr>
              <w:t>D|MSISDN|IMSI|DO_ID|DESTINATION_</w:t>
            </w:r>
            <w:r w:rsidRPr="0080755D">
              <w:rPr>
                <w:sz w:val="18"/>
                <w:szCs w:val="18"/>
              </w:rPr>
              <w:t>DEALER_ID|BRANCH_CODE|BRAND|PRODUCT_EXPIRED_DATE|STOCK_TRANSFER_DATE|P</w:t>
            </w:r>
            <w:r>
              <w:rPr>
                <w:sz w:val="18"/>
                <w:szCs w:val="18"/>
              </w:rPr>
              <w:t>ROGRAM_CODE|PROGRAM_NAME|SOURCE_</w:t>
            </w:r>
            <w:r w:rsidRPr="0080755D">
              <w:rPr>
                <w:sz w:val="18"/>
                <w:szCs w:val="18"/>
              </w:rPr>
              <w:t>DEALER</w:t>
            </w:r>
            <w:r>
              <w:rPr>
                <w:sz w:val="18"/>
                <w:szCs w:val="18"/>
              </w:rPr>
              <w:t>_</w:t>
            </w:r>
            <w:r w:rsidRPr="0080755D">
              <w:rPr>
                <w:sz w:val="18"/>
                <w:szCs w:val="18"/>
              </w:rPr>
              <w:t xml:space="preserve">ID </w:t>
            </w:r>
            <w:r w:rsidR="00671766">
              <w:rPr>
                <w:sz w:val="18"/>
                <w:szCs w:val="18"/>
              </w:rPr>
              <w:t xml:space="preserve">89620130003265723946|6285883178220|510018335274160|TEST/20191113/371978|TEST||IM3|20201130|20191113|920|SP IM3 90D LTE (N)|SAT10 </w:t>
            </w:r>
          </w:p>
          <w:p w14:paraId="2B3A209A" w14:textId="51B2B86A" w:rsidR="002A47B8" w:rsidRPr="005811F0" w:rsidRDefault="00671766" w:rsidP="00671766">
            <w:pPr>
              <w:spacing w:after="0"/>
              <w:ind w:left="0"/>
              <w:rPr>
                <w:rFonts w:ascii="Consolas" w:hAnsi="Consolas"/>
              </w:rPr>
            </w:pPr>
            <w:r>
              <w:rPr>
                <w:sz w:val="18"/>
                <w:szCs w:val="18"/>
              </w:rPr>
              <w:t>89620130003266723945|6285883352548|510018335374160|TEST/20191113/371978|TEST||IM3|20201130|20191113|920|SP IM3 90D LTE (N)|SAT10</w:t>
            </w:r>
          </w:p>
        </w:tc>
      </w:tr>
    </w:tbl>
    <w:p w14:paraId="03885508" w14:textId="761F1EEB" w:rsidR="002A47B8" w:rsidRPr="00E641EB" w:rsidRDefault="00E641EB" w:rsidP="00E641EB">
      <w:pPr>
        <w:pStyle w:val="Heading3"/>
      </w:pPr>
      <w:bookmarkStart w:id="40" w:name="_Toc33427214"/>
      <w:r w:rsidRPr="00E641EB">
        <w:t>Processing result</w:t>
      </w:r>
      <w:bookmarkEnd w:id="40"/>
    </w:p>
    <w:p w14:paraId="2032C2D0" w14:textId="7D6E8D88" w:rsidR="002A47B8" w:rsidRPr="00B64B42" w:rsidRDefault="002A47B8" w:rsidP="002A47B8">
      <w:r>
        <w:t xml:space="preserve">File status can be tracked from MOBII web. If any records are </w:t>
      </w:r>
      <w:r w:rsidR="00D84808">
        <w:t>rejected,</w:t>
      </w:r>
      <w:r>
        <w:t xml:space="preserve"> then rejected files can be downloaded from MOBII web which contains all columns of original file and additionally ERROR_CODE|ERROR_MESSAGE.</w:t>
      </w:r>
    </w:p>
    <w:p w14:paraId="3E40D541" w14:textId="77777777"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7D039D9C" w14:textId="77777777" w:rsidTr="009246FB">
        <w:tc>
          <w:tcPr>
            <w:tcW w:w="9278" w:type="dxa"/>
            <w:shd w:val="clear" w:color="auto" w:fill="F2F2F2" w:themeFill="background1" w:themeFillShade="F2"/>
          </w:tcPr>
          <w:p w14:paraId="77E2BA3A" w14:textId="044CAF73" w:rsidR="007264F1" w:rsidRDefault="007264F1" w:rsidP="007264F1">
            <w:pPr>
              <w:pStyle w:val="Default"/>
              <w:rPr>
                <w:sz w:val="18"/>
                <w:szCs w:val="18"/>
              </w:rPr>
            </w:pPr>
            <w:r>
              <w:rPr>
                <w:sz w:val="18"/>
                <w:szCs w:val="18"/>
              </w:rPr>
              <w:t>ICCID|MSISDN|IMSI|DO_ID|DESTINATION_DEALER_ID|BRANCH_CODE|BRAND|PRODUCT_EXPIRED_DATE|STOCK_TRANSFER_DATE|PROGRAM_COD</w:t>
            </w:r>
            <w:r w:rsidR="00671766">
              <w:rPr>
                <w:sz w:val="18"/>
                <w:szCs w:val="18"/>
              </w:rPr>
              <w:t>E|PROGRAM_NAME|SOURCE DEALER ID|ERROR_CODE|ERROR_MESSAGE</w:t>
            </w:r>
          </w:p>
          <w:p w14:paraId="500F4898" w14:textId="017BE107" w:rsidR="007264F1" w:rsidRDefault="00671766" w:rsidP="007264F1">
            <w:pPr>
              <w:pStyle w:val="Default"/>
              <w:rPr>
                <w:sz w:val="18"/>
                <w:szCs w:val="18"/>
              </w:rPr>
            </w:pPr>
            <w:r>
              <w:rPr>
                <w:sz w:val="18"/>
                <w:szCs w:val="18"/>
              </w:rPr>
              <w:t>8</w:t>
            </w:r>
            <w:r w:rsidR="007264F1">
              <w:rPr>
                <w:sz w:val="18"/>
                <w:szCs w:val="18"/>
              </w:rPr>
              <w:t xml:space="preserve">0003265723946|6285883178220|510018335274160|TEST/20191113/371978|TEST||IM3|20201130|20191113|920|SP IM3 90D LTE (N)|SAT10 </w:t>
            </w:r>
          </w:p>
          <w:p w14:paraId="730E0C87" w14:textId="641F70BD" w:rsidR="002A47B8" w:rsidRPr="005811F0" w:rsidRDefault="007264F1" w:rsidP="007264F1">
            <w:pPr>
              <w:spacing w:after="0"/>
              <w:ind w:left="0"/>
              <w:rPr>
                <w:rFonts w:ascii="Consolas" w:hAnsi="Consolas"/>
              </w:rPr>
            </w:pPr>
            <w:r>
              <w:rPr>
                <w:sz w:val="18"/>
                <w:szCs w:val="18"/>
              </w:rPr>
              <w:t>89620130003266723945|6285883352548|510018335374160|TEST/20191113/371978|TEST||IM3|20201130|20191113|920|SP IM3 90D LTE (N)|SAT</w:t>
            </w:r>
            <w:r w:rsidR="00671766">
              <w:rPr>
                <w:sz w:val="18"/>
                <w:szCs w:val="18"/>
              </w:rPr>
              <w:t>10|1001|Field ICCID contains invalid data.</w:t>
            </w:r>
          </w:p>
        </w:tc>
      </w:tr>
    </w:tbl>
    <w:p w14:paraId="0EC27292" w14:textId="77777777" w:rsidR="002A47B8" w:rsidRDefault="002A47B8" w:rsidP="002A47B8">
      <w:r w:rsidRPr="005811F0">
        <w:t xml:space="preserve"> </w:t>
      </w:r>
    </w:p>
    <w:p w14:paraId="54B1F91E" w14:textId="77777777" w:rsidR="002A47B8" w:rsidRDefault="002A47B8" w:rsidP="002A47B8">
      <w:pPr>
        <w:spacing w:after="240" w:line="252" w:lineRule="auto"/>
        <w:ind w:left="0" w:right="0"/>
        <w:rPr>
          <w:rFonts w:asciiTheme="majorHAnsi" w:eastAsiaTheme="majorEastAsia" w:hAnsiTheme="majorHAnsi" w:cstheme="majorBidi"/>
          <w:caps/>
          <w:color w:val="1E5E9F" w:themeColor="accent3" w:themeShade="BF"/>
        </w:rPr>
      </w:pPr>
      <w:r>
        <w:br w:type="page"/>
      </w:r>
    </w:p>
    <w:p w14:paraId="3430C18F" w14:textId="28996E84" w:rsidR="002A47B8" w:rsidRDefault="00E641EB" w:rsidP="002A47B8">
      <w:pPr>
        <w:pStyle w:val="Heading1"/>
      </w:pPr>
      <w:bookmarkStart w:id="41" w:name="_Toc33427215"/>
      <w:r w:rsidRPr="004A0522">
        <w:rPr>
          <w:caps w:val="0"/>
        </w:rPr>
        <w:lastRenderedPageBreak/>
        <w:t>STARTERPACK ALLOCATION DUMP</w:t>
      </w:r>
      <w:r>
        <w:rPr>
          <w:caps w:val="0"/>
        </w:rPr>
        <w:t xml:space="preserve"> (INTTNM003)</w:t>
      </w:r>
      <w:bookmarkEnd w:id="41"/>
    </w:p>
    <w:p w14:paraId="4D7E684F" w14:textId="77777777" w:rsidR="002A47B8" w:rsidRPr="00BE79C5" w:rsidRDefault="002A47B8" w:rsidP="002A47B8">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2A47B8" w:rsidRPr="00C47003" w14:paraId="3DE3BD13"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57484FB" w14:textId="77777777" w:rsidR="002A47B8" w:rsidRPr="00C47003" w:rsidRDefault="002A47B8" w:rsidP="00D84808">
            <w:pPr>
              <w:spacing w:after="0" w:line="276" w:lineRule="auto"/>
              <w:rPr>
                <w:b w:val="0"/>
                <w:bCs w:val="0"/>
              </w:rPr>
            </w:pPr>
            <w:r w:rsidRPr="00C47003">
              <w:t>INTERFACE TYPE</w:t>
            </w:r>
            <w:r>
              <w:t>:</w:t>
            </w:r>
          </w:p>
        </w:tc>
        <w:tc>
          <w:tcPr>
            <w:tcW w:w="6527" w:type="dxa"/>
          </w:tcPr>
          <w:p w14:paraId="621E4256"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p>
        </w:tc>
      </w:tr>
      <w:tr w:rsidR="002A47B8" w:rsidRPr="00C47003" w14:paraId="5CD0473B" w14:textId="77777777" w:rsidTr="009246FB">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64D967F4" w14:textId="77777777" w:rsidR="002A47B8" w:rsidRPr="00C47003" w:rsidRDefault="002A47B8" w:rsidP="00D84808">
            <w:pPr>
              <w:spacing w:after="0" w:line="276" w:lineRule="auto"/>
              <w:rPr>
                <w:b w:val="0"/>
                <w:bCs w:val="0"/>
              </w:rPr>
            </w:pPr>
            <w:r w:rsidRPr="00C47003">
              <w:t>INTERFACE METHOD</w:t>
            </w:r>
            <w:r>
              <w:t>:</w:t>
            </w:r>
          </w:p>
        </w:tc>
        <w:tc>
          <w:tcPr>
            <w:tcW w:w="6527" w:type="dxa"/>
          </w:tcPr>
          <w:p w14:paraId="0375E49F"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2A47B8" w:rsidRPr="00C47003" w14:paraId="0C3605A8"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D49875D" w14:textId="77777777" w:rsidR="002A47B8" w:rsidRPr="00C47003" w:rsidRDefault="002A47B8" w:rsidP="00D84808">
            <w:pPr>
              <w:spacing w:after="0" w:line="276" w:lineRule="auto"/>
              <w:rPr>
                <w:b w:val="0"/>
                <w:bCs w:val="0"/>
              </w:rPr>
            </w:pPr>
            <w:r>
              <w:t>INITIATOR</w:t>
            </w:r>
            <w:r w:rsidRPr="00C47003">
              <w:t xml:space="preserve"> </w:t>
            </w:r>
            <w:r>
              <w:t>S</w:t>
            </w:r>
            <w:r w:rsidRPr="00C47003">
              <w:t>YSTEM</w:t>
            </w:r>
            <w:r>
              <w:t>:</w:t>
            </w:r>
          </w:p>
        </w:tc>
        <w:tc>
          <w:tcPr>
            <w:tcW w:w="6527" w:type="dxa"/>
          </w:tcPr>
          <w:p w14:paraId="48DAC7F6"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r w:rsidR="002A47B8" w:rsidRPr="00C47003" w14:paraId="2A5A17F7" w14:textId="77777777" w:rsidTr="009246FB">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F83B6FB" w14:textId="77777777" w:rsidR="002A47B8" w:rsidRPr="00C47003" w:rsidRDefault="002A47B8" w:rsidP="00D84808">
            <w:pPr>
              <w:spacing w:after="0" w:line="276" w:lineRule="auto"/>
              <w:rPr>
                <w:b w:val="0"/>
                <w:bCs w:val="0"/>
              </w:rPr>
            </w:pPr>
            <w:r>
              <w:t>RESPONDER</w:t>
            </w:r>
            <w:r w:rsidRPr="00C47003">
              <w:t xml:space="preserve"> SYSTEM</w:t>
            </w:r>
            <w:r>
              <w:t>:</w:t>
            </w:r>
          </w:p>
        </w:tc>
        <w:tc>
          <w:tcPr>
            <w:tcW w:w="6527" w:type="dxa"/>
          </w:tcPr>
          <w:p w14:paraId="4B0F7075"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68381EC5" w14:textId="77777777" w:rsidR="0049650D" w:rsidRDefault="0049650D" w:rsidP="0049650D">
      <w:pPr>
        <w:pStyle w:val="Heading2"/>
      </w:pPr>
      <w:bookmarkStart w:id="42" w:name="_Toc33427216"/>
      <w:r w:rsidRPr="005811F0">
        <w:t>Context goal</w:t>
      </w:r>
      <w:bookmarkEnd w:id="42"/>
    </w:p>
    <w:p w14:paraId="4C015F7B" w14:textId="6751A864" w:rsidR="0049650D" w:rsidRDefault="0049650D" w:rsidP="00ED2C81">
      <w:pPr>
        <w:numPr>
          <w:ilvl w:val="0"/>
          <w:numId w:val="16"/>
        </w:numPr>
        <w:spacing w:after="200"/>
        <w:ind w:right="0"/>
        <w:jc w:val="both"/>
      </w:pPr>
      <w:r>
        <w:t xml:space="preserve">File contains starter pack allocation transactions along with its serial numbers, which is generated for external dealers (Transfer between Indosat warehouse to MPC). </w:t>
      </w:r>
    </w:p>
    <w:p w14:paraId="6BB8CB72" w14:textId="0A693D74" w:rsidR="0049650D" w:rsidRDefault="0049650D" w:rsidP="00ED2C81">
      <w:pPr>
        <w:numPr>
          <w:ilvl w:val="0"/>
          <w:numId w:val="16"/>
        </w:numPr>
        <w:spacing w:after="200"/>
        <w:ind w:right="0"/>
        <w:jc w:val="both"/>
      </w:pPr>
      <w:r>
        <w:t>In alloc dump file SO_ID is taken from DO_ID and combination of SO_ID and ALLOC_ID is considered as unique transaction reference number, and file records are grouped based on this.</w:t>
      </w:r>
    </w:p>
    <w:p w14:paraId="2B61C57C" w14:textId="3968CEB5" w:rsidR="0049650D" w:rsidRDefault="0049650D" w:rsidP="00ED2C81">
      <w:pPr>
        <w:numPr>
          <w:ilvl w:val="0"/>
          <w:numId w:val="16"/>
        </w:numPr>
        <w:spacing w:after="200"/>
        <w:ind w:right="0"/>
        <w:jc w:val="both"/>
      </w:pPr>
      <w:r>
        <w:t xml:space="preserve">All records from one </w:t>
      </w:r>
      <w:r w:rsidR="003A2706">
        <w:t xml:space="preserve">unique transaction </w:t>
      </w:r>
      <w:r>
        <w:t>should contain same dealer code.</w:t>
      </w:r>
    </w:p>
    <w:p w14:paraId="60E1DD44" w14:textId="77777777" w:rsidR="0049650D" w:rsidRDefault="0049650D" w:rsidP="00ED2C81">
      <w:pPr>
        <w:numPr>
          <w:ilvl w:val="0"/>
          <w:numId w:val="16"/>
        </w:numPr>
        <w:spacing w:after="200"/>
        <w:ind w:right="0"/>
        <w:jc w:val="both"/>
      </w:pPr>
      <w:r>
        <w:t>File will be pushed to MOBII path daily before 2AM with latest updated records. MOBII scheduler will pick pushed files for process.</w:t>
      </w:r>
    </w:p>
    <w:p w14:paraId="53F274E2" w14:textId="77777777" w:rsidR="0049650D" w:rsidRPr="005811F0" w:rsidRDefault="0049650D" w:rsidP="00ED2C81">
      <w:pPr>
        <w:numPr>
          <w:ilvl w:val="0"/>
          <w:numId w:val="16"/>
        </w:numPr>
        <w:spacing w:after="200"/>
        <w:ind w:right="0"/>
        <w:jc w:val="both"/>
      </w:pPr>
      <w:r>
        <w:t>Once file is copied to MOBII interface server then file will be deleted from SFTP path.</w:t>
      </w:r>
    </w:p>
    <w:p w14:paraId="177AF39F" w14:textId="77777777" w:rsidR="0049650D" w:rsidRDefault="0049650D" w:rsidP="0049650D">
      <w:pPr>
        <w:pStyle w:val="Heading2"/>
      </w:pPr>
      <w:bookmarkStart w:id="43" w:name="_Toc33427217"/>
      <w:r w:rsidRPr="005811F0">
        <w:t>Pre-conditions</w:t>
      </w:r>
      <w:bookmarkEnd w:id="43"/>
    </w:p>
    <w:p w14:paraId="62E0D55B" w14:textId="77777777" w:rsidR="0049650D" w:rsidRPr="004B07D0" w:rsidRDefault="0049650D" w:rsidP="00ED2C81">
      <w:pPr>
        <w:pStyle w:val="ListParagraph"/>
        <w:numPr>
          <w:ilvl w:val="0"/>
          <w:numId w:val="17"/>
        </w:numPr>
      </w:pPr>
      <w:r>
        <w:t>Dealer code, Product</w:t>
      </w:r>
      <w:r w:rsidRPr="004B07D0">
        <w:t xml:space="preserve"> master data is created in MOBII and active</w:t>
      </w:r>
      <w:r>
        <w:t>.</w:t>
      </w:r>
    </w:p>
    <w:p w14:paraId="6665DF8B" w14:textId="77777777" w:rsidR="0049650D" w:rsidRPr="005811F0" w:rsidRDefault="0049650D" w:rsidP="0049650D">
      <w:pPr>
        <w:pStyle w:val="Heading2"/>
        <w:rPr>
          <w:highlight w:val="yellow"/>
        </w:rPr>
      </w:pPr>
      <w:bookmarkStart w:id="44" w:name="_Toc33427218"/>
      <w:r w:rsidRPr="005811F0">
        <w:t>Post-conditions</w:t>
      </w:r>
      <w:bookmarkEnd w:id="44"/>
    </w:p>
    <w:p w14:paraId="6D3DCF61" w14:textId="77777777" w:rsidR="0049650D" w:rsidRPr="005D1517" w:rsidRDefault="0049650D" w:rsidP="00ED2C81">
      <w:pPr>
        <w:pStyle w:val="ListParagraph"/>
        <w:numPr>
          <w:ilvl w:val="0"/>
          <w:numId w:val="18"/>
        </w:numPr>
        <w:rPr>
          <w:rFonts w:eastAsiaTheme="majorEastAsia"/>
        </w:rPr>
      </w:pPr>
      <w:r>
        <w:rPr>
          <w:rFonts w:eastAsiaTheme="majorEastAsia"/>
        </w:rPr>
        <w:t>Given transaction will be registered in MOBII and assigned to dealer to accept from his inbox.</w:t>
      </w:r>
    </w:p>
    <w:p w14:paraId="7749AE0D" w14:textId="77777777" w:rsidR="0049650D" w:rsidRDefault="0049650D" w:rsidP="00ED2C81">
      <w:pPr>
        <w:pStyle w:val="ListParagraph"/>
        <w:numPr>
          <w:ilvl w:val="0"/>
          <w:numId w:val="18"/>
        </w:numPr>
        <w:rPr>
          <w:rFonts w:eastAsiaTheme="majorEastAsia"/>
        </w:rPr>
      </w:pPr>
      <w:r>
        <w:rPr>
          <w:rFonts w:eastAsiaTheme="majorEastAsia"/>
        </w:rPr>
        <w:t>Once dealer is approved from his task stock will be added into his inventory.</w:t>
      </w:r>
    </w:p>
    <w:p w14:paraId="60A725A0" w14:textId="77777777" w:rsidR="0049650D" w:rsidRPr="005811F0" w:rsidRDefault="0049650D" w:rsidP="00ED2C81">
      <w:pPr>
        <w:pStyle w:val="ListParagraph"/>
        <w:numPr>
          <w:ilvl w:val="0"/>
          <w:numId w:val="18"/>
        </w:numPr>
        <w:rPr>
          <w:rFonts w:eastAsiaTheme="majorEastAsia"/>
        </w:rPr>
      </w:pPr>
      <w:r>
        <w:rPr>
          <w:rFonts w:eastAsiaTheme="majorEastAsia"/>
        </w:rPr>
        <w:t>If surrounding system shares the already shared serial numbers once again then MOBII will validate its SO_ID with previously received SO_ID, if it is greater than old SO_ID then stock will be removed from old dealer and allocated to new dealer.</w:t>
      </w:r>
    </w:p>
    <w:p w14:paraId="36A36B39" w14:textId="517E09F8" w:rsidR="00236832" w:rsidRDefault="00E641EB" w:rsidP="00236832">
      <w:pPr>
        <w:pStyle w:val="Heading2"/>
      </w:pPr>
      <w:bookmarkStart w:id="45" w:name="_Toc33427219"/>
      <w:r>
        <w:t>File naming</w:t>
      </w:r>
      <w:bookmarkEnd w:id="45"/>
    </w:p>
    <w:p w14:paraId="36552F8B" w14:textId="2E8E9038" w:rsidR="00236832" w:rsidRPr="00236832" w:rsidRDefault="00915822" w:rsidP="00236832">
      <w:pPr>
        <w:rPr>
          <w:rFonts w:eastAsiaTheme="majorEastAsia"/>
        </w:rPr>
      </w:pPr>
      <w:r>
        <w:t>SP_ALLOC_DUMP</w:t>
      </w:r>
      <w:r w:rsidR="00236832" w:rsidRPr="00236832">
        <w:rPr>
          <w:rFonts w:eastAsiaTheme="majorEastAsia"/>
        </w:rPr>
        <w:t xml:space="preserve">_&lt;YYYYMMDDHH24MISS&gt;.csv.gz </w:t>
      </w:r>
    </w:p>
    <w:p w14:paraId="7D0DA60F" w14:textId="77777777" w:rsidR="00236832" w:rsidRDefault="00236832" w:rsidP="00236832">
      <w:pPr>
        <w:pStyle w:val="ListParagraph"/>
        <w:numPr>
          <w:ilvl w:val="0"/>
          <w:numId w:val="32"/>
        </w:numPr>
        <w:rPr>
          <w:rFonts w:eastAsiaTheme="majorEastAsia"/>
        </w:rPr>
      </w:pPr>
      <w:r w:rsidRPr="00236832">
        <w:rPr>
          <w:rFonts w:eastAsiaTheme="majorEastAsia"/>
        </w:rPr>
        <w:t xml:space="preserve">&lt;YYYYMMDDHH24MISS&gt; = date and time of file generation. </w:t>
      </w:r>
    </w:p>
    <w:p w14:paraId="0FA880FE" w14:textId="3D5793A0" w:rsidR="00236832" w:rsidRDefault="00236832" w:rsidP="00236832">
      <w:pPr>
        <w:pStyle w:val="ListParagraph"/>
        <w:numPr>
          <w:ilvl w:val="0"/>
          <w:numId w:val="32"/>
        </w:numPr>
        <w:rPr>
          <w:rFonts w:eastAsiaTheme="majorEastAsia"/>
        </w:rPr>
      </w:pPr>
      <w:r>
        <w:rPr>
          <w:rFonts w:eastAsiaTheme="majorEastAsia"/>
        </w:rPr>
        <w:t xml:space="preserve">Sample Actual File Name is </w:t>
      </w:r>
      <w:r w:rsidR="00915822">
        <w:t>SP_ALLOC_DUMP</w:t>
      </w:r>
      <w:r>
        <w:rPr>
          <w:rFonts w:eastAsiaTheme="majorEastAsia"/>
        </w:rPr>
        <w:t>_20200203013512.csv.gz</w:t>
      </w:r>
    </w:p>
    <w:p w14:paraId="4E694758" w14:textId="7B200CF4" w:rsidR="00236832" w:rsidRPr="00236832" w:rsidRDefault="00236832" w:rsidP="00236832">
      <w:pPr>
        <w:pStyle w:val="ListParagraph"/>
        <w:numPr>
          <w:ilvl w:val="0"/>
          <w:numId w:val="32"/>
        </w:numPr>
        <w:rPr>
          <w:rFonts w:eastAsiaTheme="majorEastAsia"/>
        </w:rPr>
      </w:pPr>
      <w:r>
        <w:rPr>
          <w:rFonts w:eastAsiaTheme="majorEastAsia"/>
        </w:rPr>
        <w:t xml:space="preserve">Sample Control File Name is </w:t>
      </w:r>
      <w:r w:rsidR="00915822">
        <w:t>SP_ALLOC_DUMP</w:t>
      </w:r>
      <w:r>
        <w:rPr>
          <w:rFonts w:eastAsiaTheme="majorEastAsia"/>
        </w:rPr>
        <w:t>_20200203013512.ctl.gz</w:t>
      </w:r>
    </w:p>
    <w:p w14:paraId="075B638A" w14:textId="77777777" w:rsidR="0049650D" w:rsidRPr="005811F0" w:rsidRDefault="0049650D" w:rsidP="0049650D">
      <w:pPr>
        <w:pStyle w:val="Heading2"/>
      </w:pPr>
      <w:bookmarkStart w:id="46" w:name="_Toc33427220"/>
      <w:r>
        <w:t>P</w:t>
      </w:r>
      <w:r w:rsidRPr="005811F0">
        <w:t>aths</w:t>
      </w:r>
      <w:bookmarkEnd w:id="46"/>
    </w:p>
    <w:p w14:paraId="580654A3" w14:textId="77777777" w:rsidR="0049650D" w:rsidRPr="005811F0" w:rsidRDefault="0049650D" w:rsidP="00ED2C81">
      <w:pPr>
        <w:pStyle w:val="ListParagraph"/>
        <w:numPr>
          <w:ilvl w:val="0"/>
          <w:numId w:val="6"/>
        </w:numPr>
      </w:pPr>
      <w:r>
        <w:t>SFTP PATH</w:t>
      </w:r>
    </w:p>
    <w:p w14:paraId="05E9D134" w14:textId="77777777" w:rsidR="0049650D" w:rsidRPr="005811F0" w:rsidRDefault="0049650D"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/home/fossuser/interfaces/FOSS/master_files/</w:t>
      </w:r>
      <w:r>
        <w:t>sp_dump</w:t>
      </w:r>
      <w:r>
        <w:rPr>
          <w:rFonts w:ascii="Helvetica" w:hAnsi="Helvetica"/>
          <w:color w:val="000000"/>
          <w:sz w:val="20"/>
          <w:szCs w:val="20"/>
          <w:shd w:val="clear" w:color="auto" w:fill="FFFFFF"/>
        </w:rPr>
        <w:t>/</w:t>
      </w:r>
    </w:p>
    <w:p w14:paraId="760B5F26" w14:textId="77777777" w:rsidR="0049650D" w:rsidRPr="005811F0" w:rsidRDefault="0049650D" w:rsidP="00ED2C81">
      <w:pPr>
        <w:pStyle w:val="ListParagraph"/>
        <w:numPr>
          <w:ilvl w:val="0"/>
          <w:numId w:val="6"/>
        </w:numPr>
      </w:pPr>
      <w:r>
        <w:t>MOBII Application</w:t>
      </w:r>
    </w:p>
    <w:p w14:paraId="2D4E3BE7" w14:textId="77777777" w:rsidR="0049650D" w:rsidRPr="005811F0" w:rsidRDefault="0049650D"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/snoc/interfaces/S-NOC/interfaces/master_files/</w:t>
      </w:r>
      <w:r w:rsidRPr="00223A1C">
        <w:t xml:space="preserve"> </w:t>
      </w:r>
      <w:r>
        <w:t>sp_dump</w:t>
      </w:r>
      <w:r>
        <w:rPr>
          <w:rFonts w:ascii="Helvetica" w:hAnsi="Helvetica"/>
          <w:color w:val="000000"/>
          <w:sz w:val="20"/>
          <w:szCs w:val="20"/>
          <w:shd w:val="clear" w:color="auto" w:fill="FFFFFF"/>
        </w:rPr>
        <w:t>/</w:t>
      </w:r>
    </w:p>
    <w:p w14:paraId="2D5CD394" w14:textId="77777777" w:rsidR="0049650D" w:rsidRPr="005811F0" w:rsidRDefault="0049650D" w:rsidP="00ED2C81">
      <w:pPr>
        <w:pStyle w:val="ListParagraph"/>
        <w:numPr>
          <w:ilvl w:val="1"/>
          <w:numId w:val="6"/>
        </w:numPr>
      </w:pPr>
      <w:r w:rsidRPr="005811F0">
        <w:t>Backup:</w:t>
      </w:r>
      <w:r>
        <w:t xml:space="preserve"> </w:t>
      </w:r>
      <w:r>
        <w:rPr>
          <w:rFonts w:ascii="Helvetica" w:hAnsi="Helvetica"/>
          <w:color w:val="000000"/>
          <w:sz w:val="20"/>
          <w:szCs w:val="20"/>
          <w:shd w:val="clear" w:color="auto" w:fill="FFFFFF"/>
        </w:rPr>
        <w:t>/snoc/interfaces/S-NOC/interfaces/backup/master_files/</w:t>
      </w:r>
      <w:r w:rsidRPr="00223A1C">
        <w:t xml:space="preserve"> </w:t>
      </w:r>
      <w:r>
        <w:t>sp_dump</w:t>
      </w:r>
      <w:r>
        <w:rPr>
          <w:rFonts w:ascii="Helvetica" w:hAnsi="Helvetica"/>
          <w:color w:val="000000"/>
          <w:sz w:val="20"/>
          <w:szCs w:val="20"/>
          <w:shd w:val="clear" w:color="auto" w:fill="FFFFFF"/>
        </w:rPr>
        <w:t>/</w:t>
      </w:r>
    </w:p>
    <w:p w14:paraId="5D2D9341" w14:textId="77777777" w:rsidR="0049650D" w:rsidRPr="005811F0" w:rsidRDefault="0049650D" w:rsidP="00ED2C81">
      <w:pPr>
        <w:pStyle w:val="ListParagraph"/>
        <w:numPr>
          <w:ilvl w:val="1"/>
          <w:numId w:val="6"/>
        </w:numPr>
      </w:pPr>
      <w:r>
        <w:t>Rejected</w:t>
      </w:r>
      <w:r w:rsidRPr="005811F0">
        <w:t>:</w:t>
      </w:r>
      <w:r>
        <w:t xml:space="preserve"> </w:t>
      </w:r>
      <w:r>
        <w:rPr>
          <w:rFonts w:ascii="Helvetica" w:hAnsi="Helvetica"/>
          <w:color w:val="000000"/>
          <w:sz w:val="20"/>
          <w:szCs w:val="20"/>
          <w:shd w:val="clear" w:color="auto" w:fill="FFFFFF"/>
        </w:rPr>
        <w:t>/snoc/interfaces/S-NOC/interfaces/rejected_files/</w:t>
      </w:r>
      <w:r w:rsidRPr="00223A1C">
        <w:t xml:space="preserve"> </w:t>
      </w:r>
      <w:r>
        <w:t>sp_dump</w:t>
      </w:r>
      <w:r>
        <w:rPr>
          <w:rFonts w:ascii="Helvetica" w:hAnsi="Helvetica"/>
          <w:color w:val="000000"/>
          <w:sz w:val="20"/>
          <w:szCs w:val="20"/>
          <w:shd w:val="clear" w:color="auto" w:fill="FFFFFF"/>
        </w:rPr>
        <w:t>/</w:t>
      </w:r>
    </w:p>
    <w:p w14:paraId="124EDC2F" w14:textId="3877112F" w:rsidR="002A47B8" w:rsidRPr="005811F0" w:rsidRDefault="0049650D" w:rsidP="00ED2C81">
      <w:pPr>
        <w:pStyle w:val="ListParagraph"/>
        <w:numPr>
          <w:ilvl w:val="1"/>
          <w:numId w:val="6"/>
        </w:numPr>
      </w:pPr>
      <w:r>
        <w:t xml:space="preserve">Rejected </w:t>
      </w:r>
      <w:r w:rsidRPr="005811F0">
        <w:t>Backup:</w:t>
      </w:r>
      <w:r>
        <w:t xml:space="preserve"> </w:t>
      </w:r>
      <w:r>
        <w:rPr>
          <w:rFonts w:ascii="Helvetica" w:hAnsi="Helvetica"/>
          <w:color w:val="000000"/>
          <w:sz w:val="20"/>
          <w:szCs w:val="20"/>
          <w:shd w:val="clear" w:color="auto" w:fill="FFFFFF"/>
        </w:rPr>
        <w:t>/snoc/interfaces/S-NOC/interfaces/backup/rejected_files/</w:t>
      </w:r>
      <w:r w:rsidRPr="00223A1C">
        <w:t xml:space="preserve"> </w:t>
      </w:r>
      <w:r>
        <w:t>sp_dump</w:t>
      </w:r>
      <w:r>
        <w:rPr>
          <w:rFonts w:ascii="Helvetica" w:hAnsi="Helvetica"/>
          <w:color w:val="000000"/>
          <w:sz w:val="20"/>
          <w:szCs w:val="20"/>
          <w:shd w:val="clear" w:color="auto" w:fill="FFFFFF"/>
        </w:rPr>
        <w:t>/</w:t>
      </w:r>
    </w:p>
    <w:p w14:paraId="7661A7B3" w14:textId="77777777" w:rsidR="002A47B8" w:rsidRDefault="002A47B8" w:rsidP="002A47B8">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B6B79D0" w14:textId="000A7452" w:rsidR="002A47B8" w:rsidRPr="00E641EB" w:rsidRDefault="00E641EB" w:rsidP="00E641EB">
      <w:pPr>
        <w:pStyle w:val="Heading2"/>
      </w:pPr>
      <w:bookmarkStart w:id="47" w:name="_Toc33427221"/>
      <w:r w:rsidRPr="00E641EB">
        <w:lastRenderedPageBreak/>
        <w:t>Data feed fields</w:t>
      </w:r>
      <w:bookmarkEnd w:id="47"/>
    </w:p>
    <w:tbl>
      <w:tblPr>
        <w:tblStyle w:val="GridTable1Light-Accent310"/>
        <w:tblW w:w="9958" w:type="dxa"/>
        <w:tblLook w:val="04A0" w:firstRow="1" w:lastRow="0" w:firstColumn="1" w:lastColumn="0" w:noHBand="0" w:noVBand="1"/>
      </w:tblPr>
      <w:tblGrid>
        <w:gridCol w:w="690"/>
        <w:gridCol w:w="2605"/>
        <w:gridCol w:w="1325"/>
        <w:gridCol w:w="1292"/>
        <w:gridCol w:w="4046"/>
      </w:tblGrid>
      <w:tr w:rsidR="008E1E78" w:rsidRPr="008E1E78" w14:paraId="1BA9A89A" w14:textId="77777777" w:rsidTr="00D848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7DAA1101" w14:textId="061DD1DC" w:rsidR="008E1E78" w:rsidRPr="008E1E78" w:rsidRDefault="008E1E78" w:rsidP="00D84808">
            <w:pPr>
              <w:spacing w:after="0"/>
              <w:ind w:left="0" w:right="0"/>
              <w:rPr>
                <w:rFonts w:ascii="Calibri" w:eastAsia="Times New Roman" w:hAnsi="Calibri" w:cs="Calibri"/>
                <w:b w:val="0"/>
                <w:bCs w:val="0"/>
                <w:color w:val="000000"/>
                <w:kern w:val="0"/>
                <w:lang w:val="en-IN" w:eastAsia="en-IN"/>
                <w14:ligatures w14:val="none"/>
              </w:rPr>
            </w:pPr>
            <w:r w:rsidRPr="008E1E78">
              <w:rPr>
                <w:rFonts w:ascii="Calibri" w:eastAsia="Times New Roman" w:hAnsi="Calibri" w:cs="Calibri"/>
                <w:color w:val="000000"/>
                <w:kern w:val="0"/>
                <w:lang w:val="en-IN" w:eastAsia="en-IN"/>
                <w14:ligatures w14:val="none"/>
              </w:rPr>
              <w:t>No</w:t>
            </w:r>
          </w:p>
        </w:tc>
        <w:tc>
          <w:tcPr>
            <w:tcW w:w="2605" w:type="dxa"/>
            <w:noWrap/>
            <w:hideMark/>
          </w:tcPr>
          <w:p w14:paraId="005B4F86" w14:textId="77777777" w:rsidR="008E1E78" w:rsidRPr="008E1E78" w:rsidRDefault="008E1E78" w:rsidP="008E1E7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8E1E78">
              <w:rPr>
                <w:rFonts w:ascii="Calibri" w:eastAsia="Times New Roman" w:hAnsi="Calibri" w:cs="Calibri"/>
                <w:color w:val="000000"/>
                <w:kern w:val="0"/>
                <w:lang w:val="en-IN" w:eastAsia="en-IN"/>
                <w14:ligatures w14:val="none"/>
              </w:rPr>
              <w:t>Field</w:t>
            </w:r>
          </w:p>
        </w:tc>
        <w:tc>
          <w:tcPr>
            <w:tcW w:w="1325" w:type="dxa"/>
            <w:noWrap/>
            <w:hideMark/>
          </w:tcPr>
          <w:p w14:paraId="4A067A68" w14:textId="77777777" w:rsidR="008E1E78" w:rsidRPr="008E1E78" w:rsidRDefault="008E1E78" w:rsidP="008E1E7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8E1E78">
              <w:rPr>
                <w:rFonts w:ascii="Calibri" w:eastAsia="Times New Roman" w:hAnsi="Calibri" w:cs="Calibri"/>
                <w:color w:val="000000"/>
                <w:kern w:val="0"/>
                <w:lang w:val="en-IN" w:eastAsia="en-IN"/>
                <w14:ligatures w14:val="none"/>
              </w:rPr>
              <w:t>Mandatory</w:t>
            </w:r>
          </w:p>
        </w:tc>
        <w:tc>
          <w:tcPr>
            <w:tcW w:w="1292" w:type="dxa"/>
            <w:noWrap/>
            <w:hideMark/>
          </w:tcPr>
          <w:p w14:paraId="7592C07F" w14:textId="77777777" w:rsidR="008E1E78" w:rsidRPr="008E1E78" w:rsidRDefault="008E1E78" w:rsidP="008E1E7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8E1E78">
              <w:rPr>
                <w:rFonts w:ascii="Calibri" w:eastAsia="Times New Roman" w:hAnsi="Calibri" w:cs="Calibri"/>
                <w:color w:val="000000"/>
                <w:kern w:val="0"/>
                <w:lang w:val="en-IN" w:eastAsia="en-IN"/>
                <w14:ligatures w14:val="none"/>
              </w:rPr>
              <w:t>Data Types</w:t>
            </w:r>
          </w:p>
        </w:tc>
        <w:tc>
          <w:tcPr>
            <w:tcW w:w="4046" w:type="dxa"/>
            <w:noWrap/>
            <w:hideMark/>
          </w:tcPr>
          <w:p w14:paraId="19EFB2C3" w14:textId="77777777" w:rsidR="008E1E78" w:rsidRPr="008E1E78" w:rsidRDefault="008E1E78" w:rsidP="008E1E7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8E1E78">
              <w:rPr>
                <w:rFonts w:ascii="Calibri" w:eastAsia="Times New Roman" w:hAnsi="Calibri" w:cs="Calibri"/>
                <w:color w:val="000000"/>
                <w:kern w:val="0"/>
                <w:lang w:val="en-IN" w:eastAsia="en-IN"/>
                <w14:ligatures w14:val="none"/>
              </w:rPr>
              <w:t>Description</w:t>
            </w:r>
          </w:p>
        </w:tc>
      </w:tr>
      <w:tr w:rsidR="008E1E78" w:rsidRPr="008E1E78" w14:paraId="1D60ABD8"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56B5D38B"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w:t>
            </w:r>
          </w:p>
        </w:tc>
        <w:tc>
          <w:tcPr>
            <w:tcW w:w="2605" w:type="dxa"/>
            <w:noWrap/>
            <w:hideMark/>
          </w:tcPr>
          <w:p w14:paraId="18814CCC"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ICCID</w:t>
            </w:r>
          </w:p>
        </w:tc>
        <w:tc>
          <w:tcPr>
            <w:tcW w:w="1325" w:type="dxa"/>
            <w:noWrap/>
            <w:hideMark/>
          </w:tcPr>
          <w:p w14:paraId="336BE4A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4D2FE3DC"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4046" w:type="dxa"/>
            <w:noWrap/>
            <w:hideMark/>
          </w:tcPr>
          <w:p w14:paraId="41455F2A"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Serial Number</w:t>
            </w:r>
          </w:p>
        </w:tc>
      </w:tr>
      <w:tr w:rsidR="008E1E78" w:rsidRPr="008E1E78" w14:paraId="5DE24A69" w14:textId="77777777" w:rsidTr="00D84808">
        <w:trPr>
          <w:trHeight w:val="6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20AD524A"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2</w:t>
            </w:r>
          </w:p>
        </w:tc>
        <w:tc>
          <w:tcPr>
            <w:tcW w:w="2605" w:type="dxa"/>
            <w:noWrap/>
            <w:hideMark/>
          </w:tcPr>
          <w:p w14:paraId="343AAC0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MSISDN</w:t>
            </w:r>
          </w:p>
        </w:tc>
        <w:tc>
          <w:tcPr>
            <w:tcW w:w="1325" w:type="dxa"/>
            <w:noWrap/>
            <w:hideMark/>
          </w:tcPr>
          <w:p w14:paraId="49E6B63A"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32E9AA8F"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4046" w:type="dxa"/>
            <w:hideMark/>
          </w:tcPr>
          <w:p w14:paraId="4941017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 xml:space="preserve">MSISDN assigned to serial number. </w:t>
            </w:r>
            <w:r w:rsidRPr="00D84808">
              <w:rPr>
                <w:rFonts w:eastAsia="Times New Roman" w:cstheme="minorHAnsi"/>
                <w:color w:val="000000"/>
                <w:kern w:val="0"/>
                <w:sz w:val="18"/>
                <w:szCs w:val="18"/>
                <w:lang w:val="en-IN" w:eastAsia="en-IN"/>
                <w14:ligatures w14:val="none"/>
              </w:rPr>
              <w:br/>
              <w:t>In case of Blank SIM/DSA SIM cards the field will be empty.</w:t>
            </w:r>
          </w:p>
        </w:tc>
      </w:tr>
      <w:tr w:rsidR="008E1E78" w:rsidRPr="008E1E78" w14:paraId="217F56AA"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4D4D749C"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3</w:t>
            </w:r>
          </w:p>
        </w:tc>
        <w:tc>
          <w:tcPr>
            <w:tcW w:w="2605" w:type="dxa"/>
            <w:noWrap/>
            <w:hideMark/>
          </w:tcPr>
          <w:p w14:paraId="2F7F760A"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IMSI</w:t>
            </w:r>
          </w:p>
        </w:tc>
        <w:tc>
          <w:tcPr>
            <w:tcW w:w="1325" w:type="dxa"/>
            <w:noWrap/>
            <w:hideMark/>
          </w:tcPr>
          <w:p w14:paraId="47E030A7"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7EB75A65"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4046" w:type="dxa"/>
            <w:noWrap/>
            <w:hideMark/>
          </w:tcPr>
          <w:p w14:paraId="5B13CBD3"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IMSI assigned to Serial number.</w:t>
            </w:r>
          </w:p>
        </w:tc>
      </w:tr>
      <w:tr w:rsidR="008E1E78" w:rsidRPr="008E1E78" w14:paraId="0C8413F5"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2D2C78A6"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4</w:t>
            </w:r>
          </w:p>
        </w:tc>
        <w:tc>
          <w:tcPr>
            <w:tcW w:w="2605" w:type="dxa"/>
            <w:noWrap/>
            <w:hideMark/>
          </w:tcPr>
          <w:p w14:paraId="1E1D3752"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w:t>
            </w:r>
          </w:p>
        </w:tc>
        <w:tc>
          <w:tcPr>
            <w:tcW w:w="1325" w:type="dxa"/>
            <w:noWrap/>
            <w:hideMark/>
          </w:tcPr>
          <w:p w14:paraId="61E0156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6CA24811"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4046" w:type="dxa"/>
            <w:noWrap/>
            <w:hideMark/>
          </w:tcPr>
          <w:p w14:paraId="28B395BC"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 in the format – BRAND/YYYYMMDD/Stock Transfer id</w:t>
            </w:r>
          </w:p>
        </w:tc>
      </w:tr>
      <w:tr w:rsidR="008E1E78" w:rsidRPr="008E1E78" w14:paraId="68F902FE"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41FE5C7F"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5</w:t>
            </w:r>
          </w:p>
        </w:tc>
        <w:tc>
          <w:tcPr>
            <w:tcW w:w="2605" w:type="dxa"/>
            <w:noWrap/>
            <w:hideMark/>
          </w:tcPr>
          <w:p w14:paraId="562F3A58"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DEALER_ID</w:t>
            </w:r>
          </w:p>
        </w:tc>
        <w:tc>
          <w:tcPr>
            <w:tcW w:w="1325" w:type="dxa"/>
            <w:noWrap/>
            <w:hideMark/>
          </w:tcPr>
          <w:p w14:paraId="6CDE2360"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20FFF8D0"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4046" w:type="dxa"/>
            <w:noWrap/>
            <w:hideMark/>
          </w:tcPr>
          <w:p w14:paraId="16F8FC70"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External Dealer id.</w:t>
            </w:r>
          </w:p>
        </w:tc>
      </w:tr>
      <w:tr w:rsidR="008E1E78" w:rsidRPr="008E1E78" w14:paraId="4C0129B0"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33F4ADDB"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6</w:t>
            </w:r>
          </w:p>
        </w:tc>
        <w:tc>
          <w:tcPr>
            <w:tcW w:w="2605" w:type="dxa"/>
            <w:noWrap/>
            <w:hideMark/>
          </w:tcPr>
          <w:p w14:paraId="4CBE6D65"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BRANCH_CODE</w:t>
            </w:r>
          </w:p>
        </w:tc>
        <w:tc>
          <w:tcPr>
            <w:tcW w:w="1325" w:type="dxa"/>
            <w:noWrap/>
            <w:hideMark/>
          </w:tcPr>
          <w:p w14:paraId="4077966E"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92" w:type="dxa"/>
            <w:noWrap/>
            <w:hideMark/>
          </w:tcPr>
          <w:p w14:paraId="46D2D287"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4046" w:type="dxa"/>
            <w:noWrap/>
            <w:hideMark/>
          </w:tcPr>
          <w:p w14:paraId="20E35358"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8E1E78" w:rsidRPr="008E1E78" w14:paraId="20B9F78D"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63A93328"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7</w:t>
            </w:r>
          </w:p>
        </w:tc>
        <w:tc>
          <w:tcPr>
            <w:tcW w:w="2605" w:type="dxa"/>
            <w:noWrap/>
            <w:hideMark/>
          </w:tcPr>
          <w:p w14:paraId="6D1C66C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BRAND</w:t>
            </w:r>
          </w:p>
        </w:tc>
        <w:tc>
          <w:tcPr>
            <w:tcW w:w="1325" w:type="dxa"/>
            <w:noWrap/>
            <w:hideMark/>
          </w:tcPr>
          <w:p w14:paraId="75A02461"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1BA084B8"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4046" w:type="dxa"/>
            <w:noWrap/>
            <w:hideMark/>
          </w:tcPr>
          <w:p w14:paraId="7810347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IM3</w:t>
            </w:r>
          </w:p>
        </w:tc>
      </w:tr>
      <w:tr w:rsidR="008E1E78" w:rsidRPr="008E1E78" w14:paraId="217D9422"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195A9DCA"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8</w:t>
            </w:r>
          </w:p>
        </w:tc>
        <w:tc>
          <w:tcPr>
            <w:tcW w:w="2605" w:type="dxa"/>
            <w:noWrap/>
            <w:hideMark/>
          </w:tcPr>
          <w:p w14:paraId="4463FF63"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PRODUCT_EXPIRED_DATE</w:t>
            </w:r>
          </w:p>
        </w:tc>
        <w:tc>
          <w:tcPr>
            <w:tcW w:w="1325" w:type="dxa"/>
            <w:noWrap/>
            <w:hideMark/>
          </w:tcPr>
          <w:p w14:paraId="4B494ADC"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55C9C837"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4046" w:type="dxa"/>
            <w:noWrap/>
            <w:hideMark/>
          </w:tcPr>
          <w:p w14:paraId="3912CE35"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Expiry date of Product code.</w:t>
            </w:r>
          </w:p>
        </w:tc>
      </w:tr>
      <w:tr w:rsidR="008E1E78" w:rsidRPr="008E1E78" w14:paraId="286D68F2"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69A89DC3"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9</w:t>
            </w:r>
          </w:p>
        </w:tc>
        <w:tc>
          <w:tcPr>
            <w:tcW w:w="2605" w:type="dxa"/>
            <w:noWrap/>
            <w:hideMark/>
          </w:tcPr>
          <w:p w14:paraId="04B931A3"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SO_CREATION_DATE</w:t>
            </w:r>
          </w:p>
        </w:tc>
        <w:tc>
          <w:tcPr>
            <w:tcW w:w="1325" w:type="dxa"/>
            <w:noWrap/>
            <w:hideMark/>
          </w:tcPr>
          <w:p w14:paraId="4FB1EDFD"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7803F074"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4046" w:type="dxa"/>
            <w:noWrap/>
            <w:hideMark/>
          </w:tcPr>
          <w:p w14:paraId="4A2C816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Stock transfer date in TNM</w:t>
            </w:r>
          </w:p>
        </w:tc>
      </w:tr>
      <w:tr w:rsidR="008E1E78" w:rsidRPr="008E1E78" w14:paraId="2C024E08"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085FD08D"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10</w:t>
            </w:r>
          </w:p>
        </w:tc>
        <w:tc>
          <w:tcPr>
            <w:tcW w:w="2605" w:type="dxa"/>
            <w:noWrap/>
            <w:hideMark/>
          </w:tcPr>
          <w:p w14:paraId="5ED07362"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ALLOC_ID</w:t>
            </w:r>
          </w:p>
        </w:tc>
        <w:tc>
          <w:tcPr>
            <w:tcW w:w="1325" w:type="dxa"/>
            <w:noWrap/>
            <w:hideMark/>
          </w:tcPr>
          <w:p w14:paraId="7DE75F5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3041D6FD"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4046" w:type="dxa"/>
            <w:noWrap/>
            <w:hideMark/>
          </w:tcPr>
          <w:p w14:paraId="68E172E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Sales Order ID</w:t>
            </w:r>
          </w:p>
        </w:tc>
      </w:tr>
      <w:tr w:rsidR="008E1E78" w:rsidRPr="008E1E78" w14:paraId="123C3D8E"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6F784645"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11</w:t>
            </w:r>
          </w:p>
        </w:tc>
        <w:tc>
          <w:tcPr>
            <w:tcW w:w="2605" w:type="dxa"/>
            <w:noWrap/>
            <w:hideMark/>
          </w:tcPr>
          <w:p w14:paraId="742CBC33"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PROGRAM_CODE</w:t>
            </w:r>
          </w:p>
        </w:tc>
        <w:tc>
          <w:tcPr>
            <w:tcW w:w="1325" w:type="dxa"/>
            <w:noWrap/>
            <w:hideMark/>
          </w:tcPr>
          <w:p w14:paraId="733CE989"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02D8141A"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4046" w:type="dxa"/>
            <w:noWrap/>
            <w:hideMark/>
          </w:tcPr>
          <w:p w14:paraId="3687C924"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ID</w:t>
            </w:r>
          </w:p>
        </w:tc>
      </w:tr>
      <w:tr w:rsidR="008E1E78" w:rsidRPr="008E1E78" w14:paraId="6CBCE949"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2C12220A"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12</w:t>
            </w:r>
          </w:p>
        </w:tc>
        <w:tc>
          <w:tcPr>
            <w:tcW w:w="2605" w:type="dxa"/>
            <w:noWrap/>
            <w:hideMark/>
          </w:tcPr>
          <w:p w14:paraId="4EB0AEFA"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PROGRAM_NAME</w:t>
            </w:r>
          </w:p>
        </w:tc>
        <w:tc>
          <w:tcPr>
            <w:tcW w:w="1325" w:type="dxa"/>
            <w:noWrap/>
            <w:hideMark/>
          </w:tcPr>
          <w:p w14:paraId="6B358263"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7ED7FA6F"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4046" w:type="dxa"/>
            <w:noWrap/>
            <w:hideMark/>
          </w:tcPr>
          <w:p w14:paraId="3EAF78DF"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description</w:t>
            </w:r>
          </w:p>
        </w:tc>
      </w:tr>
      <w:tr w:rsidR="008E1E78" w:rsidRPr="008E1E78" w14:paraId="026C532E"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264E9367"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13</w:t>
            </w:r>
          </w:p>
        </w:tc>
        <w:tc>
          <w:tcPr>
            <w:tcW w:w="2605" w:type="dxa"/>
            <w:noWrap/>
            <w:hideMark/>
          </w:tcPr>
          <w:p w14:paraId="2F798FE4"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TYPE</w:t>
            </w:r>
          </w:p>
        </w:tc>
        <w:tc>
          <w:tcPr>
            <w:tcW w:w="1325" w:type="dxa"/>
            <w:noWrap/>
            <w:hideMark/>
          </w:tcPr>
          <w:p w14:paraId="6591DD84"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92" w:type="dxa"/>
            <w:noWrap/>
            <w:hideMark/>
          </w:tcPr>
          <w:p w14:paraId="27EBF9EE"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4046" w:type="dxa"/>
            <w:noWrap/>
            <w:hideMark/>
          </w:tcPr>
          <w:p w14:paraId="22DFE54C"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8E1E78" w:rsidRPr="008E1E78" w14:paraId="7AE93780"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10BFB287"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14</w:t>
            </w:r>
          </w:p>
        </w:tc>
        <w:tc>
          <w:tcPr>
            <w:tcW w:w="2605" w:type="dxa"/>
            <w:noWrap/>
            <w:hideMark/>
          </w:tcPr>
          <w:p w14:paraId="25309BF8"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ALLOC_DATE</w:t>
            </w:r>
          </w:p>
        </w:tc>
        <w:tc>
          <w:tcPr>
            <w:tcW w:w="1325" w:type="dxa"/>
            <w:noWrap/>
            <w:hideMark/>
          </w:tcPr>
          <w:p w14:paraId="54DC490B"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92" w:type="dxa"/>
            <w:noWrap/>
            <w:hideMark/>
          </w:tcPr>
          <w:p w14:paraId="21EAFD92"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4046" w:type="dxa"/>
            <w:noWrap/>
            <w:hideMark/>
          </w:tcPr>
          <w:p w14:paraId="4F0E83F5"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Same as Sales of creation date</w:t>
            </w:r>
          </w:p>
        </w:tc>
      </w:tr>
      <w:tr w:rsidR="008E1E78" w:rsidRPr="008E1E78" w14:paraId="4F4DF7C5"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90" w:type="dxa"/>
            <w:noWrap/>
            <w:hideMark/>
          </w:tcPr>
          <w:p w14:paraId="6003201C" w14:textId="77777777" w:rsidR="008E1E78" w:rsidRPr="00D84808" w:rsidRDefault="008E1E78"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15</w:t>
            </w:r>
          </w:p>
        </w:tc>
        <w:tc>
          <w:tcPr>
            <w:tcW w:w="2605" w:type="dxa"/>
            <w:noWrap/>
            <w:hideMark/>
          </w:tcPr>
          <w:p w14:paraId="72F3C0B0"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PAYMENT_DATE</w:t>
            </w:r>
          </w:p>
        </w:tc>
        <w:tc>
          <w:tcPr>
            <w:tcW w:w="1325" w:type="dxa"/>
            <w:noWrap/>
            <w:hideMark/>
          </w:tcPr>
          <w:p w14:paraId="0C341D12"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92" w:type="dxa"/>
            <w:noWrap/>
            <w:hideMark/>
          </w:tcPr>
          <w:p w14:paraId="464BFC34"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4046" w:type="dxa"/>
            <w:noWrap/>
            <w:hideMark/>
          </w:tcPr>
          <w:p w14:paraId="6C17275C" w14:textId="77777777" w:rsidR="008E1E78" w:rsidRPr="00D84808" w:rsidRDefault="008E1E78" w:rsidP="008E1E7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bl>
    <w:p w14:paraId="17DFFAD9" w14:textId="77777777" w:rsidR="00D84808" w:rsidRDefault="00D84808" w:rsidP="002A47B8">
      <w:pPr>
        <w:rPr>
          <w:b/>
        </w:rPr>
      </w:pPr>
    </w:p>
    <w:p w14:paraId="2EE4CB7E" w14:textId="7A89E9EC"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502FF569" w14:textId="77777777" w:rsidTr="009246FB">
        <w:tc>
          <w:tcPr>
            <w:tcW w:w="9350" w:type="dxa"/>
            <w:shd w:val="clear" w:color="auto" w:fill="F2F2F2" w:themeFill="background1" w:themeFillShade="F2"/>
          </w:tcPr>
          <w:p w14:paraId="4EB29371" w14:textId="20A0D403" w:rsidR="00F03B16" w:rsidRDefault="00F21ED1" w:rsidP="00F03B16">
            <w:pPr>
              <w:pStyle w:val="Default"/>
              <w:rPr>
                <w:sz w:val="18"/>
                <w:szCs w:val="18"/>
              </w:rPr>
            </w:pPr>
            <w:r w:rsidRPr="00F21ED1">
              <w:rPr>
                <w:sz w:val="18"/>
                <w:szCs w:val="18"/>
              </w:rPr>
              <w:t>ICCID|MSISDN|IMSI|DO_ID|DEALER_ID|BRANCH_CODE|BRAND|PRODUCT_EXPIRED_DATE|SO_CREATION_DATE|ALLOC_ID|PROGRAM_CODE|PROGRAM_NAME|TYPE|ALLOC_DATE|PAYMENT_DATE</w:t>
            </w:r>
            <w:r w:rsidR="00F03B16">
              <w:rPr>
                <w:sz w:val="18"/>
                <w:szCs w:val="18"/>
              </w:rPr>
              <w:t xml:space="preserve"> </w:t>
            </w:r>
          </w:p>
          <w:p w14:paraId="580197F8" w14:textId="33CF2FF7" w:rsidR="002A47B8" w:rsidRPr="005811F0" w:rsidRDefault="00F03B16" w:rsidP="00F03B16">
            <w:pPr>
              <w:spacing w:after="0"/>
              <w:ind w:left="0"/>
              <w:rPr>
                <w:rFonts w:ascii="Consolas" w:hAnsi="Consolas"/>
              </w:rPr>
            </w:pPr>
            <w:r>
              <w:rPr>
                <w:sz w:val="18"/>
                <w:szCs w:val="18"/>
              </w:rPr>
              <w:t>89620160002764633575|6285658062012|510015867005194|BT40/20191112/2100111684|BT40||IM3|20201031|20191113|232324|927|SF IM3 2000 LTE N||13-NOV-19||</w:t>
            </w:r>
          </w:p>
        </w:tc>
      </w:tr>
    </w:tbl>
    <w:p w14:paraId="5CD620B9" w14:textId="3D90E172" w:rsidR="002A47B8" w:rsidRPr="00E641EB" w:rsidRDefault="00E641EB" w:rsidP="00E641EB">
      <w:pPr>
        <w:pStyle w:val="Heading3"/>
      </w:pPr>
      <w:bookmarkStart w:id="48" w:name="_Toc33427222"/>
      <w:r w:rsidRPr="00E641EB">
        <w:t>Processing result</w:t>
      </w:r>
      <w:bookmarkEnd w:id="48"/>
    </w:p>
    <w:p w14:paraId="1DB24B1A" w14:textId="05BD5E49" w:rsidR="002A47B8" w:rsidRPr="00B64B42" w:rsidRDefault="002A47B8" w:rsidP="002A47B8">
      <w:r>
        <w:t xml:space="preserve">File status can be tracked from MOBII web. If any records are </w:t>
      </w:r>
      <w:r w:rsidR="00D84808">
        <w:t>rejected,</w:t>
      </w:r>
      <w:r>
        <w:t xml:space="preserve"> then rejected files can be downloaded from MOBII web which contains all columns of original file and additionally ERROR_CODE|ERROR_MESSAGE.</w:t>
      </w:r>
    </w:p>
    <w:p w14:paraId="45780BB0" w14:textId="77777777"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4C67CF90" w14:textId="77777777" w:rsidTr="009246FB">
        <w:tc>
          <w:tcPr>
            <w:tcW w:w="9278" w:type="dxa"/>
            <w:shd w:val="clear" w:color="auto" w:fill="F2F2F2" w:themeFill="background1" w:themeFillShade="F2"/>
          </w:tcPr>
          <w:p w14:paraId="067250AF" w14:textId="0D8F2374" w:rsidR="007264F1" w:rsidRDefault="007264F1" w:rsidP="007264F1">
            <w:pPr>
              <w:pStyle w:val="Default"/>
              <w:rPr>
                <w:sz w:val="18"/>
                <w:szCs w:val="18"/>
              </w:rPr>
            </w:pPr>
            <w:r>
              <w:rPr>
                <w:sz w:val="18"/>
                <w:szCs w:val="18"/>
              </w:rPr>
              <w:t>ICCID|MSISDN|IMSI|DO_ID|DEALER_ID|BRANCH_CODE|BRAND|PRODUCT_EXPIRED_DATE|SO_CREATION_DATE|ALLOC_ID|PROGRAM_CODE|PROGRAM_NAME|TYPE|ALLOC_DATE|PAYMENT_DATE</w:t>
            </w:r>
            <w:r w:rsidR="00B012F1">
              <w:rPr>
                <w:sz w:val="18"/>
                <w:szCs w:val="18"/>
              </w:rPr>
              <w:t>|</w:t>
            </w:r>
            <w:r w:rsidR="00B012F1" w:rsidRPr="00B012F1">
              <w:rPr>
                <w:sz w:val="18"/>
                <w:szCs w:val="18"/>
              </w:rPr>
              <w:t>ERROR_CODE|ERROR_MESSAGE</w:t>
            </w:r>
            <w:r>
              <w:rPr>
                <w:sz w:val="18"/>
                <w:szCs w:val="18"/>
              </w:rPr>
              <w:t xml:space="preserve"> </w:t>
            </w:r>
          </w:p>
          <w:p w14:paraId="2D5C63A7" w14:textId="4B864DB1" w:rsidR="002A47B8" w:rsidRPr="005811F0" w:rsidRDefault="007264F1" w:rsidP="007264F1">
            <w:pPr>
              <w:spacing w:after="0"/>
              <w:ind w:left="0"/>
              <w:rPr>
                <w:rFonts w:ascii="Consolas" w:hAnsi="Consolas"/>
              </w:rPr>
            </w:pPr>
            <w:r>
              <w:rPr>
                <w:sz w:val="18"/>
                <w:szCs w:val="18"/>
              </w:rPr>
              <w:t>89620160002764633575|6285658062012|510015867005194|BT40/20191112/2100111684|BT40||IM3|20201031|20191113|232324|</w:t>
            </w:r>
            <w:r w:rsidR="00B012F1">
              <w:rPr>
                <w:sz w:val="18"/>
                <w:szCs w:val="18"/>
              </w:rPr>
              <w:t>927|SF IM3 2000 LTE N||</w:t>
            </w:r>
            <w:r>
              <w:rPr>
                <w:sz w:val="18"/>
                <w:szCs w:val="18"/>
              </w:rPr>
              <w:t>||</w:t>
            </w:r>
            <w:r w:rsidR="00B012F1">
              <w:rPr>
                <w:sz w:val="18"/>
                <w:szCs w:val="18"/>
              </w:rPr>
              <w:t>1001|Mandatory field ALLOC_DATE is missing</w:t>
            </w:r>
            <w:r>
              <w:rPr>
                <w:sz w:val="18"/>
                <w:szCs w:val="18"/>
              </w:rPr>
              <w:t xml:space="preserve"> </w:t>
            </w:r>
          </w:p>
        </w:tc>
      </w:tr>
    </w:tbl>
    <w:p w14:paraId="4592B59B" w14:textId="77777777" w:rsidR="002A47B8" w:rsidRDefault="002A47B8" w:rsidP="002A47B8">
      <w:r w:rsidRPr="005811F0">
        <w:t xml:space="preserve"> </w:t>
      </w:r>
    </w:p>
    <w:p w14:paraId="284DE389" w14:textId="77777777" w:rsidR="002A47B8" w:rsidRDefault="002A47B8" w:rsidP="002A47B8">
      <w:pPr>
        <w:spacing w:after="240" w:line="252" w:lineRule="auto"/>
        <w:ind w:left="0" w:right="0"/>
        <w:rPr>
          <w:rFonts w:asciiTheme="majorHAnsi" w:eastAsiaTheme="majorEastAsia" w:hAnsiTheme="majorHAnsi" w:cstheme="majorBidi"/>
          <w:caps/>
          <w:color w:val="1E5E9F" w:themeColor="accent3" w:themeShade="BF"/>
        </w:rPr>
      </w:pPr>
      <w:r>
        <w:br w:type="page"/>
      </w:r>
    </w:p>
    <w:p w14:paraId="45CDBAC9" w14:textId="1158BBCB" w:rsidR="002A47B8" w:rsidRDefault="00E641EB" w:rsidP="002A47B8">
      <w:pPr>
        <w:pStyle w:val="Heading1"/>
      </w:pPr>
      <w:bookmarkStart w:id="49" w:name="_Toc33427223"/>
      <w:r w:rsidRPr="004A0522">
        <w:rPr>
          <w:caps w:val="0"/>
        </w:rPr>
        <w:lastRenderedPageBreak/>
        <w:t>VOUCHER STOCK DUMP</w:t>
      </w:r>
      <w:r>
        <w:rPr>
          <w:caps w:val="0"/>
        </w:rPr>
        <w:t xml:space="preserve"> (INTTNM004)</w:t>
      </w:r>
      <w:bookmarkEnd w:id="49"/>
    </w:p>
    <w:p w14:paraId="00838C83" w14:textId="77777777" w:rsidR="002A47B8" w:rsidRPr="00BE79C5" w:rsidRDefault="002A47B8" w:rsidP="002A47B8">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2A47B8" w:rsidRPr="00C47003" w14:paraId="291DC1D3"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1B228BF" w14:textId="77777777" w:rsidR="002A47B8" w:rsidRPr="00C47003" w:rsidRDefault="002A47B8" w:rsidP="00D84808">
            <w:pPr>
              <w:spacing w:after="0" w:line="276" w:lineRule="auto"/>
              <w:rPr>
                <w:b w:val="0"/>
                <w:bCs w:val="0"/>
              </w:rPr>
            </w:pPr>
            <w:r w:rsidRPr="00C47003">
              <w:t>INTERFACE TYPE</w:t>
            </w:r>
            <w:r>
              <w:t>:</w:t>
            </w:r>
          </w:p>
        </w:tc>
        <w:tc>
          <w:tcPr>
            <w:tcW w:w="6527" w:type="dxa"/>
          </w:tcPr>
          <w:p w14:paraId="3AD21934"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p>
        </w:tc>
      </w:tr>
      <w:tr w:rsidR="002A47B8" w:rsidRPr="00C47003" w14:paraId="1A2ECA3B" w14:textId="77777777" w:rsidTr="009246FB">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75A17EA3" w14:textId="77777777" w:rsidR="002A47B8" w:rsidRPr="00C47003" w:rsidRDefault="002A47B8" w:rsidP="00D84808">
            <w:pPr>
              <w:spacing w:after="0" w:line="276" w:lineRule="auto"/>
              <w:rPr>
                <w:b w:val="0"/>
                <w:bCs w:val="0"/>
              </w:rPr>
            </w:pPr>
            <w:r w:rsidRPr="00C47003">
              <w:t>INTERFACE METHOD</w:t>
            </w:r>
            <w:r>
              <w:t>:</w:t>
            </w:r>
          </w:p>
        </w:tc>
        <w:tc>
          <w:tcPr>
            <w:tcW w:w="6527" w:type="dxa"/>
          </w:tcPr>
          <w:p w14:paraId="4F841BE4"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2A47B8" w:rsidRPr="00C47003" w14:paraId="48D67C64"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010E917" w14:textId="77777777" w:rsidR="002A47B8" w:rsidRPr="00C47003" w:rsidRDefault="002A47B8" w:rsidP="00D84808">
            <w:pPr>
              <w:spacing w:after="0" w:line="276" w:lineRule="auto"/>
              <w:rPr>
                <w:b w:val="0"/>
                <w:bCs w:val="0"/>
              </w:rPr>
            </w:pPr>
            <w:r>
              <w:t>INITIATOR</w:t>
            </w:r>
            <w:r w:rsidRPr="00C47003">
              <w:t xml:space="preserve"> </w:t>
            </w:r>
            <w:r>
              <w:t>S</w:t>
            </w:r>
            <w:r w:rsidRPr="00C47003">
              <w:t>YSTEM</w:t>
            </w:r>
            <w:r>
              <w:t>:</w:t>
            </w:r>
          </w:p>
        </w:tc>
        <w:tc>
          <w:tcPr>
            <w:tcW w:w="6527" w:type="dxa"/>
          </w:tcPr>
          <w:p w14:paraId="73CADEE9"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r w:rsidR="002A47B8" w:rsidRPr="00C47003" w14:paraId="4A8DE444" w14:textId="77777777" w:rsidTr="009246FB">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76EE9F5" w14:textId="77777777" w:rsidR="002A47B8" w:rsidRPr="00C47003" w:rsidRDefault="002A47B8" w:rsidP="00D84808">
            <w:pPr>
              <w:spacing w:after="0" w:line="276" w:lineRule="auto"/>
              <w:rPr>
                <w:b w:val="0"/>
                <w:bCs w:val="0"/>
              </w:rPr>
            </w:pPr>
            <w:r>
              <w:t>RESPONDER</w:t>
            </w:r>
            <w:r w:rsidRPr="00C47003">
              <w:t xml:space="preserve"> SYSTEM</w:t>
            </w:r>
            <w:r>
              <w:t>:</w:t>
            </w:r>
          </w:p>
        </w:tc>
        <w:tc>
          <w:tcPr>
            <w:tcW w:w="6527" w:type="dxa"/>
          </w:tcPr>
          <w:p w14:paraId="25124FD8"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586EC872" w14:textId="77777777" w:rsidR="001B21F5" w:rsidRDefault="001B21F5" w:rsidP="001B21F5">
      <w:pPr>
        <w:pStyle w:val="Heading2"/>
      </w:pPr>
      <w:bookmarkStart w:id="50" w:name="_Toc33427224"/>
      <w:r w:rsidRPr="005811F0">
        <w:t>Context goal</w:t>
      </w:r>
      <w:bookmarkEnd w:id="50"/>
    </w:p>
    <w:p w14:paraId="2D0C9D8C" w14:textId="4FA708AA" w:rsidR="001B21F5" w:rsidRDefault="001B21F5" w:rsidP="00ED2C81">
      <w:pPr>
        <w:numPr>
          <w:ilvl w:val="0"/>
          <w:numId w:val="19"/>
        </w:numPr>
        <w:spacing w:after="200"/>
        <w:ind w:right="0"/>
        <w:jc w:val="both"/>
      </w:pPr>
      <w:r>
        <w:t xml:space="preserve">File contains voucher transfer transactions along with its serial numbers, which is generated for internal dealers (Example, gallery channel). Transfer between Indosat warehouse to Dealer and Dealer to Dealer both will be shared in file. </w:t>
      </w:r>
    </w:p>
    <w:p w14:paraId="5804DF6C" w14:textId="77777777" w:rsidR="001B21F5" w:rsidRDefault="001B21F5" w:rsidP="00ED2C81">
      <w:pPr>
        <w:numPr>
          <w:ilvl w:val="0"/>
          <w:numId w:val="19"/>
        </w:numPr>
        <w:spacing w:after="200"/>
        <w:ind w:right="0"/>
        <w:jc w:val="both"/>
      </w:pPr>
      <w:r>
        <w:t>In stock dump file SO_ID is considered as transaction reference number, and transactions are grouped based on this.</w:t>
      </w:r>
    </w:p>
    <w:p w14:paraId="4DFC0AB9" w14:textId="77777777" w:rsidR="001B21F5" w:rsidRDefault="001B21F5" w:rsidP="00ED2C81">
      <w:pPr>
        <w:numPr>
          <w:ilvl w:val="0"/>
          <w:numId w:val="19"/>
        </w:numPr>
        <w:spacing w:after="200"/>
        <w:ind w:right="0"/>
        <w:jc w:val="both"/>
      </w:pPr>
      <w:r>
        <w:t>All records from one SO_ID should contain same source and destination dealer codes.</w:t>
      </w:r>
    </w:p>
    <w:p w14:paraId="593448E7" w14:textId="77777777" w:rsidR="001B21F5" w:rsidRDefault="001B21F5" w:rsidP="00ED2C81">
      <w:pPr>
        <w:numPr>
          <w:ilvl w:val="0"/>
          <w:numId w:val="19"/>
        </w:numPr>
        <w:spacing w:after="200"/>
        <w:ind w:right="0"/>
        <w:jc w:val="both"/>
      </w:pPr>
      <w:r>
        <w:t>File will be pushed to MOBII path daily before 2AM with latest updated records. MOBII scheduler will pick pushed files for process.</w:t>
      </w:r>
    </w:p>
    <w:p w14:paraId="45DD9CC3" w14:textId="77777777" w:rsidR="001B21F5" w:rsidRPr="005811F0" w:rsidRDefault="001B21F5" w:rsidP="00ED2C81">
      <w:pPr>
        <w:numPr>
          <w:ilvl w:val="0"/>
          <w:numId w:val="19"/>
        </w:numPr>
        <w:spacing w:after="200"/>
        <w:ind w:right="0"/>
        <w:jc w:val="both"/>
      </w:pPr>
      <w:r>
        <w:t>Once file is copied to MOBII interface server then file will be deleted from SFTP path.</w:t>
      </w:r>
    </w:p>
    <w:p w14:paraId="61D3AC52" w14:textId="77777777" w:rsidR="001B21F5" w:rsidRDefault="001B21F5" w:rsidP="001B21F5">
      <w:pPr>
        <w:pStyle w:val="Heading2"/>
      </w:pPr>
      <w:bookmarkStart w:id="51" w:name="_Toc33427225"/>
      <w:r w:rsidRPr="005811F0">
        <w:t>Pre-conditions</w:t>
      </w:r>
      <w:bookmarkEnd w:id="51"/>
    </w:p>
    <w:p w14:paraId="1086AA92" w14:textId="77777777" w:rsidR="001B21F5" w:rsidRPr="004B07D0" w:rsidRDefault="001B21F5" w:rsidP="00ED2C81">
      <w:pPr>
        <w:pStyle w:val="ListParagraph"/>
        <w:numPr>
          <w:ilvl w:val="0"/>
          <w:numId w:val="20"/>
        </w:numPr>
      </w:pPr>
      <w:r>
        <w:t>Dealer code, Product</w:t>
      </w:r>
      <w:r w:rsidRPr="004B07D0">
        <w:t xml:space="preserve"> master data is created in MOBII and active</w:t>
      </w:r>
      <w:r>
        <w:t>.</w:t>
      </w:r>
    </w:p>
    <w:p w14:paraId="194A6248" w14:textId="77777777" w:rsidR="001B21F5" w:rsidRPr="005811F0" w:rsidRDefault="001B21F5" w:rsidP="001B21F5">
      <w:pPr>
        <w:pStyle w:val="Heading2"/>
        <w:rPr>
          <w:highlight w:val="yellow"/>
        </w:rPr>
      </w:pPr>
      <w:bookmarkStart w:id="52" w:name="_Toc33427226"/>
      <w:r w:rsidRPr="005811F0">
        <w:t>Post-conditions</w:t>
      </w:r>
      <w:bookmarkEnd w:id="52"/>
    </w:p>
    <w:p w14:paraId="55A92352" w14:textId="77777777" w:rsidR="001B21F5" w:rsidRPr="005D1517" w:rsidRDefault="001B21F5" w:rsidP="00ED2C81">
      <w:pPr>
        <w:pStyle w:val="ListParagraph"/>
        <w:numPr>
          <w:ilvl w:val="0"/>
          <w:numId w:val="21"/>
        </w:numPr>
        <w:rPr>
          <w:rFonts w:eastAsiaTheme="majorEastAsia"/>
        </w:rPr>
      </w:pPr>
      <w:r>
        <w:rPr>
          <w:rFonts w:eastAsiaTheme="majorEastAsia"/>
        </w:rPr>
        <w:t>Given transaction will be registered in MOBII and assigned to dealer to accept from his inbox.</w:t>
      </w:r>
    </w:p>
    <w:p w14:paraId="54BCDF59" w14:textId="77777777" w:rsidR="001B21F5" w:rsidRDefault="001B21F5" w:rsidP="00ED2C81">
      <w:pPr>
        <w:pStyle w:val="ListParagraph"/>
        <w:numPr>
          <w:ilvl w:val="0"/>
          <w:numId w:val="21"/>
        </w:numPr>
        <w:rPr>
          <w:rFonts w:eastAsiaTheme="majorEastAsia"/>
        </w:rPr>
      </w:pPr>
      <w:r>
        <w:rPr>
          <w:rFonts w:eastAsiaTheme="majorEastAsia"/>
        </w:rPr>
        <w:t>Once dealer is approved from his task stock will be added into his inventory.</w:t>
      </w:r>
    </w:p>
    <w:p w14:paraId="6CD13C03" w14:textId="77777777" w:rsidR="001B21F5" w:rsidRPr="005811F0" w:rsidRDefault="001B21F5" w:rsidP="00ED2C81">
      <w:pPr>
        <w:pStyle w:val="ListParagraph"/>
        <w:numPr>
          <w:ilvl w:val="0"/>
          <w:numId w:val="21"/>
        </w:numPr>
        <w:rPr>
          <w:rFonts w:eastAsiaTheme="majorEastAsia"/>
        </w:rPr>
      </w:pPr>
      <w:r>
        <w:rPr>
          <w:rFonts w:eastAsiaTheme="majorEastAsia"/>
        </w:rPr>
        <w:t>If surrounding system shares the already shared serial numbers once again then MOBII will validate its SO_ID with previously received SO_ID, if it is greater than old SO_ID then stock will be removed from old dealer and allocated to new dealer.</w:t>
      </w:r>
    </w:p>
    <w:p w14:paraId="37E2E837" w14:textId="294240AB" w:rsidR="00236832" w:rsidRDefault="00E641EB" w:rsidP="00236832">
      <w:pPr>
        <w:pStyle w:val="Heading2"/>
      </w:pPr>
      <w:bookmarkStart w:id="53" w:name="_Toc33427227"/>
      <w:r>
        <w:t>File naming</w:t>
      </w:r>
      <w:bookmarkEnd w:id="53"/>
    </w:p>
    <w:p w14:paraId="16F35961" w14:textId="089ABE3F" w:rsidR="00236832" w:rsidRPr="00236832" w:rsidRDefault="007A41B1" w:rsidP="00236832">
      <w:pPr>
        <w:rPr>
          <w:rFonts w:eastAsiaTheme="majorEastAsia"/>
        </w:rPr>
      </w:pPr>
      <w:r>
        <w:t>VOUCHER</w:t>
      </w:r>
      <w:r w:rsidR="00A905B9">
        <w:t>_STOCK_DUMP</w:t>
      </w:r>
      <w:r w:rsidR="00236832" w:rsidRPr="00236832">
        <w:rPr>
          <w:rFonts w:eastAsiaTheme="majorEastAsia"/>
        </w:rPr>
        <w:t xml:space="preserve">_&lt;YYYYMMDDHH24MISS&gt;.csv.gz </w:t>
      </w:r>
    </w:p>
    <w:p w14:paraId="10B89816" w14:textId="77777777" w:rsidR="00236832" w:rsidRDefault="00236832" w:rsidP="00236832">
      <w:pPr>
        <w:pStyle w:val="ListParagraph"/>
        <w:numPr>
          <w:ilvl w:val="0"/>
          <w:numId w:val="32"/>
        </w:numPr>
        <w:rPr>
          <w:rFonts w:eastAsiaTheme="majorEastAsia"/>
        </w:rPr>
      </w:pPr>
      <w:r w:rsidRPr="00236832">
        <w:rPr>
          <w:rFonts w:eastAsiaTheme="majorEastAsia"/>
        </w:rPr>
        <w:t xml:space="preserve">&lt;YYYYMMDDHH24MISS&gt; = date and time of file generation. </w:t>
      </w:r>
    </w:p>
    <w:p w14:paraId="14AF402A" w14:textId="78E09217" w:rsidR="00236832" w:rsidRDefault="00236832" w:rsidP="00236832">
      <w:pPr>
        <w:pStyle w:val="ListParagraph"/>
        <w:numPr>
          <w:ilvl w:val="0"/>
          <w:numId w:val="32"/>
        </w:numPr>
        <w:rPr>
          <w:rFonts w:eastAsiaTheme="majorEastAsia"/>
        </w:rPr>
      </w:pPr>
      <w:r>
        <w:rPr>
          <w:rFonts w:eastAsiaTheme="majorEastAsia"/>
        </w:rPr>
        <w:t xml:space="preserve">Sample Actual File Name is </w:t>
      </w:r>
      <w:r w:rsidR="007A41B1">
        <w:t>VOUCHER</w:t>
      </w:r>
      <w:r w:rsidR="00A905B9">
        <w:t>_STOCK_DUMP</w:t>
      </w:r>
      <w:r>
        <w:rPr>
          <w:rFonts w:eastAsiaTheme="majorEastAsia"/>
        </w:rPr>
        <w:t>_20200203013512.csv.gz</w:t>
      </w:r>
    </w:p>
    <w:p w14:paraId="223D3944" w14:textId="31F7F692" w:rsidR="00236832" w:rsidRPr="00236832" w:rsidRDefault="00236832" w:rsidP="00236832">
      <w:pPr>
        <w:pStyle w:val="ListParagraph"/>
        <w:numPr>
          <w:ilvl w:val="0"/>
          <w:numId w:val="32"/>
        </w:numPr>
        <w:rPr>
          <w:rFonts w:eastAsiaTheme="majorEastAsia"/>
        </w:rPr>
      </w:pPr>
      <w:r>
        <w:rPr>
          <w:rFonts w:eastAsiaTheme="majorEastAsia"/>
        </w:rPr>
        <w:t xml:space="preserve">Sample Control File Name is </w:t>
      </w:r>
      <w:r w:rsidR="007A41B1">
        <w:t>VOUCHER</w:t>
      </w:r>
      <w:r w:rsidR="00A905B9">
        <w:t>_STOCK_DUMP</w:t>
      </w:r>
      <w:r>
        <w:rPr>
          <w:rFonts w:eastAsiaTheme="majorEastAsia"/>
        </w:rPr>
        <w:t>_20200203013512.ctl.gz</w:t>
      </w:r>
    </w:p>
    <w:p w14:paraId="31F82166" w14:textId="77777777" w:rsidR="001B21F5" w:rsidRPr="005811F0" w:rsidRDefault="001B21F5" w:rsidP="001B21F5">
      <w:pPr>
        <w:pStyle w:val="Heading2"/>
      </w:pPr>
      <w:bookmarkStart w:id="54" w:name="_Toc33427228"/>
      <w:r>
        <w:t>P</w:t>
      </w:r>
      <w:r w:rsidRPr="005811F0">
        <w:t>aths</w:t>
      </w:r>
      <w:bookmarkEnd w:id="54"/>
    </w:p>
    <w:p w14:paraId="17260586" w14:textId="77777777" w:rsidR="001B21F5" w:rsidRPr="005811F0" w:rsidRDefault="001B21F5" w:rsidP="00ED2C81">
      <w:pPr>
        <w:pStyle w:val="ListParagraph"/>
        <w:numPr>
          <w:ilvl w:val="0"/>
          <w:numId w:val="6"/>
        </w:numPr>
      </w:pPr>
      <w:r>
        <w:t>SFTP PATH</w:t>
      </w:r>
    </w:p>
    <w:p w14:paraId="28AE9363" w14:textId="3DA0354D" w:rsidR="001B21F5" w:rsidRPr="005811F0" w:rsidRDefault="001B21F5"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/home/fossuser/interfaces/FOSS/master_files/</w:t>
      </w:r>
      <w:r>
        <w:t>vc_dump</w:t>
      </w:r>
      <w:r>
        <w:rPr>
          <w:rFonts w:ascii="Helvetica" w:hAnsi="Helvetica"/>
          <w:color w:val="000000"/>
          <w:sz w:val="20"/>
          <w:szCs w:val="20"/>
          <w:shd w:val="clear" w:color="auto" w:fill="FFFFFF"/>
        </w:rPr>
        <w:t>/</w:t>
      </w:r>
    </w:p>
    <w:p w14:paraId="4C590F29" w14:textId="77777777" w:rsidR="001B21F5" w:rsidRPr="005811F0" w:rsidRDefault="001B21F5" w:rsidP="00ED2C81">
      <w:pPr>
        <w:pStyle w:val="ListParagraph"/>
        <w:numPr>
          <w:ilvl w:val="0"/>
          <w:numId w:val="6"/>
        </w:numPr>
      </w:pPr>
      <w:r>
        <w:t>MOBII Application</w:t>
      </w:r>
    </w:p>
    <w:p w14:paraId="0FA77BB4" w14:textId="1F1A5E8F" w:rsidR="001B21F5" w:rsidRPr="005811F0" w:rsidRDefault="001B21F5"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/snoc/interfaces/S-NOC/interfaces/master_files/</w:t>
      </w:r>
      <w:r>
        <w:t>vc_dump</w:t>
      </w:r>
      <w:r>
        <w:rPr>
          <w:rFonts w:ascii="Helvetica" w:hAnsi="Helvetica"/>
          <w:color w:val="000000"/>
          <w:sz w:val="20"/>
          <w:szCs w:val="20"/>
          <w:shd w:val="clear" w:color="auto" w:fill="FFFFFF"/>
        </w:rPr>
        <w:t>/</w:t>
      </w:r>
    </w:p>
    <w:p w14:paraId="274159C5" w14:textId="4DE01B12" w:rsidR="001B21F5" w:rsidRPr="005811F0" w:rsidRDefault="001B21F5" w:rsidP="00ED2C81">
      <w:pPr>
        <w:pStyle w:val="ListParagraph"/>
        <w:numPr>
          <w:ilvl w:val="1"/>
          <w:numId w:val="6"/>
        </w:numPr>
      </w:pPr>
      <w:r w:rsidRPr="005811F0">
        <w:t>Backup:</w:t>
      </w:r>
      <w:r>
        <w:t xml:space="preserve"> </w:t>
      </w:r>
      <w:r>
        <w:rPr>
          <w:rFonts w:ascii="Helvetica" w:hAnsi="Helvetica"/>
          <w:color w:val="000000"/>
          <w:sz w:val="20"/>
          <w:szCs w:val="20"/>
          <w:shd w:val="clear" w:color="auto" w:fill="FFFFFF"/>
        </w:rPr>
        <w:t>/snoc/interfaces/S-NOC/interfaces/backup/master_files/vc</w:t>
      </w:r>
      <w:r>
        <w:t>_dump</w:t>
      </w:r>
      <w:r>
        <w:rPr>
          <w:rFonts w:ascii="Helvetica" w:hAnsi="Helvetica"/>
          <w:color w:val="000000"/>
          <w:sz w:val="20"/>
          <w:szCs w:val="20"/>
          <w:shd w:val="clear" w:color="auto" w:fill="FFFFFF"/>
        </w:rPr>
        <w:t>/</w:t>
      </w:r>
    </w:p>
    <w:p w14:paraId="111DA8F2" w14:textId="7B38021E" w:rsidR="001B21F5" w:rsidRPr="005811F0" w:rsidRDefault="001B21F5" w:rsidP="00ED2C81">
      <w:pPr>
        <w:pStyle w:val="ListParagraph"/>
        <w:numPr>
          <w:ilvl w:val="1"/>
          <w:numId w:val="6"/>
        </w:numPr>
      </w:pPr>
      <w:r>
        <w:t>Rejected</w:t>
      </w:r>
      <w:r w:rsidRPr="005811F0">
        <w:t>:</w:t>
      </w:r>
      <w:r>
        <w:t xml:space="preserve"> </w:t>
      </w:r>
      <w:r>
        <w:rPr>
          <w:rFonts w:ascii="Helvetica" w:hAnsi="Helvetica"/>
          <w:color w:val="000000"/>
          <w:sz w:val="20"/>
          <w:szCs w:val="20"/>
          <w:shd w:val="clear" w:color="auto" w:fill="FFFFFF"/>
        </w:rPr>
        <w:t>/snoc/interfaces/S-NOC/interfaces/rejected_files/</w:t>
      </w:r>
      <w:r>
        <w:t>vc_dump</w:t>
      </w:r>
      <w:r>
        <w:rPr>
          <w:rFonts w:ascii="Helvetica" w:hAnsi="Helvetica"/>
          <w:color w:val="000000"/>
          <w:sz w:val="20"/>
          <w:szCs w:val="20"/>
          <w:shd w:val="clear" w:color="auto" w:fill="FFFFFF"/>
        </w:rPr>
        <w:t>/</w:t>
      </w:r>
    </w:p>
    <w:p w14:paraId="4D7586AA" w14:textId="73389887" w:rsidR="002A47B8" w:rsidRPr="005811F0" w:rsidRDefault="001B21F5" w:rsidP="00ED2C81">
      <w:pPr>
        <w:pStyle w:val="ListParagraph"/>
        <w:numPr>
          <w:ilvl w:val="1"/>
          <w:numId w:val="6"/>
        </w:numPr>
      </w:pPr>
      <w:r>
        <w:t xml:space="preserve">Rejected </w:t>
      </w:r>
      <w:r w:rsidRPr="005811F0">
        <w:t>Backup:</w:t>
      </w:r>
      <w:r>
        <w:t xml:space="preserve"> </w:t>
      </w:r>
      <w:r>
        <w:rPr>
          <w:rFonts w:ascii="Helvetica" w:hAnsi="Helvetica"/>
          <w:color w:val="000000"/>
          <w:sz w:val="20"/>
          <w:szCs w:val="20"/>
          <w:shd w:val="clear" w:color="auto" w:fill="FFFFFF"/>
        </w:rPr>
        <w:t>/snoc/interfaces/S-NOC/interfaces/backup/rejected_files/</w:t>
      </w:r>
      <w:r>
        <w:t>vc_dump</w:t>
      </w:r>
      <w:r>
        <w:rPr>
          <w:rFonts w:ascii="Helvetica" w:hAnsi="Helvetica"/>
          <w:color w:val="000000"/>
          <w:sz w:val="20"/>
          <w:szCs w:val="20"/>
          <w:shd w:val="clear" w:color="auto" w:fill="FFFFFF"/>
        </w:rPr>
        <w:t>/</w:t>
      </w:r>
    </w:p>
    <w:p w14:paraId="30BC0951" w14:textId="77777777" w:rsidR="002A47B8" w:rsidRDefault="002A47B8" w:rsidP="002A47B8">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38BE2EEF" w14:textId="023AB892" w:rsidR="002A47B8" w:rsidRPr="005811F0" w:rsidRDefault="00E641EB" w:rsidP="002A47B8">
      <w:pPr>
        <w:pStyle w:val="Heading2"/>
      </w:pPr>
      <w:bookmarkStart w:id="55" w:name="_Toc33427229"/>
      <w:r w:rsidRPr="00E641EB">
        <w:lastRenderedPageBreak/>
        <w:t>Data feed fields</w:t>
      </w:r>
      <w:bookmarkEnd w:id="55"/>
    </w:p>
    <w:tbl>
      <w:tblPr>
        <w:tblStyle w:val="GridTable1Light-Accent310"/>
        <w:tblW w:w="9483" w:type="dxa"/>
        <w:tblLook w:val="04A0" w:firstRow="1" w:lastRow="0" w:firstColumn="1" w:lastColumn="0" w:noHBand="0" w:noVBand="1"/>
      </w:tblPr>
      <w:tblGrid>
        <w:gridCol w:w="636"/>
        <w:gridCol w:w="2553"/>
        <w:gridCol w:w="1308"/>
        <w:gridCol w:w="1276"/>
        <w:gridCol w:w="3710"/>
      </w:tblGrid>
      <w:tr w:rsidR="009246FB" w:rsidRPr="009246FB" w14:paraId="2BCD38C3" w14:textId="77777777" w:rsidTr="00D848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5744DBD2" w14:textId="405EA4DD" w:rsidR="009246FB" w:rsidRPr="009246FB" w:rsidRDefault="009246FB" w:rsidP="00D84808">
            <w:pPr>
              <w:spacing w:after="0"/>
              <w:ind w:left="0" w:right="0"/>
              <w:rPr>
                <w:rFonts w:ascii="Calibri" w:eastAsia="Times New Roman" w:hAnsi="Calibri" w:cs="Calibri"/>
                <w:b w:val="0"/>
                <w:bCs w:val="0"/>
                <w:color w:val="000000"/>
                <w:kern w:val="0"/>
                <w:lang w:val="en-IN" w:eastAsia="en-IN"/>
                <w14:ligatures w14:val="none"/>
              </w:rPr>
            </w:pPr>
            <w:r w:rsidRPr="009246FB">
              <w:rPr>
                <w:rFonts w:ascii="Calibri" w:eastAsia="Times New Roman" w:hAnsi="Calibri" w:cs="Calibri"/>
                <w:color w:val="000000"/>
                <w:kern w:val="0"/>
                <w:lang w:val="en-IN" w:eastAsia="en-IN"/>
                <w14:ligatures w14:val="none"/>
              </w:rPr>
              <w:t>No</w:t>
            </w:r>
          </w:p>
        </w:tc>
        <w:tc>
          <w:tcPr>
            <w:tcW w:w="2553" w:type="dxa"/>
            <w:noWrap/>
            <w:hideMark/>
          </w:tcPr>
          <w:p w14:paraId="07B1DC7C" w14:textId="77777777" w:rsidR="009246FB" w:rsidRPr="009246FB" w:rsidRDefault="009246FB" w:rsidP="009246FB">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9246FB">
              <w:rPr>
                <w:rFonts w:ascii="Calibri" w:eastAsia="Times New Roman" w:hAnsi="Calibri" w:cs="Calibri"/>
                <w:color w:val="000000"/>
                <w:kern w:val="0"/>
                <w:lang w:val="en-IN" w:eastAsia="en-IN"/>
                <w14:ligatures w14:val="none"/>
              </w:rPr>
              <w:t>Field</w:t>
            </w:r>
          </w:p>
        </w:tc>
        <w:tc>
          <w:tcPr>
            <w:tcW w:w="1308" w:type="dxa"/>
            <w:noWrap/>
            <w:hideMark/>
          </w:tcPr>
          <w:p w14:paraId="4D6448AE" w14:textId="77777777" w:rsidR="009246FB" w:rsidRPr="009246FB" w:rsidRDefault="009246FB" w:rsidP="009246FB">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9246FB">
              <w:rPr>
                <w:rFonts w:ascii="Calibri" w:eastAsia="Times New Roman" w:hAnsi="Calibri" w:cs="Calibri"/>
                <w:color w:val="000000"/>
                <w:kern w:val="0"/>
                <w:lang w:val="en-IN" w:eastAsia="en-IN"/>
                <w14:ligatures w14:val="none"/>
              </w:rPr>
              <w:t>Mandatory</w:t>
            </w:r>
          </w:p>
        </w:tc>
        <w:tc>
          <w:tcPr>
            <w:tcW w:w="1276" w:type="dxa"/>
            <w:noWrap/>
            <w:hideMark/>
          </w:tcPr>
          <w:p w14:paraId="1B450791" w14:textId="77777777" w:rsidR="009246FB" w:rsidRPr="009246FB" w:rsidRDefault="009246FB" w:rsidP="009246FB">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9246FB">
              <w:rPr>
                <w:rFonts w:ascii="Calibri" w:eastAsia="Times New Roman" w:hAnsi="Calibri" w:cs="Calibri"/>
                <w:color w:val="000000"/>
                <w:kern w:val="0"/>
                <w:lang w:val="en-IN" w:eastAsia="en-IN"/>
                <w14:ligatures w14:val="none"/>
              </w:rPr>
              <w:t>Data Types</w:t>
            </w:r>
          </w:p>
        </w:tc>
        <w:tc>
          <w:tcPr>
            <w:tcW w:w="3710" w:type="dxa"/>
            <w:noWrap/>
            <w:hideMark/>
          </w:tcPr>
          <w:p w14:paraId="423FFCAC" w14:textId="77777777" w:rsidR="009246FB" w:rsidRPr="009246FB" w:rsidRDefault="009246FB" w:rsidP="009246FB">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9246FB">
              <w:rPr>
                <w:rFonts w:ascii="Calibri" w:eastAsia="Times New Roman" w:hAnsi="Calibri" w:cs="Calibri"/>
                <w:color w:val="000000"/>
                <w:kern w:val="0"/>
                <w:lang w:val="en-IN" w:eastAsia="en-IN"/>
                <w14:ligatures w14:val="none"/>
              </w:rPr>
              <w:t>Description</w:t>
            </w:r>
          </w:p>
        </w:tc>
      </w:tr>
      <w:tr w:rsidR="009246FB" w:rsidRPr="009246FB" w14:paraId="24BFB632"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7B07685A"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w:t>
            </w:r>
          </w:p>
        </w:tc>
        <w:tc>
          <w:tcPr>
            <w:tcW w:w="2553" w:type="dxa"/>
            <w:noWrap/>
            <w:hideMark/>
          </w:tcPr>
          <w:p w14:paraId="663B4AE4" w14:textId="0B38E53C" w:rsidR="009246FB" w:rsidRPr="00D84808" w:rsidRDefault="00D84808"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SERIAL_NUMBER</w:t>
            </w:r>
          </w:p>
        </w:tc>
        <w:tc>
          <w:tcPr>
            <w:tcW w:w="1308" w:type="dxa"/>
            <w:noWrap/>
            <w:hideMark/>
          </w:tcPr>
          <w:p w14:paraId="0BB4F2F5"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37D96A96"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710" w:type="dxa"/>
            <w:noWrap/>
            <w:hideMark/>
          </w:tcPr>
          <w:p w14:paraId="2ADABE35"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Serial Number</w:t>
            </w:r>
          </w:p>
        </w:tc>
      </w:tr>
      <w:tr w:rsidR="009246FB" w:rsidRPr="009246FB" w14:paraId="43D07C37"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69BD65D1"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2</w:t>
            </w:r>
          </w:p>
        </w:tc>
        <w:tc>
          <w:tcPr>
            <w:tcW w:w="2553" w:type="dxa"/>
            <w:noWrap/>
            <w:hideMark/>
          </w:tcPr>
          <w:p w14:paraId="21F7F1F9"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w:t>
            </w:r>
          </w:p>
        </w:tc>
        <w:tc>
          <w:tcPr>
            <w:tcW w:w="1308" w:type="dxa"/>
            <w:noWrap/>
            <w:hideMark/>
          </w:tcPr>
          <w:p w14:paraId="400A9847"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7180A5D2"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710" w:type="dxa"/>
            <w:noWrap/>
            <w:hideMark/>
          </w:tcPr>
          <w:p w14:paraId="6F6654CF"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 in the format – BRAND/YYYYMMDD/Stock Transfer id.</w:t>
            </w:r>
          </w:p>
        </w:tc>
      </w:tr>
      <w:tr w:rsidR="009246FB" w:rsidRPr="009246FB" w14:paraId="5B794B06"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303A1CED"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3</w:t>
            </w:r>
          </w:p>
        </w:tc>
        <w:tc>
          <w:tcPr>
            <w:tcW w:w="2553" w:type="dxa"/>
            <w:noWrap/>
            <w:hideMark/>
          </w:tcPr>
          <w:p w14:paraId="40748CDC"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DEALER_ID</w:t>
            </w:r>
          </w:p>
        </w:tc>
        <w:tc>
          <w:tcPr>
            <w:tcW w:w="1308" w:type="dxa"/>
            <w:noWrap/>
            <w:hideMark/>
          </w:tcPr>
          <w:p w14:paraId="524CA8D1"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61F52C0C"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710" w:type="dxa"/>
            <w:noWrap/>
            <w:hideMark/>
          </w:tcPr>
          <w:p w14:paraId="15A7A533"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Gallery Id or warehouse id</w:t>
            </w:r>
          </w:p>
        </w:tc>
      </w:tr>
      <w:tr w:rsidR="009246FB" w:rsidRPr="009246FB" w14:paraId="5AB6FD41"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5740198B"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4</w:t>
            </w:r>
          </w:p>
        </w:tc>
        <w:tc>
          <w:tcPr>
            <w:tcW w:w="2553" w:type="dxa"/>
            <w:noWrap/>
            <w:hideMark/>
          </w:tcPr>
          <w:p w14:paraId="5120C6B5"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ARTWORK_CODE</w:t>
            </w:r>
          </w:p>
        </w:tc>
        <w:tc>
          <w:tcPr>
            <w:tcW w:w="1308" w:type="dxa"/>
            <w:noWrap/>
            <w:hideMark/>
          </w:tcPr>
          <w:p w14:paraId="7173E617"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76" w:type="dxa"/>
            <w:noWrap/>
            <w:hideMark/>
          </w:tcPr>
          <w:p w14:paraId="064F067B"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710" w:type="dxa"/>
            <w:noWrap/>
            <w:hideMark/>
          </w:tcPr>
          <w:p w14:paraId="20B8558E"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9246FB" w:rsidRPr="009246FB" w14:paraId="2BB40A3C"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391E8A32"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5</w:t>
            </w:r>
          </w:p>
        </w:tc>
        <w:tc>
          <w:tcPr>
            <w:tcW w:w="2553" w:type="dxa"/>
            <w:noWrap/>
            <w:hideMark/>
          </w:tcPr>
          <w:p w14:paraId="63A86300"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BRANCH_CODE</w:t>
            </w:r>
          </w:p>
        </w:tc>
        <w:tc>
          <w:tcPr>
            <w:tcW w:w="1308" w:type="dxa"/>
            <w:noWrap/>
            <w:hideMark/>
          </w:tcPr>
          <w:p w14:paraId="4DEAD1BD"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76" w:type="dxa"/>
            <w:noWrap/>
            <w:hideMark/>
          </w:tcPr>
          <w:p w14:paraId="447D183A"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710" w:type="dxa"/>
            <w:noWrap/>
            <w:hideMark/>
          </w:tcPr>
          <w:p w14:paraId="0E173760"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9246FB" w:rsidRPr="009246FB" w14:paraId="4D908B5C"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34F967A7"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6</w:t>
            </w:r>
          </w:p>
        </w:tc>
        <w:tc>
          <w:tcPr>
            <w:tcW w:w="2553" w:type="dxa"/>
            <w:noWrap/>
            <w:hideMark/>
          </w:tcPr>
          <w:p w14:paraId="5F0A52EC"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BRAND</w:t>
            </w:r>
          </w:p>
        </w:tc>
        <w:tc>
          <w:tcPr>
            <w:tcW w:w="1308" w:type="dxa"/>
            <w:noWrap/>
            <w:hideMark/>
          </w:tcPr>
          <w:p w14:paraId="2A1C1F19"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13E1C31F"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710" w:type="dxa"/>
            <w:noWrap/>
            <w:hideMark/>
          </w:tcPr>
          <w:p w14:paraId="57074936"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This field always set to ‘IND’</w:t>
            </w:r>
          </w:p>
        </w:tc>
      </w:tr>
      <w:tr w:rsidR="009246FB" w:rsidRPr="009246FB" w14:paraId="0999D483"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3D3F3418"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7</w:t>
            </w:r>
          </w:p>
        </w:tc>
        <w:tc>
          <w:tcPr>
            <w:tcW w:w="2553" w:type="dxa"/>
            <w:noWrap/>
            <w:hideMark/>
          </w:tcPr>
          <w:p w14:paraId="3CBE573C"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PRODUCT_EXPIRED_DATE</w:t>
            </w:r>
          </w:p>
        </w:tc>
        <w:tc>
          <w:tcPr>
            <w:tcW w:w="1308" w:type="dxa"/>
            <w:noWrap/>
            <w:hideMark/>
          </w:tcPr>
          <w:p w14:paraId="6D255C74"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4D58CF2B"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710" w:type="dxa"/>
            <w:noWrap/>
            <w:hideMark/>
          </w:tcPr>
          <w:p w14:paraId="6310765E"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Expiry date of Product code.</w:t>
            </w:r>
          </w:p>
        </w:tc>
      </w:tr>
      <w:tr w:rsidR="009246FB" w:rsidRPr="009246FB" w14:paraId="07B9C323"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6D7A4954"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8</w:t>
            </w:r>
          </w:p>
        </w:tc>
        <w:tc>
          <w:tcPr>
            <w:tcW w:w="2553" w:type="dxa"/>
            <w:noWrap/>
            <w:hideMark/>
          </w:tcPr>
          <w:p w14:paraId="075C0E03"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NOMINAL_VALUE</w:t>
            </w:r>
          </w:p>
        </w:tc>
        <w:tc>
          <w:tcPr>
            <w:tcW w:w="1308" w:type="dxa"/>
            <w:noWrap/>
            <w:hideMark/>
          </w:tcPr>
          <w:p w14:paraId="71922B2E"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0F8F765B"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Double</w:t>
            </w:r>
          </w:p>
        </w:tc>
        <w:tc>
          <w:tcPr>
            <w:tcW w:w="3710" w:type="dxa"/>
            <w:noWrap/>
            <w:hideMark/>
          </w:tcPr>
          <w:p w14:paraId="0DBC313E"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This is associated with Product code.</w:t>
            </w:r>
          </w:p>
        </w:tc>
      </w:tr>
      <w:tr w:rsidR="009246FB" w:rsidRPr="009246FB" w14:paraId="5D650B07"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7C7FBE3F"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9</w:t>
            </w:r>
          </w:p>
        </w:tc>
        <w:tc>
          <w:tcPr>
            <w:tcW w:w="2553" w:type="dxa"/>
            <w:noWrap/>
            <w:hideMark/>
          </w:tcPr>
          <w:p w14:paraId="4BB2815B"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STOCK_TRANSFER_DATE</w:t>
            </w:r>
          </w:p>
        </w:tc>
        <w:tc>
          <w:tcPr>
            <w:tcW w:w="1308" w:type="dxa"/>
            <w:noWrap/>
            <w:hideMark/>
          </w:tcPr>
          <w:p w14:paraId="1A194D50"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57B7B3F4"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710" w:type="dxa"/>
            <w:noWrap/>
            <w:hideMark/>
          </w:tcPr>
          <w:p w14:paraId="3D7F72D4"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Stock transfer date in TNM</w:t>
            </w:r>
          </w:p>
        </w:tc>
      </w:tr>
      <w:tr w:rsidR="009246FB" w:rsidRPr="009246FB" w14:paraId="71039A1C"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0864E77C"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10</w:t>
            </w:r>
          </w:p>
        </w:tc>
        <w:tc>
          <w:tcPr>
            <w:tcW w:w="2553" w:type="dxa"/>
            <w:noWrap/>
            <w:hideMark/>
          </w:tcPr>
          <w:p w14:paraId="22112EA8"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PROGRAM_CODE</w:t>
            </w:r>
          </w:p>
        </w:tc>
        <w:tc>
          <w:tcPr>
            <w:tcW w:w="1308" w:type="dxa"/>
            <w:noWrap/>
            <w:hideMark/>
          </w:tcPr>
          <w:p w14:paraId="083795C3"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57790C31"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710" w:type="dxa"/>
            <w:noWrap/>
            <w:hideMark/>
          </w:tcPr>
          <w:p w14:paraId="59D59009"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ID</w:t>
            </w:r>
          </w:p>
        </w:tc>
      </w:tr>
      <w:tr w:rsidR="009246FB" w:rsidRPr="009246FB" w14:paraId="1DC0DCC5"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323C1324"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11</w:t>
            </w:r>
          </w:p>
        </w:tc>
        <w:tc>
          <w:tcPr>
            <w:tcW w:w="2553" w:type="dxa"/>
            <w:noWrap/>
            <w:hideMark/>
          </w:tcPr>
          <w:p w14:paraId="45B7265E"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PROGRAM_NAME</w:t>
            </w:r>
          </w:p>
        </w:tc>
        <w:tc>
          <w:tcPr>
            <w:tcW w:w="1308" w:type="dxa"/>
            <w:noWrap/>
            <w:hideMark/>
          </w:tcPr>
          <w:p w14:paraId="1E47B945"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409B4CBB"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710" w:type="dxa"/>
            <w:noWrap/>
            <w:hideMark/>
          </w:tcPr>
          <w:p w14:paraId="20DB7269"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description</w:t>
            </w:r>
          </w:p>
        </w:tc>
      </w:tr>
      <w:tr w:rsidR="009246FB" w:rsidRPr="009246FB" w14:paraId="397EDF22"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36" w:type="dxa"/>
            <w:noWrap/>
            <w:hideMark/>
          </w:tcPr>
          <w:p w14:paraId="0AE23501" w14:textId="77777777" w:rsidR="009246FB" w:rsidRPr="00D84808" w:rsidRDefault="009246FB"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12</w:t>
            </w:r>
          </w:p>
        </w:tc>
        <w:tc>
          <w:tcPr>
            <w:tcW w:w="2553" w:type="dxa"/>
            <w:noWrap/>
            <w:hideMark/>
          </w:tcPr>
          <w:p w14:paraId="23182D20" w14:textId="09727BEB" w:rsidR="009246FB" w:rsidRPr="00D84808" w:rsidRDefault="00E96ADD" w:rsidP="00E96ADD">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SOURCE_</w:t>
            </w:r>
            <w:r w:rsidR="009246FB" w:rsidRPr="00D84808">
              <w:rPr>
                <w:rFonts w:eastAsia="Times New Roman" w:cstheme="minorHAnsi"/>
                <w:color w:val="000000"/>
                <w:kern w:val="0"/>
                <w:sz w:val="18"/>
                <w:szCs w:val="18"/>
                <w:lang w:val="en-IN" w:eastAsia="en-IN"/>
                <w14:ligatures w14:val="none"/>
              </w:rPr>
              <w:t>DEALER</w:t>
            </w:r>
            <w:r>
              <w:rPr>
                <w:rFonts w:eastAsia="Times New Roman" w:cstheme="minorHAnsi"/>
                <w:color w:val="000000"/>
                <w:kern w:val="0"/>
                <w:sz w:val="18"/>
                <w:szCs w:val="18"/>
                <w:lang w:val="en-IN" w:eastAsia="en-IN"/>
                <w14:ligatures w14:val="none"/>
              </w:rPr>
              <w:t>_</w:t>
            </w:r>
            <w:r w:rsidR="009246FB" w:rsidRPr="00D84808">
              <w:rPr>
                <w:rFonts w:eastAsia="Times New Roman" w:cstheme="minorHAnsi"/>
                <w:color w:val="000000"/>
                <w:kern w:val="0"/>
                <w:sz w:val="18"/>
                <w:szCs w:val="18"/>
                <w:lang w:val="en-IN" w:eastAsia="en-IN"/>
                <w14:ligatures w14:val="none"/>
              </w:rPr>
              <w:t>ID</w:t>
            </w:r>
          </w:p>
        </w:tc>
        <w:tc>
          <w:tcPr>
            <w:tcW w:w="1308" w:type="dxa"/>
            <w:noWrap/>
            <w:hideMark/>
          </w:tcPr>
          <w:p w14:paraId="7187DC38"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76" w:type="dxa"/>
            <w:noWrap/>
            <w:hideMark/>
          </w:tcPr>
          <w:p w14:paraId="04184802"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710" w:type="dxa"/>
            <w:noWrap/>
            <w:hideMark/>
          </w:tcPr>
          <w:p w14:paraId="328F2B5A" w14:textId="77777777" w:rsidR="009246FB" w:rsidRPr="00D84808" w:rsidRDefault="009246FB" w:rsidP="009246F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Warehouse id or Gallery ID</w:t>
            </w:r>
          </w:p>
        </w:tc>
      </w:tr>
    </w:tbl>
    <w:p w14:paraId="007E2FA7" w14:textId="77777777" w:rsidR="002A47B8" w:rsidRPr="005811F0" w:rsidRDefault="002A47B8" w:rsidP="002A47B8"/>
    <w:p w14:paraId="03F6BD6A" w14:textId="77777777"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58E268E2" w14:textId="77777777" w:rsidTr="009246FB">
        <w:tc>
          <w:tcPr>
            <w:tcW w:w="9350" w:type="dxa"/>
            <w:shd w:val="clear" w:color="auto" w:fill="F2F2F2" w:themeFill="background1" w:themeFillShade="F2"/>
          </w:tcPr>
          <w:p w14:paraId="45DD6D8F" w14:textId="748655CA" w:rsidR="00C148C8" w:rsidRDefault="00B222F4" w:rsidP="00C148C8">
            <w:pPr>
              <w:pStyle w:val="Default"/>
              <w:rPr>
                <w:sz w:val="18"/>
                <w:szCs w:val="18"/>
              </w:rPr>
            </w:pPr>
            <w:r w:rsidRPr="00B222F4">
              <w:rPr>
                <w:sz w:val="18"/>
                <w:szCs w:val="18"/>
              </w:rPr>
              <w:t>SERIAL_NUMBER|DO_ID|DEALER_ID|ARTWORK_CODE|BRANCH_CODE|BRAND|PRODUCT_EXPIRED_DATE|NOMINAL_VALUE|STOCK_TRANSFER_DATE|PROGRAM_</w:t>
            </w:r>
            <w:r>
              <w:rPr>
                <w:sz w:val="18"/>
                <w:szCs w:val="18"/>
              </w:rPr>
              <w:t>CODE|PROGRAM_NAME|SOURCE_DEALER_</w:t>
            </w:r>
            <w:r w:rsidRPr="00B222F4">
              <w:rPr>
                <w:sz w:val="18"/>
                <w:szCs w:val="18"/>
              </w:rPr>
              <w:t>ID</w:t>
            </w:r>
            <w:r w:rsidR="00C148C8">
              <w:rPr>
                <w:sz w:val="18"/>
                <w:szCs w:val="18"/>
              </w:rPr>
              <w:t xml:space="preserve"> </w:t>
            </w:r>
          </w:p>
          <w:p w14:paraId="5AC0E894" w14:textId="77777777" w:rsidR="00C148C8" w:rsidRDefault="00C148C8" w:rsidP="00C148C8">
            <w:pPr>
              <w:pStyle w:val="Default"/>
              <w:rPr>
                <w:sz w:val="18"/>
                <w:szCs w:val="18"/>
              </w:rPr>
            </w:pPr>
            <w:r>
              <w:rPr>
                <w:sz w:val="18"/>
                <w:szCs w:val="18"/>
              </w:rPr>
              <w:t xml:space="preserve">1000683641250|GIFT/20191113/372008|||008|IND|20201031|0|20191113|970|VCR DATA FI 2GB SUMATERA|SAT10 </w:t>
            </w:r>
          </w:p>
          <w:p w14:paraId="79E81E61" w14:textId="35A7699B" w:rsidR="002A47B8" w:rsidRPr="005811F0" w:rsidRDefault="00C148C8" w:rsidP="00C148C8">
            <w:pPr>
              <w:spacing w:after="0"/>
              <w:ind w:left="0"/>
              <w:rPr>
                <w:rFonts w:ascii="Consolas" w:hAnsi="Consolas"/>
              </w:rPr>
            </w:pPr>
            <w:r>
              <w:rPr>
                <w:sz w:val="18"/>
                <w:szCs w:val="18"/>
              </w:rPr>
              <w:t>1000683641251|GIFT/20191113/372008|||008|IND|20201031|0|20191113|970|VCR DATA FI 2GB SUMATERA|SAT10</w:t>
            </w:r>
          </w:p>
        </w:tc>
      </w:tr>
    </w:tbl>
    <w:p w14:paraId="00DE8F15" w14:textId="77777777" w:rsidR="002A47B8" w:rsidRPr="005811F0" w:rsidRDefault="002A47B8" w:rsidP="002A47B8"/>
    <w:p w14:paraId="7523B819" w14:textId="6FFCFE5A" w:rsidR="002A47B8" w:rsidRDefault="00E641EB" w:rsidP="002A47B8">
      <w:pPr>
        <w:pStyle w:val="Heading3"/>
      </w:pPr>
      <w:bookmarkStart w:id="56" w:name="_Toc33427230"/>
      <w:r>
        <w:t>Processing r</w:t>
      </w:r>
      <w:r w:rsidR="002A47B8">
        <w:t>esult</w:t>
      </w:r>
      <w:bookmarkEnd w:id="56"/>
    </w:p>
    <w:p w14:paraId="765A7C02" w14:textId="5B635F41" w:rsidR="002A47B8" w:rsidRPr="00B64B42" w:rsidRDefault="002A47B8" w:rsidP="002A47B8">
      <w:r>
        <w:t xml:space="preserve">File status can be tracked from MOBII web. If any records are </w:t>
      </w:r>
      <w:r w:rsidR="00D84808">
        <w:t>rejected,</w:t>
      </w:r>
      <w:r>
        <w:t xml:space="preserve"> then rejected files can be downloaded from MOBII web which contains all columns of original file and additionally ERROR_CODE|ERROR_MESSAGE.</w:t>
      </w:r>
    </w:p>
    <w:p w14:paraId="70942E97" w14:textId="77777777"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7A97695A" w14:textId="77777777" w:rsidTr="009246FB">
        <w:tc>
          <w:tcPr>
            <w:tcW w:w="9278" w:type="dxa"/>
            <w:shd w:val="clear" w:color="auto" w:fill="F2F2F2" w:themeFill="background1" w:themeFillShade="F2"/>
          </w:tcPr>
          <w:p w14:paraId="23C22F17" w14:textId="04FC620E" w:rsidR="007264F1" w:rsidRDefault="007264F1" w:rsidP="007264F1">
            <w:pPr>
              <w:pStyle w:val="Default"/>
              <w:rPr>
                <w:sz w:val="18"/>
                <w:szCs w:val="18"/>
              </w:rPr>
            </w:pPr>
            <w:r>
              <w:rPr>
                <w:sz w:val="18"/>
                <w:szCs w:val="18"/>
              </w:rPr>
              <w:t>SERIAL_NUMBER|DO_ID|DEALER_ID|ARTWORK_CODE|BRANCH_CODE|BRAND|PRODUCT_EXPIRED_DATE|NOMINAL_VALUE|STOCK_TRANSFER_DATE|PROGRAM_CODE|PROGRAM_NAME|SOURCE DEALER ID</w:t>
            </w:r>
            <w:r w:rsidR="00EF33A6">
              <w:rPr>
                <w:sz w:val="18"/>
                <w:szCs w:val="18"/>
              </w:rPr>
              <w:t>|ERROR_CODE|ERROR_MESSAGE</w:t>
            </w:r>
            <w:r>
              <w:rPr>
                <w:sz w:val="18"/>
                <w:szCs w:val="18"/>
              </w:rPr>
              <w:t xml:space="preserve"> </w:t>
            </w:r>
          </w:p>
          <w:p w14:paraId="5971B772" w14:textId="4D177DFC" w:rsidR="002A47B8" w:rsidRPr="005811F0" w:rsidRDefault="007264F1" w:rsidP="00EF33A6">
            <w:pPr>
              <w:pStyle w:val="Default"/>
              <w:rPr>
                <w:rFonts w:ascii="Consolas" w:hAnsi="Consolas"/>
              </w:rPr>
            </w:pPr>
            <w:r>
              <w:rPr>
                <w:sz w:val="18"/>
                <w:szCs w:val="18"/>
              </w:rPr>
              <w:t>1000683641250|GIFT/20191113/372008|||008|IND|20201031|0|20191113|970|VCR DATA FI 2GB SUMATERA|SAT10</w:t>
            </w:r>
            <w:r w:rsidR="00EF33A6">
              <w:rPr>
                <w:sz w:val="18"/>
                <w:szCs w:val="18"/>
              </w:rPr>
              <w:t>|1001|Mandatory field SOURCE DEALER ID is missing</w:t>
            </w:r>
          </w:p>
        </w:tc>
      </w:tr>
    </w:tbl>
    <w:p w14:paraId="1DB192D7" w14:textId="77777777" w:rsidR="002A47B8" w:rsidRDefault="002A47B8" w:rsidP="002A47B8">
      <w:r w:rsidRPr="005811F0">
        <w:t xml:space="preserve"> </w:t>
      </w:r>
    </w:p>
    <w:p w14:paraId="405B005F" w14:textId="77777777" w:rsidR="002A47B8" w:rsidRDefault="002A47B8" w:rsidP="002A47B8">
      <w:pPr>
        <w:spacing w:after="240" w:line="252" w:lineRule="auto"/>
        <w:ind w:left="0" w:right="0"/>
        <w:rPr>
          <w:rFonts w:asciiTheme="majorHAnsi" w:eastAsiaTheme="majorEastAsia" w:hAnsiTheme="majorHAnsi" w:cstheme="majorBidi"/>
          <w:caps/>
          <w:color w:val="1E5E9F" w:themeColor="accent3" w:themeShade="BF"/>
        </w:rPr>
      </w:pPr>
      <w:r>
        <w:br w:type="page"/>
      </w:r>
    </w:p>
    <w:p w14:paraId="55DB2509" w14:textId="4C931CBD" w:rsidR="002A47B8" w:rsidRDefault="00E641EB" w:rsidP="002A47B8">
      <w:pPr>
        <w:pStyle w:val="Heading1"/>
      </w:pPr>
      <w:bookmarkStart w:id="57" w:name="_Toc33427231"/>
      <w:r w:rsidRPr="004A0522">
        <w:rPr>
          <w:caps w:val="0"/>
        </w:rPr>
        <w:lastRenderedPageBreak/>
        <w:t>VOUCHER ALLOCATION DUMP</w:t>
      </w:r>
      <w:r>
        <w:rPr>
          <w:caps w:val="0"/>
        </w:rPr>
        <w:t xml:space="preserve"> (INTTNM005)</w:t>
      </w:r>
      <w:bookmarkEnd w:id="57"/>
    </w:p>
    <w:p w14:paraId="5328AE86" w14:textId="77777777" w:rsidR="002A47B8" w:rsidRPr="00BE79C5" w:rsidRDefault="002A47B8" w:rsidP="002A47B8">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2A47B8" w:rsidRPr="00C47003" w14:paraId="13B1DC56"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ABC25DE" w14:textId="77777777" w:rsidR="002A47B8" w:rsidRPr="00C47003" w:rsidRDefault="002A47B8" w:rsidP="00D84808">
            <w:pPr>
              <w:spacing w:after="0" w:line="276" w:lineRule="auto"/>
              <w:rPr>
                <w:b w:val="0"/>
                <w:bCs w:val="0"/>
              </w:rPr>
            </w:pPr>
            <w:r w:rsidRPr="00C47003">
              <w:t>INTERFACE TYPE</w:t>
            </w:r>
            <w:r>
              <w:t>:</w:t>
            </w:r>
          </w:p>
        </w:tc>
        <w:tc>
          <w:tcPr>
            <w:tcW w:w="6527" w:type="dxa"/>
          </w:tcPr>
          <w:p w14:paraId="7F0591A8"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p>
        </w:tc>
      </w:tr>
      <w:tr w:rsidR="002A47B8" w:rsidRPr="00C47003" w14:paraId="25388E58" w14:textId="77777777" w:rsidTr="009246FB">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95E7DED" w14:textId="77777777" w:rsidR="002A47B8" w:rsidRPr="00C47003" w:rsidRDefault="002A47B8" w:rsidP="00D84808">
            <w:pPr>
              <w:spacing w:after="0" w:line="276" w:lineRule="auto"/>
              <w:rPr>
                <w:b w:val="0"/>
                <w:bCs w:val="0"/>
              </w:rPr>
            </w:pPr>
            <w:r w:rsidRPr="00C47003">
              <w:t>INTERFACE METHOD</w:t>
            </w:r>
            <w:r>
              <w:t>:</w:t>
            </w:r>
          </w:p>
        </w:tc>
        <w:tc>
          <w:tcPr>
            <w:tcW w:w="6527" w:type="dxa"/>
          </w:tcPr>
          <w:p w14:paraId="2911A6CB"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2A47B8" w:rsidRPr="00C47003" w14:paraId="09595F57"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5B97C39" w14:textId="77777777" w:rsidR="002A47B8" w:rsidRPr="00C47003" w:rsidRDefault="002A47B8" w:rsidP="00D84808">
            <w:pPr>
              <w:spacing w:after="0" w:line="276" w:lineRule="auto"/>
              <w:rPr>
                <w:b w:val="0"/>
                <w:bCs w:val="0"/>
              </w:rPr>
            </w:pPr>
            <w:r>
              <w:t>INITIATOR</w:t>
            </w:r>
            <w:r w:rsidRPr="00C47003">
              <w:t xml:space="preserve"> </w:t>
            </w:r>
            <w:r>
              <w:t>S</w:t>
            </w:r>
            <w:r w:rsidRPr="00C47003">
              <w:t>YSTEM</w:t>
            </w:r>
            <w:r>
              <w:t>:</w:t>
            </w:r>
          </w:p>
        </w:tc>
        <w:tc>
          <w:tcPr>
            <w:tcW w:w="6527" w:type="dxa"/>
          </w:tcPr>
          <w:p w14:paraId="37DF374D"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r w:rsidR="002A47B8" w:rsidRPr="00C47003" w14:paraId="5384C715" w14:textId="77777777" w:rsidTr="009246FB">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4AB4254" w14:textId="77777777" w:rsidR="002A47B8" w:rsidRPr="00C47003" w:rsidRDefault="002A47B8" w:rsidP="00D84808">
            <w:pPr>
              <w:spacing w:after="0" w:line="276" w:lineRule="auto"/>
              <w:rPr>
                <w:b w:val="0"/>
                <w:bCs w:val="0"/>
              </w:rPr>
            </w:pPr>
            <w:r>
              <w:t>RESPONDER</w:t>
            </w:r>
            <w:r w:rsidRPr="00C47003">
              <w:t xml:space="preserve"> SYSTEM</w:t>
            </w:r>
            <w:r>
              <w:t>:</w:t>
            </w:r>
          </w:p>
        </w:tc>
        <w:tc>
          <w:tcPr>
            <w:tcW w:w="6527" w:type="dxa"/>
          </w:tcPr>
          <w:p w14:paraId="791C736B" w14:textId="77777777" w:rsidR="002A47B8" w:rsidRPr="00C47003" w:rsidRDefault="002A47B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5F46CF8E" w14:textId="77777777" w:rsidR="00EB0D9C" w:rsidRDefault="00EB0D9C" w:rsidP="00EB0D9C">
      <w:pPr>
        <w:pStyle w:val="Heading2"/>
      </w:pPr>
      <w:bookmarkStart w:id="58" w:name="_Toc33427232"/>
      <w:r w:rsidRPr="005811F0">
        <w:t>Context goal</w:t>
      </w:r>
      <w:bookmarkEnd w:id="58"/>
    </w:p>
    <w:p w14:paraId="3A957339" w14:textId="63E062D0" w:rsidR="00EB0D9C" w:rsidRDefault="00EB0D9C" w:rsidP="00ED2C81">
      <w:pPr>
        <w:numPr>
          <w:ilvl w:val="0"/>
          <w:numId w:val="22"/>
        </w:numPr>
        <w:spacing w:after="200"/>
        <w:ind w:right="0"/>
        <w:jc w:val="both"/>
      </w:pPr>
      <w:r>
        <w:t xml:space="preserve">File contains </w:t>
      </w:r>
      <w:r w:rsidR="00C17283">
        <w:t>voucher</w:t>
      </w:r>
      <w:r>
        <w:t xml:space="preserve"> allocation transactions along with its serial numbers, which is generated for external dealers (Transfer between Indosat warehouse to MPC). </w:t>
      </w:r>
    </w:p>
    <w:p w14:paraId="1272161F" w14:textId="77777777" w:rsidR="00EB0D9C" w:rsidRDefault="00EB0D9C" w:rsidP="00ED2C81">
      <w:pPr>
        <w:numPr>
          <w:ilvl w:val="0"/>
          <w:numId w:val="22"/>
        </w:numPr>
        <w:spacing w:after="200"/>
        <w:ind w:right="0"/>
        <w:jc w:val="both"/>
      </w:pPr>
      <w:r>
        <w:t>In alloc dump file SO_ID is taken from DO_ID and combination of SO_ID and ALLOC_ID is considered as unique transaction reference number, and file records are grouped based on this.</w:t>
      </w:r>
    </w:p>
    <w:p w14:paraId="3DC75085" w14:textId="77777777" w:rsidR="00EB0D9C" w:rsidRDefault="00EB0D9C" w:rsidP="00ED2C81">
      <w:pPr>
        <w:numPr>
          <w:ilvl w:val="0"/>
          <w:numId w:val="22"/>
        </w:numPr>
        <w:spacing w:after="200"/>
        <w:ind w:right="0"/>
        <w:jc w:val="both"/>
      </w:pPr>
      <w:r>
        <w:t>All records from one unique transaction should contain same dealer code.</w:t>
      </w:r>
    </w:p>
    <w:p w14:paraId="2268CD11" w14:textId="77777777" w:rsidR="00EB0D9C" w:rsidRDefault="00EB0D9C" w:rsidP="00ED2C81">
      <w:pPr>
        <w:numPr>
          <w:ilvl w:val="0"/>
          <w:numId w:val="22"/>
        </w:numPr>
        <w:spacing w:after="200"/>
        <w:ind w:right="0"/>
        <w:jc w:val="both"/>
      </w:pPr>
      <w:r>
        <w:t>File will be pushed to MOBII path daily before 2AM with latest updated records. MOBII scheduler will pick pushed files for process.</w:t>
      </w:r>
    </w:p>
    <w:p w14:paraId="298FDB58" w14:textId="77777777" w:rsidR="00EB0D9C" w:rsidRPr="005811F0" w:rsidRDefault="00EB0D9C" w:rsidP="00ED2C81">
      <w:pPr>
        <w:numPr>
          <w:ilvl w:val="0"/>
          <w:numId w:val="22"/>
        </w:numPr>
        <w:spacing w:after="200"/>
        <w:ind w:right="0"/>
        <w:jc w:val="both"/>
      </w:pPr>
      <w:r>
        <w:t>Once file is copied to MOBII interface server then file will be deleted from SFTP path.</w:t>
      </w:r>
    </w:p>
    <w:p w14:paraId="0EDE9477" w14:textId="77777777" w:rsidR="00EB0D9C" w:rsidRDefault="00EB0D9C" w:rsidP="00EB0D9C">
      <w:pPr>
        <w:pStyle w:val="Heading2"/>
      </w:pPr>
      <w:bookmarkStart w:id="59" w:name="_Toc33427233"/>
      <w:r w:rsidRPr="005811F0">
        <w:t>Pre-conditions</w:t>
      </w:r>
      <w:bookmarkEnd w:id="59"/>
    </w:p>
    <w:p w14:paraId="0BF25660" w14:textId="77777777" w:rsidR="00EB0D9C" w:rsidRPr="004B07D0" w:rsidRDefault="00EB0D9C" w:rsidP="00ED2C81">
      <w:pPr>
        <w:pStyle w:val="ListParagraph"/>
        <w:numPr>
          <w:ilvl w:val="0"/>
          <w:numId w:val="23"/>
        </w:numPr>
      </w:pPr>
      <w:r>
        <w:t>Dealer code, Product</w:t>
      </w:r>
      <w:r w:rsidRPr="004B07D0">
        <w:t xml:space="preserve"> master data is created in MOBII and active</w:t>
      </w:r>
      <w:r>
        <w:t>.</w:t>
      </w:r>
    </w:p>
    <w:p w14:paraId="6AE85CBE" w14:textId="77777777" w:rsidR="00EB0D9C" w:rsidRPr="005811F0" w:rsidRDefault="00EB0D9C" w:rsidP="00EB0D9C">
      <w:pPr>
        <w:pStyle w:val="Heading2"/>
        <w:rPr>
          <w:highlight w:val="yellow"/>
        </w:rPr>
      </w:pPr>
      <w:bookmarkStart w:id="60" w:name="_Toc33427234"/>
      <w:r w:rsidRPr="005811F0">
        <w:t>Post-conditions</w:t>
      </w:r>
      <w:bookmarkEnd w:id="60"/>
    </w:p>
    <w:p w14:paraId="6F3AC3E1" w14:textId="77777777" w:rsidR="00EB0D9C" w:rsidRPr="005D1517" w:rsidRDefault="00EB0D9C" w:rsidP="00ED2C81">
      <w:pPr>
        <w:pStyle w:val="ListParagraph"/>
        <w:numPr>
          <w:ilvl w:val="0"/>
          <w:numId w:val="24"/>
        </w:numPr>
        <w:rPr>
          <w:rFonts w:eastAsiaTheme="majorEastAsia"/>
        </w:rPr>
      </w:pPr>
      <w:r>
        <w:rPr>
          <w:rFonts w:eastAsiaTheme="majorEastAsia"/>
        </w:rPr>
        <w:t>Given transaction will be registered in MOBII and assigned to dealer to accept from his inbox.</w:t>
      </w:r>
    </w:p>
    <w:p w14:paraId="3C798D71" w14:textId="77777777" w:rsidR="00EB0D9C" w:rsidRDefault="00EB0D9C" w:rsidP="00ED2C81">
      <w:pPr>
        <w:pStyle w:val="ListParagraph"/>
        <w:numPr>
          <w:ilvl w:val="0"/>
          <w:numId w:val="24"/>
        </w:numPr>
        <w:rPr>
          <w:rFonts w:eastAsiaTheme="majorEastAsia"/>
        </w:rPr>
      </w:pPr>
      <w:r>
        <w:rPr>
          <w:rFonts w:eastAsiaTheme="majorEastAsia"/>
        </w:rPr>
        <w:t>Once dealer is approved from his task stock will be added into his inventory.</w:t>
      </w:r>
    </w:p>
    <w:p w14:paraId="1E3407E3" w14:textId="77777777" w:rsidR="00EB0D9C" w:rsidRPr="005811F0" w:rsidRDefault="00EB0D9C" w:rsidP="00ED2C81">
      <w:pPr>
        <w:pStyle w:val="ListParagraph"/>
        <w:numPr>
          <w:ilvl w:val="0"/>
          <w:numId w:val="24"/>
        </w:numPr>
        <w:rPr>
          <w:rFonts w:eastAsiaTheme="majorEastAsia"/>
        </w:rPr>
      </w:pPr>
      <w:r>
        <w:rPr>
          <w:rFonts w:eastAsiaTheme="majorEastAsia"/>
        </w:rPr>
        <w:t>If surrounding system shares the already shared serial numbers once again then MOBII will validate its SO_ID with previously received SO_ID, if it is greater than old SO_ID then stock will be removed from old dealer and allocated to new dealer.</w:t>
      </w:r>
    </w:p>
    <w:p w14:paraId="21CAAD69" w14:textId="3B68EF6C" w:rsidR="00236832" w:rsidRDefault="00E641EB" w:rsidP="00236832">
      <w:pPr>
        <w:pStyle w:val="Heading2"/>
      </w:pPr>
      <w:bookmarkStart w:id="61" w:name="_Toc33427235"/>
      <w:r>
        <w:t>File naming</w:t>
      </w:r>
      <w:bookmarkEnd w:id="61"/>
    </w:p>
    <w:p w14:paraId="776B6876" w14:textId="1D71EF12" w:rsidR="00236832" w:rsidRPr="00236832" w:rsidRDefault="007A41B1" w:rsidP="00236832">
      <w:pPr>
        <w:rPr>
          <w:rFonts w:eastAsiaTheme="majorEastAsia"/>
        </w:rPr>
      </w:pPr>
      <w:r>
        <w:t>VOUCHER</w:t>
      </w:r>
      <w:r w:rsidR="00A905B9">
        <w:t>_ALLOC_DUMP</w:t>
      </w:r>
      <w:r w:rsidR="00236832" w:rsidRPr="00236832">
        <w:rPr>
          <w:rFonts w:eastAsiaTheme="majorEastAsia"/>
        </w:rPr>
        <w:t xml:space="preserve">_&lt;YYYYMMDDHH24MISS&gt;.csv.gz </w:t>
      </w:r>
    </w:p>
    <w:p w14:paraId="6E937678" w14:textId="77777777" w:rsidR="00236832" w:rsidRDefault="00236832" w:rsidP="00236832">
      <w:pPr>
        <w:pStyle w:val="ListParagraph"/>
        <w:numPr>
          <w:ilvl w:val="0"/>
          <w:numId w:val="32"/>
        </w:numPr>
        <w:rPr>
          <w:rFonts w:eastAsiaTheme="majorEastAsia"/>
        </w:rPr>
      </w:pPr>
      <w:r w:rsidRPr="00236832">
        <w:rPr>
          <w:rFonts w:eastAsiaTheme="majorEastAsia"/>
        </w:rPr>
        <w:t xml:space="preserve">&lt;YYYYMMDDHH24MISS&gt; = date and time of file generation. </w:t>
      </w:r>
    </w:p>
    <w:p w14:paraId="2A34C052" w14:textId="391D5DE8" w:rsidR="00236832" w:rsidRDefault="00236832" w:rsidP="00236832">
      <w:pPr>
        <w:pStyle w:val="ListParagraph"/>
        <w:numPr>
          <w:ilvl w:val="0"/>
          <w:numId w:val="32"/>
        </w:numPr>
        <w:rPr>
          <w:rFonts w:eastAsiaTheme="majorEastAsia"/>
        </w:rPr>
      </w:pPr>
      <w:r>
        <w:rPr>
          <w:rFonts w:eastAsiaTheme="majorEastAsia"/>
        </w:rPr>
        <w:t xml:space="preserve">Sample Actual File Name is </w:t>
      </w:r>
      <w:r w:rsidR="007A41B1">
        <w:t>VOUCHER</w:t>
      </w:r>
      <w:r w:rsidR="00A905B9">
        <w:t>_ALLOC_DUMP</w:t>
      </w:r>
      <w:r>
        <w:rPr>
          <w:rFonts w:eastAsiaTheme="majorEastAsia"/>
        </w:rPr>
        <w:t>_20200203013512.csv.gz</w:t>
      </w:r>
    </w:p>
    <w:p w14:paraId="44C2E4D4" w14:textId="5CE4803B" w:rsidR="00236832" w:rsidRPr="00236832" w:rsidRDefault="00236832" w:rsidP="00236832">
      <w:pPr>
        <w:pStyle w:val="ListParagraph"/>
        <w:numPr>
          <w:ilvl w:val="0"/>
          <w:numId w:val="32"/>
        </w:numPr>
        <w:rPr>
          <w:rFonts w:eastAsiaTheme="majorEastAsia"/>
        </w:rPr>
      </w:pPr>
      <w:r>
        <w:rPr>
          <w:rFonts w:eastAsiaTheme="majorEastAsia"/>
        </w:rPr>
        <w:t xml:space="preserve">Sample Control File Name is </w:t>
      </w:r>
      <w:r w:rsidR="007A41B1">
        <w:t>VOUCHER</w:t>
      </w:r>
      <w:r w:rsidR="00A905B9">
        <w:t>_ALLOC_DUMP</w:t>
      </w:r>
      <w:r>
        <w:rPr>
          <w:rFonts w:eastAsiaTheme="majorEastAsia"/>
        </w:rPr>
        <w:t>_20200203013512.ctl.gz</w:t>
      </w:r>
    </w:p>
    <w:p w14:paraId="4D1F4F27" w14:textId="77777777" w:rsidR="00EB0D9C" w:rsidRPr="005811F0" w:rsidRDefault="00EB0D9C" w:rsidP="00EB0D9C">
      <w:pPr>
        <w:pStyle w:val="Heading2"/>
      </w:pPr>
      <w:bookmarkStart w:id="62" w:name="_Toc33427236"/>
      <w:r>
        <w:t>P</w:t>
      </w:r>
      <w:r w:rsidRPr="005811F0">
        <w:t>aths</w:t>
      </w:r>
      <w:bookmarkEnd w:id="62"/>
    </w:p>
    <w:p w14:paraId="452C7424" w14:textId="77777777" w:rsidR="00EB0D9C" w:rsidRPr="005811F0" w:rsidRDefault="00EB0D9C" w:rsidP="00ED2C81">
      <w:pPr>
        <w:pStyle w:val="ListParagraph"/>
        <w:numPr>
          <w:ilvl w:val="0"/>
          <w:numId w:val="6"/>
        </w:numPr>
      </w:pPr>
      <w:r>
        <w:t>SFTP PATH</w:t>
      </w:r>
    </w:p>
    <w:p w14:paraId="55707546" w14:textId="344B6538" w:rsidR="00EB0D9C" w:rsidRPr="005811F0" w:rsidRDefault="00EB0D9C"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/home/fossuser/interfaces/FOSS/master_files/</w:t>
      </w:r>
      <w:r>
        <w:t>vc_dump</w:t>
      </w:r>
      <w:r>
        <w:rPr>
          <w:rFonts w:ascii="Helvetica" w:hAnsi="Helvetica"/>
          <w:color w:val="000000"/>
          <w:sz w:val="20"/>
          <w:szCs w:val="20"/>
          <w:shd w:val="clear" w:color="auto" w:fill="FFFFFF"/>
        </w:rPr>
        <w:t>/</w:t>
      </w:r>
    </w:p>
    <w:p w14:paraId="564FE35B" w14:textId="77777777" w:rsidR="00EB0D9C" w:rsidRPr="005811F0" w:rsidRDefault="00EB0D9C" w:rsidP="00ED2C81">
      <w:pPr>
        <w:pStyle w:val="ListParagraph"/>
        <w:numPr>
          <w:ilvl w:val="0"/>
          <w:numId w:val="6"/>
        </w:numPr>
      </w:pPr>
      <w:r>
        <w:t>MOBII Application</w:t>
      </w:r>
    </w:p>
    <w:p w14:paraId="51D20D99" w14:textId="4DC65EB0" w:rsidR="00EB0D9C" w:rsidRPr="005811F0" w:rsidRDefault="00EB0D9C"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/snoc/interfaces/S-NOC/interfaces/master_files/</w:t>
      </w:r>
      <w:r>
        <w:t>vc_dump</w:t>
      </w:r>
      <w:r>
        <w:rPr>
          <w:rFonts w:ascii="Helvetica" w:hAnsi="Helvetica"/>
          <w:color w:val="000000"/>
          <w:sz w:val="20"/>
          <w:szCs w:val="20"/>
          <w:shd w:val="clear" w:color="auto" w:fill="FFFFFF"/>
        </w:rPr>
        <w:t>/</w:t>
      </w:r>
    </w:p>
    <w:p w14:paraId="026083DF" w14:textId="2137348A" w:rsidR="00EB0D9C" w:rsidRPr="005811F0" w:rsidRDefault="00EB0D9C" w:rsidP="00ED2C81">
      <w:pPr>
        <w:pStyle w:val="ListParagraph"/>
        <w:numPr>
          <w:ilvl w:val="1"/>
          <w:numId w:val="6"/>
        </w:numPr>
      </w:pPr>
      <w:r w:rsidRPr="005811F0">
        <w:t>Backup:</w:t>
      </w:r>
      <w:r>
        <w:t xml:space="preserve"> </w:t>
      </w:r>
      <w:r>
        <w:rPr>
          <w:rFonts w:ascii="Helvetica" w:hAnsi="Helvetica"/>
          <w:color w:val="000000"/>
          <w:sz w:val="20"/>
          <w:szCs w:val="20"/>
          <w:shd w:val="clear" w:color="auto" w:fill="FFFFFF"/>
        </w:rPr>
        <w:t>/snoc/interfaces/S-NOC/interfaces/backup/master_files/vc</w:t>
      </w:r>
      <w:r>
        <w:t>_dump</w:t>
      </w:r>
      <w:r>
        <w:rPr>
          <w:rFonts w:ascii="Helvetica" w:hAnsi="Helvetica"/>
          <w:color w:val="000000"/>
          <w:sz w:val="20"/>
          <w:szCs w:val="20"/>
          <w:shd w:val="clear" w:color="auto" w:fill="FFFFFF"/>
        </w:rPr>
        <w:t>/</w:t>
      </w:r>
    </w:p>
    <w:p w14:paraId="4BAFBAF5" w14:textId="74C3EBD5" w:rsidR="00EB0D9C" w:rsidRPr="005811F0" w:rsidRDefault="00EB0D9C" w:rsidP="00ED2C81">
      <w:pPr>
        <w:pStyle w:val="ListParagraph"/>
        <w:numPr>
          <w:ilvl w:val="1"/>
          <w:numId w:val="6"/>
        </w:numPr>
      </w:pPr>
      <w:r>
        <w:t>Rejected</w:t>
      </w:r>
      <w:r w:rsidRPr="005811F0">
        <w:t>:</w:t>
      </w:r>
      <w:r>
        <w:t xml:space="preserve"> </w:t>
      </w:r>
      <w:r>
        <w:rPr>
          <w:rFonts w:ascii="Helvetica" w:hAnsi="Helvetica"/>
          <w:color w:val="000000"/>
          <w:sz w:val="20"/>
          <w:szCs w:val="20"/>
          <w:shd w:val="clear" w:color="auto" w:fill="FFFFFF"/>
        </w:rPr>
        <w:t>/snoc/interfaces/S-NOC/interfaces/rejected_files/</w:t>
      </w:r>
      <w:r>
        <w:t>vc_dump</w:t>
      </w:r>
      <w:r>
        <w:rPr>
          <w:rFonts w:ascii="Helvetica" w:hAnsi="Helvetica"/>
          <w:color w:val="000000"/>
          <w:sz w:val="20"/>
          <w:szCs w:val="20"/>
          <w:shd w:val="clear" w:color="auto" w:fill="FFFFFF"/>
        </w:rPr>
        <w:t>/</w:t>
      </w:r>
    </w:p>
    <w:p w14:paraId="1157FE64" w14:textId="453242E1" w:rsidR="002A47B8" w:rsidRPr="005811F0" w:rsidRDefault="00EB0D9C" w:rsidP="00ED2C81">
      <w:pPr>
        <w:pStyle w:val="ListParagraph"/>
        <w:numPr>
          <w:ilvl w:val="1"/>
          <w:numId w:val="6"/>
        </w:numPr>
      </w:pPr>
      <w:r>
        <w:t xml:space="preserve">Rejected </w:t>
      </w:r>
      <w:r w:rsidRPr="005811F0">
        <w:t>Backup:</w:t>
      </w:r>
      <w:r>
        <w:t xml:space="preserve"> </w:t>
      </w:r>
      <w:r>
        <w:rPr>
          <w:rFonts w:ascii="Helvetica" w:hAnsi="Helvetica"/>
          <w:color w:val="000000"/>
          <w:sz w:val="20"/>
          <w:szCs w:val="20"/>
          <w:shd w:val="clear" w:color="auto" w:fill="FFFFFF"/>
        </w:rPr>
        <w:t>/snoc/interfaces/S-NOC/interfaces/backup/rejected_files/</w:t>
      </w:r>
      <w:r>
        <w:t>vc_dump</w:t>
      </w:r>
      <w:r>
        <w:rPr>
          <w:rFonts w:ascii="Helvetica" w:hAnsi="Helvetica"/>
          <w:color w:val="000000"/>
          <w:sz w:val="20"/>
          <w:szCs w:val="20"/>
          <w:shd w:val="clear" w:color="auto" w:fill="FFFFFF"/>
        </w:rPr>
        <w:t>/</w:t>
      </w:r>
    </w:p>
    <w:p w14:paraId="77C70576" w14:textId="77777777" w:rsidR="002A47B8" w:rsidRDefault="002A47B8" w:rsidP="002A47B8">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929767B" w14:textId="784AB044" w:rsidR="002A47B8" w:rsidRPr="005811F0" w:rsidRDefault="00E641EB" w:rsidP="002A47B8">
      <w:pPr>
        <w:pStyle w:val="Heading2"/>
      </w:pPr>
      <w:bookmarkStart w:id="63" w:name="_Toc33427237"/>
      <w:r w:rsidRPr="00E641EB">
        <w:lastRenderedPageBreak/>
        <w:t>Data feed fields</w:t>
      </w:r>
      <w:bookmarkEnd w:id="63"/>
    </w:p>
    <w:tbl>
      <w:tblPr>
        <w:tblStyle w:val="GridTable1Light-Accent310"/>
        <w:tblW w:w="9483" w:type="dxa"/>
        <w:tblLook w:val="04A0" w:firstRow="1" w:lastRow="0" w:firstColumn="1" w:lastColumn="0" w:noHBand="0" w:noVBand="1"/>
      </w:tblPr>
      <w:tblGrid>
        <w:gridCol w:w="654"/>
        <w:gridCol w:w="2452"/>
        <w:gridCol w:w="1243"/>
        <w:gridCol w:w="1249"/>
        <w:gridCol w:w="3885"/>
      </w:tblGrid>
      <w:tr w:rsidR="007264F1" w:rsidRPr="007264F1" w14:paraId="4D9B6C09" w14:textId="77777777" w:rsidTr="00D848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77E55417" w14:textId="17587182" w:rsidR="007264F1" w:rsidRPr="007264F1" w:rsidRDefault="007264F1" w:rsidP="00D84808">
            <w:pPr>
              <w:spacing w:after="0"/>
              <w:ind w:left="0" w:right="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No</w:t>
            </w:r>
          </w:p>
        </w:tc>
        <w:tc>
          <w:tcPr>
            <w:tcW w:w="2452" w:type="dxa"/>
            <w:noWrap/>
            <w:hideMark/>
          </w:tcPr>
          <w:p w14:paraId="33D7F0A4"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Field</w:t>
            </w:r>
          </w:p>
        </w:tc>
        <w:tc>
          <w:tcPr>
            <w:tcW w:w="1243" w:type="dxa"/>
            <w:noWrap/>
            <w:hideMark/>
          </w:tcPr>
          <w:p w14:paraId="7E3787D6"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Mandatory</w:t>
            </w:r>
          </w:p>
        </w:tc>
        <w:tc>
          <w:tcPr>
            <w:tcW w:w="1249" w:type="dxa"/>
            <w:noWrap/>
            <w:hideMark/>
          </w:tcPr>
          <w:p w14:paraId="336308CA"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Data Types</w:t>
            </w:r>
          </w:p>
        </w:tc>
        <w:tc>
          <w:tcPr>
            <w:tcW w:w="3885" w:type="dxa"/>
            <w:noWrap/>
            <w:hideMark/>
          </w:tcPr>
          <w:p w14:paraId="79550485"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Description</w:t>
            </w:r>
          </w:p>
        </w:tc>
      </w:tr>
      <w:tr w:rsidR="007264F1" w:rsidRPr="007264F1" w14:paraId="4B3C90AA"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5E8C69B6"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w:t>
            </w:r>
          </w:p>
        </w:tc>
        <w:tc>
          <w:tcPr>
            <w:tcW w:w="2452" w:type="dxa"/>
            <w:noWrap/>
            <w:hideMark/>
          </w:tcPr>
          <w:p w14:paraId="4BC06028" w14:textId="779AD187" w:rsidR="007264F1" w:rsidRPr="00D84808" w:rsidRDefault="00D84808"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SERIAL_NUMBER</w:t>
            </w:r>
          </w:p>
        </w:tc>
        <w:tc>
          <w:tcPr>
            <w:tcW w:w="1243" w:type="dxa"/>
            <w:noWrap/>
            <w:hideMark/>
          </w:tcPr>
          <w:p w14:paraId="2E35ADBB"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5C56B88C"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885" w:type="dxa"/>
            <w:noWrap/>
            <w:hideMark/>
          </w:tcPr>
          <w:p w14:paraId="05F2B5FE"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Serial Number</w:t>
            </w:r>
          </w:p>
        </w:tc>
      </w:tr>
      <w:tr w:rsidR="007264F1" w:rsidRPr="007264F1" w14:paraId="1A3B57A2"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6D8696DB"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2</w:t>
            </w:r>
          </w:p>
        </w:tc>
        <w:tc>
          <w:tcPr>
            <w:tcW w:w="2452" w:type="dxa"/>
            <w:noWrap/>
            <w:hideMark/>
          </w:tcPr>
          <w:p w14:paraId="5F564C3D"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w:t>
            </w:r>
          </w:p>
        </w:tc>
        <w:tc>
          <w:tcPr>
            <w:tcW w:w="1243" w:type="dxa"/>
            <w:noWrap/>
            <w:hideMark/>
          </w:tcPr>
          <w:p w14:paraId="0CB7A398"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7C0BB31D"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885" w:type="dxa"/>
            <w:noWrap/>
            <w:hideMark/>
          </w:tcPr>
          <w:p w14:paraId="67E368E0"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DO_ID in the format – BRAND/YYYYMMDD/Stock Transfer id</w:t>
            </w:r>
          </w:p>
        </w:tc>
      </w:tr>
      <w:tr w:rsidR="007264F1" w:rsidRPr="007264F1" w14:paraId="717BD3E2"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719D97CC"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3</w:t>
            </w:r>
          </w:p>
        </w:tc>
        <w:tc>
          <w:tcPr>
            <w:tcW w:w="2452" w:type="dxa"/>
            <w:noWrap/>
            <w:hideMark/>
          </w:tcPr>
          <w:p w14:paraId="45D564EB"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DEALER_ID</w:t>
            </w:r>
          </w:p>
        </w:tc>
        <w:tc>
          <w:tcPr>
            <w:tcW w:w="1243" w:type="dxa"/>
            <w:noWrap/>
            <w:hideMark/>
          </w:tcPr>
          <w:p w14:paraId="268D764C"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1BFFFCCE"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885" w:type="dxa"/>
            <w:noWrap/>
            <w:hideMark/>
          </w:tcPr>
          <w:p w14:paraId="46923158"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External Dealer id.</w:t>
            </w:r>
          </w:p>
        </w:tc>
      </w:tr>
      <w:tr w:rsidR="007264F1" w:rsidRPr="007264F1" w14:paraId="3375C3CF"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367C79EA"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4</w:t>
            </w:r>
          </w:p>
        </w:tc>
        <w:tc>
          <w:tcPr>
            <w:tcW w:w="2452" w:type="dxa"/>
            <w:noWrap/>
            <w:hideMark/>
          </w:tcPr>
          <w:p w14:paraId="605DE6BD" w14:textId="2DAC884E" w:rsidR="007264F1" w:rsidRPr="00D84808" w:rsidRDefault="006A0F2C"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ARTWORK</w:t>
            </w:r>
          </w:p>
        </w:tc>
        <w:tc>
          <w:tcPr>
            <w:tcW w:w="1243" w:type="dxa"/>
            <w:noWrap/>
            <w:hideMark/>
          </w:tcPr>
          <w:p w14:paraId="0D69CD9C"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49" w:type="dxa"/>
            <w:noWrap/>
            <w:hideMark/>
          </w:tcPr>
          <w:p w14:paraId="2F019132"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885" w:type="dxa"/>
            <w:noWrap/>
            <w:hideMark/>
          </w:tcPr>
          <w:p w14:paraId="6A2BF57E"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7264F1" w:rsidRPr="007264F1" w14:paraId="1CEB1268"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47E5984B"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5</w:t>
            </w:r>
          </w:p>
        </w:tc>
        <w:tc>
          <w:tcPr>
            <w:tcW w:w="2452" w:type="dxa"/>
            <w:noWrap/>
            <w:hideMark/>
          </w:tcPr>
          <w:p w14:paraId="4E1042A6" w14:textId="0BF7A41B" w:rsidR="007264F1" w:rsidRPr="00D84808" w:rsidRDefault="006A0F2C"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BRANCH_CODE</w:t>
            </w:r>
          </w:p>
        </w:tc>
        <w:tc>
          <w:tcPr>
            <w:tcW w:w="1243" w:type="dxa"/>
            <w:noWrap/>
            <w:hideMark/>
          </w:tcPr>
          <w:p w14:paraId="60D9A621"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49" w:type="dxa"/>
            <w:noWrap/>
            <w:hideMark/>
          </w:tcPr>
          <w:p w14:paraId="18C7394D"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885" w:type="dxa"/>
            <w:noWrap/>
            <w:hideMark/>
          </w:tcPr>
          <w:p w14:paraId="2DEDF55F"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7264F1" w:rsidRPr="007264F1" w14:paraId="083F2F1E"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012DF1E8"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6</w:t>
            </w:r>
          </w:p>
        </w:tc>
        <w:tc>
          <w:tcPr>
            <w:tcW w:w="2452" w:type="dxa"/>
            <w:noWrap/>
            <w:hideMark/>
          </w:tcPr>
          <w:p w14:paraId="5AA607C1"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BRAND</w:t>
            </w:r>
          </w:p>
        </w:tc>
        <w:tc>
          <w:tcPr>
            <w:tcW w:w="1243" w:type="dxa"/>
            <w:noWrap/>
            <w:hideMark/>
          </w:tcPr>
          <w:p w14:paraId="2E8452FA"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25701A49"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885" w:type="dxa"/>
            <w:noWrap/>
            <w:hideMark/>
          </w:tcPr>
          <w:p w14:paraId="58AD37B6"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IM3</w:t>
            </w:r>
          </w:p>
        </w:tc>
      </w:tr>
      <w:tr w:rsidR="007264F1" w:rsidRPr="007264F1" w14:paraId="589903DE"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7AFF37E2"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7</w:t>
            </w:r>
          </w:p>
        </w:tc>
        <w:tc>
          <w:tcPr>
            <w:tcW w:w="2452" w:type="dxa"/>
            <w:noWrap/>
            <w:hideMark/>
          </w:tcPr>
          <w:p w14:paraId="2C0FDCD4"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PRODUCT_EXPIRED_DATE</w:t>
            </w:r>
          </w:p>
        </w:tc>
        <w:tc>
          <w:tcPr>
            <w:tcW w:w="1243" w:type="dxa"/>
            <w:noWrap/>
            <w:hideMark/>
          </w:tcPr>
          <w:p w14:paraId="77977114"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07D9F1B9"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885" w:type="dxa"/>
            <w:noWrap/>
            <w:hideMark/>
          </w:tcPr>
          <w:p w14:paraId="4F1AF796"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Expiry date of Product code.</w:t>
            </w:r>
          </w:p>
        </w:tc>
      </w:tr>
      <w:tr w:rsidR="007264F1" w:rsidRPr="007264F1" w14:paraId="7233CE31"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01363557"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8</w:t>
            </w:r>
          </w:p>
        </w:tc>
        <w:tc>
          <w:tcPr>
            <w:tcW w:w="2452" w:type="dxa"/>
            <w:noWrap/>
            <w:hideMark/>
          </w:tcPr>
          <w:p w14:paraId="17A90E58"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NOMINAL_VALUE</w:t>
            </w:r>
          </w:p>
        </w:tc>
        <w:tc>
          <w:tcPr>
            <w:tcW w:w="1243" w:type="dxa"/>
            <w:noWrap/>
            <w:hideMark/>
          </w:tcPr>
          <w:p w14:paraId="4B98013D"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21745A24"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Double</w:t>
            </w:r>
          </w:p>
        </w:tc>
        <w:tc>
          <w:tcPr>
            <w:tcW w:w="3885" w:type="dxa"/>
            <w:noWrap/>
            <w:hideMark/>
          </w:tcPr>
          <w:p w14:paraId="07B2D220"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This is associated with Product code.</w:t>
            </w:r>
          </w:p>
        </w:tc>
      </w:tr>
      <w:tr w:rsidR="007264F1" w:rsidRPr="007264F1" w14:paraId="578D8506"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487A3353"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9</w:t>
            </w:r>
          </w:p>
        </w:tc>
        <w:tc>
          <w:tcPr>
            <w:tcW w:w="2452" w:type="dxa"/>
            <w:noWrap/>
            <w:hideMark/>
          </w:tcPr>
          <w:p w14:paraId="130FC502"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SO_CREATION_DATE</w:t>
            </w:r>
          </w:p>
        </w:tc>
        <w:tc>
          <w:tcPr>
            <w:tcW w:w="1243" w:type="dxa"/>
            <w:noWrap/>
            <w:hideMark/>
          </w:tcPr>
          <w:p w14:paraId="5F0586A3"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720AFBCB"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885" w:type="dxa"/>
            <w:noWrap/>
            <w:hideMark/>
          </w:tcPr>
          <w:p w14:paraId="2A6AA01F"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Stock transfer date in TNM</w:t>
            </w:r>
          </w:p>
        </w:tc>
      </w:tr>
      <w:tr w:rsidR="007264F1" w:rsidRPr="007264F1" w14:paraId="4BCC3620"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6B35271F"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10</w:t>
            </w:r>
          </w:p>
        </w:tc>
        <w:tc>
          <w:tcPr>
            <w:tcW w:w="2452" w:type="dxa"/>
            <w:noWrap/>
            <w:hideMark/>
          </w:tcPr>
          <w:p w14:paraId="712AB856" w14:textId="1398BE58" w:rsidR="007264F1" w:rsidRPr="00D84808" w:rsidRDefault="006A0F2C"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ALLOC_NO</w:t>
            </w:r>
          </w:p>
        </w:tc>
        <w:tc>
          <w:tcPr>
            <w:tcW w:w="1243" w:type="dxa"/>
            <w:noWrap/>
            <w:hideMark/>
          </w:tcPr>
          <w:p w14:paraId="0EEEA0A0"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7394C475"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885" w:type="dxa"/>
            <w:noWrap/>
            <w:hideMark/>
          </w:tcPr>
          <w:p w14:paraId="2D41AE65"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Sales order Id</w:t>
            </w:r>
          </w:p>
        </w:tc>
      </w:tr>
      <w:tr w:rsidR="007264F1" w:rsidRPr="007264F1" w14:paraId="33AACF25"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744556DE"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11</w:t>
            </w:r>
          </w:p>
        </w:tc>
        <w:tc>
          <w:tcPr>
            <w:tcW w:w="2452" w:type="dxa"/>
            <w:noWrap/>
            <w:hideMark/>
          </w:tcPr>
          <w:p w14:paraId="23227C69"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PROGRAM_CODE</w:t>
            </w:r>
          </w:p>
        </w:tc>
        <w:tc>
          <w:tcPr>
            <w:tcW w:w="1243" w:type="dxa"/>
            <w:noWrap/>
            <w:hideMark/>
          </w:tcPr>
          <w:p w14:paraId="7D0B8210"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3D898950"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885" w:type="dxa"/>
            <w:noWrap/>
            <w:hideMark/>
          </w:tcPr>
          <w:p w14:paraId="6065924F"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ID</w:t>
            </w:r>
          </w:p>
        </w:tc>
      </w:tr>
      <w:tr w:rsidR="007264F1" w:rsidRPr="007264F1" w14:paraId="081189F1"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3AD98E3E"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12</w:t>
            </w:r>
          </w:p>
        </w:tc>
        <w:tc>
          <w:tcPr>
            <w:tcW w:w="2452" w:type="dxa"/>
            <w:noWrap/>
            <w:hideMark/>
          </w:tcPr>
          <w:p w14:paraId="4732A528"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PROGRAM_NAME</w:t>
            </w:r>
          </w:p>
        </w:tc>
        <w:tc>
          <w:tcPr>
            <w:tcW w:w="1243" w:type="dxa"/>
            <w:noWrap/>
            <w:hideMark/>
          </w:tcPr>
          <w:p w14:paraId="7CF6D80E"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24CB79D6"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String</w:t>
            </w:r>
          </w:p>
        </w:tc>
        <w:tc>
          <w:tcPr>
            <w:tcW w:w="3885" w:type="dxa"/>
            <w:noWrap/>
            <w:hideMark/>
          </w:tcPr>
          <w:p w14:paraId="2D0DDE2F"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Product code description</w:t>
            </w:r>
          </w:p>
        </w:tc>
      </w:tr>
      <w:tr w:rsidR="007264F1" w:rsidRPr="007264F1" w14:paraId="19F1B6D5"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23E5A65D"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13</w:t>
            </w:r>
          </w:p>
        </w:tc>
        <w:tc>
          <w:tcPr>
            <w:tcW w:w="2452" w:type="dxa"/>
            <w:noWrap/>
            <w:hideMark/>
          </w:tcPr>
          <w:p w14:paraId="3C2C0006" w14:textId="414121F2" w:rsidR="007264F1" w:rsidRPr="00D84808" w:rsidRDefault="006A0F2C"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RESOURCE_</w:t>
            </w:r>
            <w:r w:rsidR="007264F1" w:rsidRPr="00D84808">
              <w:rPr>
                <w:rFonts w:eastAsia="Times New Roman" w:cstheme="minorHAnsi"/>
                <w:color w:val="000000"/>
                <w:kern w:val="0"/>
                <w:sz w:val="18"/>
                <w:szCs w:val="18"/>
                <w:lang w:val="en-IN" w:eastAsia="en-IN"/>
                <w14:ligatures w14:val="none"/>
              </w:rPr>
              <w:t>TYPE</w:t>
            </w:r>
          </w:p>
        </w:tc>
        <w:tc>
          <w:tcPr>
            <w:tcW w:w="1243" w:type="dxa"/>
            <w:noWrap/>
            <w:hideMark/>
          </w:tcPr>
          <w:p w14:paraId="7F09AF88"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49" w:type="dxa"/>
            <w:noWrap/>
            <w:hideMark/>
          </w:tcPr>
          <w:p w14:paraId="319FEDF1"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Number</w:t>
            </w:r>
          </w:p>
        </w:tc>
        <w:tc>
          <w:tcPr>
            <w:tcW w:w="3885" w:type="dxa"/>
            <w:noWrap/>
            <w:hideMark/>
          </w:tcPr>
          <w:p w14:paraId="5F780201"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r w:rsidR="007264F1" w:rsidRPr="007264F1" w14:paraId="2616B060"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68FFD461"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14</w:t>
            </w:r>
          </w:p>
        </w:tc>
        <w:tc>
          <w:tcPr>
            <w:tcW w:w="2452" w:type="dxa"/>
            <w:noWrap/>
            <w:hideMark/>
          </w:tcPr>
          <w:p w14:paraId="3983869F"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ALLOC_DATE</w:t>
            </w:r>
          </w:p>
        </w:tc>
        <w:tc>
          <w:tcPr>
            <w:tcW w:w="1243" w:type="dxa"/>
            <w:noWrap/>
            <w:hideMark/>
          </w:tcPr>
          <w:p w14:paraId="05D0657F"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Yes</w:t>
            </w:r>
          </w:p>
        </w:tc>
        <w:tc>
          <w:tcPr>
            <w:tcW w:w="1249" w:type="dxa"/>
            <w:noWrap/>
            <w:hideMark/>
          </w:tcPr>
          <w:p w14:paraId="26D2638C"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885" w:type="dxa"/>
            <w:noWrap/>
            <w:hideMark/>
          </w:tcPr>
          <w:p w14:paraId="7041C45A"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Same as Sales of creation date</w:t>
            </w:r>
          </w:p>
        </w:tc>
      </w:tr>
      <w:tr w:rsidR="007264F1" w:rsidRPr="007264F1" w14:paraId="13F85785"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54" w:type="dxa"/>
            <w:noWrap/>
            <w:hideMark/>
          </w:tcPr>
          <w:p w14:paraId="4F791A22" w14:textId="77777777" w:rsidR="007264F1" w:rsidRPr="00D84808" w:rsidRDefault="007264F1" w:rsidP="00D84808">
            <w:pPr>
              <w:spacing w:after="0"/>
              <w:ind w:left="0" w:right="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15</w:t>
            </w:r>
          </w:p>
        </w:tc>
        <w:tc>
          <w:tcPr>
            <w:tcW w:w="2452" w:type="dxa"/>
            <w:noWrap/>
            <w:hideMark/>
          </w:tcPr>
          <w:p w14:paraId="73EC5A39"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PAYMENT_DATE</w:t>
            </w:r>
          </w:p>
        </w:tc>
        <w:tc>
          <w:tcPr>
            <w:tcW w:w="1243" w:type="dxa"/>
            <w:noWrap/>
            <w:hideMark/>
          </w:tcPr>
          <w:p w14:paraId="4D4E2EAC"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No</w:t>
            </w:r>
          </w:p>
        </w:tc>
        <w:tc>
          <w:tcPr>
            <w:tcW w:w="1249" w:type="dxa"/>
            <w:noWrap/>
            <w:hideMark/>
          </w:tcPr>
          <w:p w14:paraId="4B6160F6"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Date – YYYYMMDD</w:t>
            </w:r>
          </w:p>
        </w:tc>
        <w:tc>
          <w:tcPr>
            <w:tcW w:w="3885" w:type="dxa"/>
            <w:noWrap/>
            <w:hideMark/>
          </w:tcPr>
          <w:p w14:paraId="71D1AD75"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D84808">
              <w:rPr>
                <w:rFonts w:eastAsia="Times New Roman" w:cstheme="minorHAnsi"/>
                <w:color w:val="000000"/>
                <w:kern w:val="0"/>
                <w:sz w:val="18"/>
                <w:szCs w:val="18"/>
                <w:lang w:val="en-IN" w:eastAsia="en-IN"/>
                <w14:ligatures w14:val="none"/>
              </w:rPr>
              <w:t>Empty</w:t>
            </w:r>
          </w:p>
        </w:tc>
      </w:tr>
    </w:tbl>
    <w:p w14:paraId="2C1EF8D8" w14:textId="77777777" w:rsidR="002A47B8" w:rsidRPr="005811F0" w:rsidRDefault="002A47B8" w:rsidP="002A47B8"/>
    <w:p w14:paraId="3B3D30B0" w14:textId="77777777"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5A6E4F93" w14:textId="77777777" w:rsidTr="009246FB">
        <w:tc>
          <w:tcPr>
            <w:tcW w:w="9350" w:type="dxa"/>
            <w:shd w:val="clear" w:color="auto" w:fill="F2F2F2" w:themeFill="background1" w:themeFillShade="F2"/>
          </w:tcPr>
          <w:p w14:paraId="5AE6351A" w14:textId="6839398F" w:rsidR="00901DC9" w:rsidRDefault="006A0F2C" w:rsidP="00901DC9">
            <w:pPr>
              <w:pStyle w:val="Default"/>
              <w:rPr>
                <w:sz w:val="18"/>
                <w:szCs w:val="18"/>
              </w:rPr>
            </w:pPr>
            <w:r w:rsidRPr="006A0F2C">
              <w:rPr>
                <w:sz w:val="18"/>
                <w:szCs w:val="18"/>
              </w:rPr>
              <w:t>SERIAL_NUMBER|DO_ID|DEALER_ID|ARTWORK_CODE|BRANCH_CODE|BRAND|PRODUCT_EXPIRED_DATE|NOMINAL_VALUE|SO_CREATION_DATE|ALLOC_NO|PROGRAM_CODE|PROGRAM_NAME|RESOURCE_TYPE|ALLOC_DATE|PAYMENT_DATE</w:t>
            </w:r>
          </w:p>
          <w:p w14:paraId="4C9005FA" w14:textId="649B7549" w:rsidR="00901DC9" w:rsidRDefault="00901DC9" w:rsidP="00901DC9">
            <w:pPr>
              <w:pStyle w:val="Default"/>
              <w:rPr>
                <w:sz w:val="18"/>
                <w:szCs w:val="18"/>
              </w:rPr>
            </w:pPr>
            <w:r>
              <w:rPr>
                <w:sz w:val="18"/>
                <w:szCs w:val="18"/>
              </w:rPr>
              <w:t>1000683697500|EM37/20191107/1200077042|EM37|||IND|20201031|0|20191107|174403|971|VCR DAT</w:t>
            </w:r>
            <w:r w:rsidR="007901A6">
              <w:rPr>
                <w:sz w:val="18"/>
                <w:szCs w:val="18"/>
              </w:rPr>
              <w:t>A FI 2GB JAB &amp; SUK||07-NOV-19|</w:t>
            </w:r>
          </w:p>
          <w:p w14:paraId="4B21600A" w14:textId="3AEF4EA8" w:rsidR="002A47B8" w:rsidRPr="005811F0" w:rsidRDefault="00901DC9" w:rsidP="007901A6">
            <w:pPr>
              <w:spacing w:after="0"/>
              <w:ind w:left="0"/>
              <w:rPr>
                <w:rFonts w:ascii="Consolas" w:hAnsi="Consolas"/>
              </w:rPr>
            </w:pPr>
            <w:r>
              <w:rPr>
                <w:sz w:val="18"/>
                <w:szCs w:val="18"/>
              </w:rPr>
              <w:t>1000683697501|EM37/20191107/1200077042|EM37|||IND|20201031|0|20191107|174403|971|VCR DATA FI 2GB JAB &amp; SUK||07-NOV-19|</w:t>
            </w:r>
          </w:p>
        </w:tc>
      </w:tr>
    </w:tbl>
    <w:p w14:paraId="54EFA27A" w14:textId="77777777" w:rsidR="002A47B8" w:rsidRPr="005811F0" w:rsidRDefault="002A47B8" w:rsidP="002A47B8"/>
    <w:p w14:paraId="083907A1" w14:textId="3ADB549A" w:rsidR="002A47B8" w:rsidRDefault="00E641EB" w:rsidP="002A47B8">
      <w:pPr>
        <w:pStyle w:val="Heading3"/>
      </w:pPr>
      <w:bookmarkStart w:id="64" w:name="_Toc33427238"/>
      <w:r>
        <w:t>Processing r</w:t>
      </w:r>
      <w:r w:rsidR="002A47B8">
        <w:t>esult</w:t>
      </w:r>
      <w:bookmarkEnd w:id="64"/>
    </w:p>
    <w:p w14:paraId="0EE64EC8" w14:textId="52E6F14D" w:rsidR="002A47B8" w:rsidRPr="00B64B42" w:rsidRDefault="002A47B8" w:rsidP="002A47B8">
      <w:r>
        <w:t xml:space="preserve">File status can be tracked from MOBII web. If any records are </w:t>
      </w:r>
      <w:r w:rsidR="00D84808">
        <w:t>rejected,</w:t>
      </w:r>
      <w:r>
        <w:t xml:space="preserve"> then rejected files can be downloaded from MOBII web which contains all columns of original file and additionally ERROR_CODE|ERROR_MESSAGE.</w:t>
      </w:r>
    </w:p>
    <w:p w14:paraId="71247355" w14:textId="77777777" w:rsidR="002A47B8" w:rsidRPr="005811F0" w:rsidRDefault="002A47B8" w:rsidP="002A47B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2A47B8" w:rsidRPr="005811F0" w14:paraId="78E6D32F" w14:textId="77777777" w:rsidTr="009246FB">
        <w:tc>
          <w:tcPr>
            <w:tcW w:w="9278" w:type="dxa"/>
            <w:shd w:val="clear" w:color="auto" w:fill="F2F2F2" w:themeFill="background1" w:themeFillShade="F2"/>
          </w:tcPr>
          <w:p w14:paraId="768A012F" w14:textId="24342E2D" w:rsidR="007264F1" w:rsidRDefault="007264F1" w:rsidP="007264F1">
            <w:pPr>
              <w:pStyle w:val="Default"/>
              <w:rPr>
                <w:sz w:val="18"/>
                <w:szCs w:val="18"/>
              </w:rPr>
            </w:pPr>
            <w:r>
              <w:rPr>
                <w:sz w:val="18"/>
                <w:szCs w:val="18"/>
              </w:rPr>
              <w:t>SERIAL_NUMBER|DO_ID|DEALER_ID|ARTWORK_CODE|BRANCH_CODE|BRAND|PRODUCT_EXPIRED_DATE|NOMINAL_VALUE|SO_CREATION_DATE|ALLOC_NO|PROGRAM_CODE|PROGRAM_NAME|RESOURCE_TYPE|ALLOC_DATE|PAYMENT_DATE</w:t>
            </w:r>
            <w:r w:rsidR="00BA1CE7">
              <w:rPr>
                <w:sz w:val="18"/>
                <w:szCs w:val="18"/>
              </w:rPr>
              <w:t>|ERRORC_CODE|ERROR_MESSAGE</w:t>
            </w:r>
            <w:r>
              <w:rPr>
                <w:sz w:val="18"/>
                <w:szCs w:val="18"/>
              </w:rPr>
              <w:t xml:space="preserve"> </w:t>
            </w:r>
          </w:p>
          <w:p w14:paraId="4D315716" w14:textId="13B79978" w:rsidR="002A47B8" w:rsidRPr="005811F0" w:rsidRDefault="007264F1" w:rsidP="00BA1CE7">
            <w:pPr>
              <w:pStyle w:val="Default"/>
              <w:rPr>
                <w:rFonts w:ascii="Consolas" w:hAnsi="Consolas"/>
              </w:rPr>
            </w:pPr>
            <w:r>
              <w:rPr>
                <w:sz w:val="18"/>
                <w:szCs w:val="18"/>
              </w:rPr>
              <w:t>1000683697500|EM37/20191107/1200077042|EM37|||IND|20201031|0|20191107|174403|971|VCR DAT</w:t>
            </w:r>
            <w:r w:rsidR="00BA1CE7">
              <w:rPr>
                <w:sz w:val="18"/>
                <w:szCs w:val="18"/>
              </w:rPr>
              <w:t>A FI 2GB JAB &amp; SUK||07-NOV-19|1001|Mandatory field DEALER_ID is missing</w:t>
            </w:r>
            <w:r>
              <w:rPr>
                <w:sz w:val="18"/>
                <w:szCs w:val="18"/>
              </w:rPr>
              <w:t xml:space="preserve"> </w:t>
            </w:r>
          </w:p>
        </w:tc>
      </w:tr>
    </w:tbl>
    <w:p w14:paraId="4A40BD5E" w14:textId="77777777" w:rsidR="002A47B8" w:rsidRDefault="002A47B8" w:rsidP="002A47B8">
      <w:r w:rsidRPr="005811F0">
        <w:t xml:space="preserve"> </w:t>
      </w:r>
    </w:p>
    <w:p w14:paraId="30AD8C67" w14:textId="77777777" w:rsidR="002A47B8" w:rsidRDefault="002A47B8" w:rsidP="002A47B8">
      <w:pPr>
        <w:spacing w:after="240" w:line="252" w:lineRule="auto"/>
        <w:ind w:left="0" w:right="0"/>
        <w:rPr>
          <w:rFonts w:asciiTheme="majorHAnsi" w:eastAsiaTheme="majorEastAsia" w:hAnsiTheme="majorHAnsi" w:cstheme="majorBidi"/>
          <w:caps/>
          <w:color w:val="1E5E9F" w:themeColor="accent3" w:themeShade="BF"/>
        </w:rPr>
      </w:pPr>
      <w:r>
        <w:br w:type="page"/>
      </w:r>
    </w:p>
    <w:p w14:paraId="516A7F0A" w14:textId="3557939F" w:rsidR="00D16489" w:rsidRDefault="00E641EB" w:rsidP="00D16489">
      <w:pPr>
        <w:pStyle w:val="Heading1"/>
      </w:pPr>
      <w:bookmarkStart w:id="65" w:name="_Toc33427239"/>
      <w:r>
        <w:rPr>
          <w:caps w:val="0"/>
        </w:rPr>
        <w:lastRenderedPageBreak/>
        <w:t>EXTEND EXPIRY DATE (INTTNM006)</w:t>
      </w:r>
      <w:bookmarkEnd w:id="65"/>
    </w:p>
    <w:p w14:paraId="7D98817D" w14:textId="77777777" w:rsidR="00D16489" w:rsidRPr="00BE79C5" w:rsidRDefault="00D16489" w:rsidP="00D16489">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D16489" w:rsidRPr="00C47003" w14:paraId="0C1D0F6C"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EAC96F6" w14:textId="77777777" w:rsidR="00D16489" w:rsidRPr="00C47003" w:rsidRDefault="00D16489" w:rsidP="00D84808">
            <w:pPr>
              <w:spacing w:after="0" w:line="276" w:lineRule="auto"/>
              <w:rPr>
                <w:b w:val="0"/>
                <w:bCs w:val="0"/>
              </w:rPr>
            </w:pPr>
            <w:r w:rsidRPr="00C47003">
              <w:t>INTERFACE TYPE</w:t>
            </w:r>
            <w:r>
              <w:t>:</w:t>
            </w:r>
          </w:p>
        </w:tc>
        <w:tc>
          <w:tcPr>
            <w:tcW w:w="6527" w:type="dxa"/>
          </w:tcPr>
          <w:p w14:paraId="1E2853A1" w14:textId="77777777" w:rsidR="00D16489" w:rsidRPr="00C47003" w:rsidRDefault="00D16489"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p>
        </w:tc>
      </w:tr>
      <w:tr w:rsidR="00D16489" w:rsidRPr="00C47003" w14:paraId="28C5A1C8" w14:textId="77777777" w:rsidTr="009246FB">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1E56418" w14:textId="77777777" w:rsidR="00D16489" w:rsidRPr="00C47003" w:rsidRDefault="00D16489" w:rsidP="00D84808">
            <w:pPr>
              <w:spacing w:after="0" w:line="276" w:lineRule="auto"/>
              <w:rPr>
                <w:b w:val="0"/>
                <w:bCs w:val="0"/>
              </w:rPr>
            </w:pPr>
            <w:r w:rsidRPr="00C47003">
              <w:t>INTERFACE METHOD</w:t>
            </w:r>
            <w:r>
              <w:t>:</w:t>
            </w:r>
          </w:p>
        </w:tc>
        <w:tc>
          <w:tcPr>
            <w:tcW w:w="6527" w:type="dxa"/>
          </w:tcPr>
          <w:p w14:paraId="683DDFF5" w14:textId="77777777" w:rsidR="00D16489" w:rsidRPr="00C47003" w:rsidRDefault="00D16489"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D16489" w:rsidRPr="00C47003" w14:paraId="5E042488" w14:textId="77777777" w:rsidTr="009246FB">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0DC3F16" w14:textId="77777777" w:rsidR="00D16489" w:rsidRPr="00C47003" w:rsidRDefault="00D16489" w:rsidP="00D84808">
            <w:pPr>
              <w:spacing w:after="0" w:line="276" w:lineRule="auto"/>
              <w:rPr>
                <w:b w:val="0"/>
                <w:bCs w:val="0"/>
              </w:rPr>
            </w:pPr>
            <w:r>
              <w:t>INITIATOR</w:t>
            </w:r>
            <w:r w:rsidRPr="00C47003">
              <w:t xml:space="preserve"> </w:t>
            </w:r>
            <w:r>
              <w:t>S</w:t>
            </w:r>
            <w:r w:rsidRPr="00C47003">
              <w:t>YSTEM</w:t>
            </w:r>
            <w:r>
              <w:t>:</w:t>
            </w:r>
          </w:p>
        </w:tc>
        <w:tc>
          <w:tcPr>
            <w:tcW w:w="6527" w:type="dxa"/>
          </w:tcPr>
          <w:p w14:paraId="5C6D0921" w14:textId="77777777" w:rsidR="00D16489" w:rsidRPr="00C47003" w:rsidRDefault="00D16489" w:rsidP="00D84808">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r w:rsidR="00D16489" w:rsidRPr="00C47003" w14:paraId="0B899512" w14:textId="77777777" w:rsidTr="009246FB">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FFA64AC" w14:textId="77777777" w:rsidR="00D16489" w:rsidRPr="00C47003" w:rsidRDefault="00D16489" w:rsidP="00D84808">
            <w:pPr>
              <w:spacing w:after="0" w:line="276" w:lineRule="auto"/>
              <w:rPr>
                <w:b w:val="0"/>
                <w:bCs w:val="0"/>
              </w:rPr>
            </w:pPr>
            <w:r>
              <w:t>RESPONDER</w:t>
            </w:r>
            <w:r w:rsidRPr="00C47003">
              <w:t xml:space="preserve"> SYSTEM</w:t>
            </w:r>
            <w:r>
              <w:t>:</w:t>
            </w:r>
          </w:p>
        </w:tc>
        <w:tc>
          <w:tcPr>
            <w:tcW w:w="6527" w:type="dxa"/>
          </w:tcPr>
          <w:p w14:paraId="23F51093" w14:textId="77777777" w:rsidR="00D16489" w:rsidRPr="00C47003" w:rsidRDefault="00D16489"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485A5592" w14:textId="77777777" w:rsidR="00D16489" w:rsidRDefault="00D16489" w:rsidP="00D16489">
      <w:pPr>
        <w:pStyle w:val="Heading2"/>
      </w:pPr>
      <w:bookmarkStart w:id="66" w:name="_Toc33427240"/>
      <w:r w:rsidRPr="005811F0">
        <w:t>Context goal</w:t>
      </w:r>
      <w:bookmarkEnd w:id="66"/>
    </w:p>
    <w:p w14:paraId="4C91A192" w14:textId="3A6C3F58" w:rsidR="00D16489" w:rsidRDefault="00D16489" w:rsidP="00ED2C81">
      <w:pPr>
        <w:numPr>
          <w:ilvl w:val="0"/>
          <w:numId w:val="25"/>
        </w:numPr>
        <w:spacing w:after="200"/>
        <w:ind w:right="0"/>
        <w:jc w:val="both"/>
      </w:pPr>
      <w:r>
        <w:t xml:space="preserve">TNM system will generate a file for </w:t>
      </w:r>
      <w:r w:rsidR="00C17283">
        <w:t>when any update in serial number expiry date or changes in previously shared product code</w:t>
      </w:r>
      <w:r>
        <w:t>.</w:t>
      </w:r>
    </w:p>
    <w:p w14:paraId="63037D39" w14:textId="77777777" w:rsidR="00D16489" w:rsidRDefault="00D16489" w:rsidP="00ED2C81">
      <w:pPr>
        <w:numPr>
          <w:ilvl w:val="0"/>
          <w:numId w:val="25"/>
        </w:numPr>
        <w:spacing w:after="200"/>
        <w:ind w:right="0"/>
        <w:jc w:val="both"/>
      </w:pPr>
      <w:r>
        <w:t>File will be pushed to MOBII path daily before 2AM with latest updated records. MOBII scheduler will pick pushed files for process.</w:t>
      </w:r>
    </w:p>
    <w:p w14:paraId="17E7DE68" w14:textId="77777777" w:rsidR="00D16489" w:rsidRPr="005811F0" w:rsidRDefault="00D16489" w:rsidP="00ED2C81">
      <w:pPr>
        <w:numPr>
          <w:ilvl w:val="0"/>
          <w:numId w:val="25"/>
        </w:numPr>
        <w:spacing w:after="200"/>
        <w:ind w:right="0"/>
        <w:jc w:val="both"/>
      </w:pPr>
      <w:r>
        <w:t>Once file is copied to MOBII interface server then file will be deleted from SFTP path.</w:t>
      </w:r>
    </w:p>
    <w:p w14:paraId="354C086F" w14:textId="77777777" w:rsidR="00D16489" w:rsidRDefault="00D16489" w:rsidP="00D16489">
      <w:pPr>
        <w:pStyle w:val="Heading2"/>
      </w:pPr>
      <w:bookmarkStart w:id="67" w:name="_Toc33427241"/>
      <w:r w:rsidRPr="005811F0">
        <w:t>Pre-conditions</w:t>
      </w:r>
      <w:bookmarkEnd w:id="67"/>
    </w:p>
    <w:p w14:paraId="40EC5D32" w14:textId="78908670" w:rsidR="00D16489" w:rsidRPr="004B07D0" w:rsidRDefault="00C17283" w:rsidP="00ED2C81">
      <w:pPr>
        <w:pStyle w:val="ListParagraph"/>
        <w:numPr>
          <w:ilvl w:val="0"/>
          <w:numId w:val="26"/>
        </w:numPr>
      </w:pPr>
      <w:r>
        <w:t>Serial number and product code must exist in MOBII</w:t>
      </w:r>
      <w:r w:rsidR="00D16489">
        <w:t>.</w:t>
      </w:r>
    </w:p>
    <w:p w14:paraId="46C01CF5" w14:textId="77777777" w:rsidR="00D16489" w:rsidRPr="005811F0" w:rsidRDefault="00D16489" w:rsidP="00D16489">
      <w:pPr>
        <w:pStyle w:val="Heading2"/>
        <w:rPr>
          <w:highlight w:val="yellow"/>
        </w:rPr>
      </w:pPr>
      <w:bookmarkStart w:id="68" w:name="_Toc33427242"/>
      <w:r w:rsidRPr="005811F0">
        <w:t>Post-conditions</w:t>
      </w:r>
      <w:bookmarkEnd w:id="68"/>
    </w:p>
    <w:p w14:paraId="1CF0DD91" w14:textId="3E8A180E" w:rsidR="00D16489" w:rsidRPr="005811F0" w:rsidRDefault="00C17283" w:rsidP="00ED2C81">
      <w:pPr>
        <w:pStyle w:val="ListParagraph"/>
        <w:numPr>
          <w:ilvl w:val="0"/>
          <w:numId w:val="27"/>
        </w:numPr>
        <w:rPr>
          <w:rFonts w:eastAsiaTheme="majorEastAsia"/>
        </w:rPr>
      </w:pPr>
      <w:r>
        <w:rPr>
          <w:rFonts w:eastAsiaTheme="majorEastAsia"/>
        </w:rPr>
        <w:t>MOBII will update the given product code and expiry date to given serial number.</w:t>
      </w:r>
    </w:p>
    <w:p w14:paraId="48375887" w14:textId="2F983B4E" w:rsidR="00B6722C" w:rsidRDefault="00E641EB" w:rsidP="00B6722C">
      <w:pPr>
        <w:pStyle w:val="Heading2"/>
      </w:pPr>
      <w:bookmarkStart w:id="69" w:name="_Toc33427243"/>
      <w:r>
        <w:t>File naming</w:t>
      </w:r>
      <w:bookmarkEnd w:id="69"/>
    </w:p>
    <w:p w14:paraId="0E4BFD4D" w14:textId="7FB64263" w:rsidR="00B6722C" w:rsidRPr="00236832" w:rsidRDefault="00131DB7" w:rsidP="00B6722C">
      <w:pPr>
        <w:rPr>
          <w:rFonts w:eastAsiaTheme="majorEastAsia"/>
        </w:rPr>
      </w:pPr>
      <w:r>
        <w:t>EXPIRY_DETAILS</w:t>
      </w:r>
      <w:r w:rsidR="00B6722C" w:rsidRPr="00236832">
        <w:rPr>
          <w:rFonts w:eastAsiaTheme="majorEastAsia"/>
        </w:rPr>
        <w:t xml:space="preserve">_&lt;YYYYMMDDHH24MISS&gt;.csv.gz </w:t>
      </w:r>
    </w:p>
    <w:p w14:paraId="144126AD" w14:textId="77777777" w:rsidR="00B6722C" w:rsidRDefault="00B6722C" w:rsidP="00B6722C">
      <w:pPr>
        <w:pStyle w:val="ListParagraph"/>
        <w:numPr>
          <w:ilvl w:val="0"/>
          <w:numId w:val="32"/>
        </w:numPr>
        <w:rPr>
          <w:rFonts w:eastAsiaTheme="majorEastAsia"/>
        </w:rPr>
      </w:pPr>
      <w:r w:rsidRPr="00236832">
        <w:rPr>
          <w:rFonts w:eastAsiaTheme="majorEastAsia"/>
        </w:rPr>
        <w:t xml:space="preserve">&lt;YYYYMMDDHH24MISS&gt; = date and time of file generation. </w:t>
      </w:r>
    </w:p>
    <w:p w14:paraId="22757B10" w14:textId="4626011A" w:rsidR="00B6722C" w:rsidRDefault="00B6722C" w:rsidP="00B6722C">
      <w:pPr>
        <w:pStyle w:val="ListParagraph"/>
        <w:numPr>
          <w:ilvl w:val="0"/>
          <w:numId w:val="32"/>
        </w:numPr>
        <w:rPr>
          <w:rFonts w:eastAsiaTheme="majorEastAsia"/>
        </w:rPr>
      </w:pPr>
      <w:r>
        <w:rPr>
          <w:rFonts w:eastAsiaTheme="majorEastAsia"/>
        </w:rPr>
        <w:t xml:space="preserve">Sample Actual File Name is </w:t>
      </w:r>
      <w:r w:rsidR="00131DB7">
        <w:t>EXPIRY_DETAILS</w:t>
      </w:r>
      <w:r>
        <w:rPr>
          <w:rFonts w:eastAsiaTheme="majorEastAsia"/>
        </w:rPr>
        <w:t>_20200203013512.csv.gz</w:t>
      </w:r>
    </w:p>
    <w:p w14:paraId="0FFEE1D8" w14:textId="7F7A6C33" w:rsidR="00B6722C" w:rsidRPr="00236832" w:rsidRDefault="00B6722C" w:rsidP="00B6722C">
      <w:pPr>
        <w:pStyle w:val="ListParagraph"/>
        <w:numPr>
          <w:ilvl w:val="0"/>
          <w:numId w:val="32"/>
        </w:numPr>
        <w:rPr>
          <w:rFonts w:eastAsiaTheme="majorEastAsia"/>
        </w:rPr>
      </w:pPr>
      <w:r>
        <w:rPr>
          <w:rFonts w:eastAsiaTheme="majorEastAsia"/>
        </w:rPr>
        <w:t xml:space="preserve">Sample Control File Name is </w:t>
      </w:r>
      <w:r w:rsidR="00131DB7">
        <w:t>EXPIRY_DETAILS</w:t>
      </w:r>
      <w:r>
        <w:rPr>
          <w:rFonts w:eastAsiaTheme="majorEastAsia"/>
        </w:rPr>
        <w:t>_20200203013512.ctl.gz</w:t>
      </w:r>
    </w:p>
    <w:p w14:paraId="5F70BDAB" w14:textId="77777777" w:rsidR="00D16489" w:rsidRPr="005811F0" w:rsidRDefault="00D16489" w:rsidP="00D16489">
      <w:pPr>
        <w:pStyle w:val="Heading2"/>
      </w:pPr>
      <w:bookmarkStart w:id="70" w:name="_Toc33427244"/>
      <w:r>
        <w:t>P</w:t>
      </w:r>
      <w:r w:rsidRPr="005811F0">
        <w:t>aths</w:t>
      </w:r>
      <w:bookmarkEnd w:id="70"/>
    </w:p>
    <w:p w14:paraId="03293998" w14:textId="77777777" w:rsidR="00D16489" w:rsidRPr="005811F0" w:rsidRDefault="00D16489" w:rsidP="00ED2C81">
      <w:pPr>
        <w:pStyle w:val="ListParagraph"/>
        <w:numPr>
          <w:ilvl w:val="0"/>
          <w:numId w:val="6"/>
        </w:numPr>
      </w:pPr>
      <w:r>
        <w:t>SFTP PATH</w:t>
      </w:r>
    </w:p>
    <w:p w14:paraId="5F9321FB" w14:textId="1A3C7B12" w:rsidR="00D16489" w:rsidRPr="005811F0" w:rsidRDefault="00D16489"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/home/fossuser/interfaces/FOSS/master_files/</w:t>
      </w:r>
      <w:r w:rsidR="00C17283">
        <w:t>expiry_details</w:t>
      </w:r>
      <w:r>
        <w:rPr>
          <w:rFonts w:ascii="Helvetica" w:hAnsi="Helvetica"/>
          <w:color w:val="000000"/>
          <w:sz w:val="20"/>
          <w:szCs w:val="20"/>
          <w:shd w:val="clear" w:color="auto" w:fill="FFFFFF"/>
        </w:rPr>
        <w:t>/</w:t>
      </w:r>
    </w:p>
    <w:p w14:paraId="2A8B8902" w14:textId="77777777" w:rsidR="00D16489" w:rsidRPr="005811F0" w:rsidRDefault="00D16489" w:rsidP="00ED2C81">
      <w:pPr>
        <w:pStyle w:val="ListParagraph"/>
        <w:numPr>
          <w:ilvl w:val="0"/>
          <w:numId w:val="6"/>
        </w:numPr>
      </w:pPr>
      <w:r>
        <w:t>MOBII Application</w:t>
      </w:r>
    </w:p>
    <w:p w14:paraId="4613CEA5" w14:textId="7D6EAADA" w:rsidR="00D16489" w:rsidRPr="005811F0" w:rsidRDefault="00D16489" w:rsidP="00ED2C81">
      <w:pPr>
        <w:pStyle w:val="ListParagraph"/>
        <w:numPr>
          <w:ilvl w:val="1"/>
          <w:numId w:val="6"/>
        </w:numPr>
      </w:pPr>
      <w:r w:rsidRPr="005811F0">
        <w:t>Master:</w:t>
      </w:r>
      <w:r>
        <w:t xml:space="preserve"> </w:t>
      </w:r>
      <w:r>
        <w:rPr>
          <w:rFonts w:ascii="Helvetica" w:hAnsi="Helvetica"/>
          <w:color w:val="000000"/>
          <w:sz w:val="20"/>
          <w:szCs w:val="20"/>
          <w:shd w:val="clear" w:color="auto" w:fill="FFFFFF"/>
        </w:rPr>
        <w:t>/snoc/interfaces/S-NOC/interfaces/master_files/</w:t>
      </w:r>
      <w:r w:rsidR="00C17283">
        <w:t>expiry_details</w:t>
      </w:r>
      <w:r w:rsidR="00C17283">
        <w:rPr>
          <w:rFonts w:ascii="Helvetica" w:hAnsi="Helvetica"/>
          <w:color w:val="000000"/>
          <w:sz w:val="20"/>
          <w:szCs w:val="20"/>
          <w:shd w:val="clear" w:color="auto" w:fill="FFFFFF"/>
        </w:rPr>
        <w:t>/</w:t>
      </w:r>
    </w:p>
    <w:p w14:paraId="00EB5D46" w14:textId="33D008AB" w:rsidR="00D16489" w:rsidRPr="005811F0" w:rsidRDefault="00D16489" w:rsidP="00ED2C81">
      <w:pPr>
        <w:pStyle w:val="ListParagraph"/>
        <w:numPr>
          <w:ilvl w:val="1"/>
          <w:numId w:val="6"/>
        </w:numPr>
      </w:pPr>
      <w:r w:rsidRPr="005811F0">
        <w:t>Backup:</w:t>
      </w:r>
      <w:r>
        <w:t xml:space="preserve"> </w:t>
      </w:r>
      <w:r>
        <w:rPr>
          <w:rFonts w:ascii="Helvetica" w:hAnsi="Helvetica"/>
          <w:color w:val="000000"/>
          <w:sz w:val="20"/>
          <w:szCs w:val="20"/>
          <w:shd w:val="clear" w:color="auto" w:fill="FFFFFF"/>
        </w:rPr>
        <w:t>/snoc/interfaces/S-NOC/interfaces/backup/master_files/</w:t>
      </w:r>
      <w:r w:rsidR="00C17283">
        <w:t>expiry_details</w:t>
      </w:r>
      <w:r w:rsidR="00C17283">
        <w:rPr>
          <w:rFonts w:ascii="Helvetica" w:hAnsi="Helvetica"/>
          <w:color w:val="000000"/>
          <w:sz w:val="20"/>
          <w:szCs w:val="20"/>
          <w:shd w:val="clear" w:color="auto" w:fill="FFFFFF"/>
        </w:rPr>
        <w:t>/</w:t>
      </w:r>
    </w:p>
    <w:p w14:paraId="6065E4ED" w14:textId="2DEAB0ED" w:rsidR="00D16489" w:rsidRPr="005811F0" w:rsidRDefault="00D16489" w:rsidP="00ED2C81">
      <w:pPr>
        <w:pStyle w:val="ListParagraph"/>
        <w:numPr>
          <w:ilvl w:val="1"/>
          <w:numId w:val="6"/>
        </w:numPr>
      </w:pPr>
      <w:r>
        <w:t>Rejected</w:t>
      </w:r>
      <w:r w:rsidRPr="005811F0">
        <w:t>:</w:t>
      </w:r>
      <w:r>
        <w:t xml:space="preserve"> </w:t>
      </w:r>
      <w:r>
        <w:rPr>
          <w:rFonts w:ascii="Helvetica" w:hAnsi="Helvetica"/>
          <w:color w:val="000000"/>
          <w:sz w:val="20"/>
          <w:szCs w:val="20"/>
          <w:shd w:val="clear" w:color="auto" w:fill="FFFFFF"/>
        </w:rPr>
        <w:t>/snoc/interfaces/S-NOC/interfaces/rejected_files/</w:t>
      </w:r>
      <w:r w:rsidR="00C17283">
        <w:t>expiry_details</w:t>
      </w:r>
      <w:r w:rsidR="00C17283">
        <w:rPr>
          <w:rFonts w:ascii="Helvetica" w:hAnsi="Helvetica"/>
          <w:color w:val="000000"/>
          <w:sz w:val="20"/>
          <w:szCs w:val="20"/>
          <w:shd w:val="clear" w:color="auto" w:fill="FFFFFF"/>
        </w:rPr>
        <w:t>/</w:t>
      </w:r>
    </w:p>
    <w:p w14:paraId="400C2F2A" w14:textId="3BF91DED" w:rsidR="00D16489" w:rsidRPr="005811F0" w:rsidRDefault="00D16489" w:rsidP="00ED2C81">
      <w:pPr>
        <w:pStyle w:val="ListParagraph"/>
        <w:numPr>
          <w:ilvl w:val="1"/>
          <w:numId w:val="6"/>
        </w:numPr>
      </w:pPr>
      <w:r>
        <w:t xml:space="preserve">Rejected </w:t>
      </w:r>
      <w:r w:rsidRPr="005811F0">
        <w:t>Backup:</w:t>
      </w:r>
      <w:r>
        <w:t xml:space="preserve"> </w:t>
      </w:r>
      <w:r>
        <w:rPr>
          <w:rFonts w:ascii="Helvetica" w:hAnsi="Helvetica"/>
          <w:color w:val="000000"/>
          <w:sz w:val="20"/>
          <w:szCs w:val="20"/>
          <w:shd w:val="clear" w:color="auto" w:fill="FFFFFF"/>
        </w:rPr>
        <w:t>/snoc/interfaces/S-NOC/interfaces/backup/</w:t>
      </w:r>
      <w:r w:rsidR="00C17283">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rejected_files/</w:t>
      </w:r>
      <w:r w:rsidR="00C17283">
        <w:t>expiry_details</w:t>
      </w:r>
      <w:r w:rsidR="00C17283">
        <w:rPr>
          <w:rFonts w:ascii="Helvetica" w:hAnsi="Helvetica"/>
          <w:color w:val="000000"/>
          <w:sz w:val="20"/>
          <w:szCs w:val="20"/>
          <w:shd w:val="clear" w:color="auto" w:fill="FFFFFF"/>
        </w:rPr>
        <w:t>/</w:t>
      </w:r>
    </w:p>
    <w:p w14:paraId="2E7A461C" w14:textId="77777777" w:rsidR="00D16489" w:rsidRDefault="00D16489" w:rsidP="00D16489">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3E07092" w14:textId="18D8FDA3" w:rsidR="00D16489" w:rsidRPr="005811F0" w:rsidRDefault="00E641EB" w:rsidP="00D16489">
      <w:pPr>
        <w:pStyle w:val="Heading2"/>
      </w:pPr>
      <w:bookmarkStart w:id="71" w:name="_Toc33427245"/>
      <w:r w:rsidRPr="00E641EB">
        <w:lastRenderedPageBreak/>
        <w:t>Data feed fields</w:t>
      </w:r>
      <w:bookmarkEnd w:id="71"/>
    </w:p>
    <w:tbl>
      <w:tblPr>
        <w:tblStyle w:val="GridTable1Light-Accent310"/>
        <w:tblW w:w="8767" w:type="dxa"/>
        <w:tblLook w:val="04A0" w:firstRow="1" w:lastRow="0" w:firstColumn="1" w:lastColumn="0" w:noHBand="0" w:noVBand="1"/>
      </w:tblPr>
      <w:tblGrid>
        <w:gridCol w:w="642"/>
        <w:gridCol w:w="2266"/>
        <w:gridCol w:w="1239"/>
        <w:gridCol w:w="1820"/>
        <w:gridCol w:w="2800"/>
      </w:tblGrid>
      <w:tr w:rsidR="007264F1" w:rsidRPr="007264F1" w14:paraId="1737A1B6" w14:textId="77777777" w:rsidTr="00D848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5A83DCDB" w14:textId="65EB0317" w:rsidR="007264F1" w:rsidRPr="007264F1" w:rsidRDefault="007264F1" w:rsidP="007264F1">
            <w:pPr>
              <w:spacing w:after="0"/>
              <w:ind w:left="0" w:right="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No</w:t>
            </w:r>
          </w:p>
        </w:tc>
        <w:tc>
          <w:tcPr>
            <w:tcW w:w="2266" w:type="dxa"/>
            <w:noWrap/>
            <w:hideMark/>
          </w:tcPr>
          <w:p w14:paraId="0FBC978D"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Field</w:t>
            </w:r>
          </w:p>
        </w:tc>
        <w:tc>
          <w:tcPr>
            <w:tcW w:w="1239" w:type="dxa"/>
            <w:noWrap/>
            <w:hideMark/>
          </w:tcPr>
          <w:p w14:paraId="510EB578"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Mandatory</w:t>
            </w:r>
          </w:p>
        </w:tc>
        <w:tc>
          <w:tcPr>
            <w:tcW w:w="1820" w:type="dxa"/>
            <w:noWrap/>
            <w:hideMark/>
          </w:tcPr>
          <w:p w14:paraId="3C548DBE"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Data Types</w:t>
            </w:r>
          </w:p>
        </w:tc>
        <w:tc>
          <w:tcPr>
            <w:tcW w:w="2800" w:type="dxa"/>
            <w:noWrap/>
            <w:hideMark/>
          </w:tcPr>
          <w:p w14:paraId="12CE8100" w14:textId="77777777" w:rsidR="007264F1" w:rsidRPr="007264F1" w:rsidRDefault="007264F1" w:rsidP="007264F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7264F1">
              <w:rPr>
                <w:rFonts w:ascii="Calibri" w:eastAsia="Times New Roman" w:hAnsi="Calibri" w:cs="Calibri"/>
                <w:color w:val="000000"/>
                <w:kern w:val="0"/>
                <w:lang w:val="en-IN" w:eastAsia="en-IN"/>
                <w14:ligatures w14:val="none"/>
              </w:rPr>
              <w:t>Description</w:t>
            </w:r>
          </w:p>
        </w:tc>
      </w:tr>
      <w:tr w:rsidR="007264F1" w:rsidRPr="007264F1" w14:paraId="71ACC78D"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4C438C3F" w14:textId="77777777" w:rsidR="007264F1" w:rsidRPr="00D84808" w:rsidRDefault="007264F1" w:rsidP="00D84808">
            <w:pPr>
              <w:spacing w:after="0"/>
              <w:ind w:left="0" w:right="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1</w:t>
            </w:r>
          </w:p>
        </w:tc>
        <w:tc>
          <w:tcPr>
            <w:tcW w:w="2266" w:type="dxa"/>
            <w:noWrap/>
            <w:hideMark/>
          </w:tcPr>
          <w:p w14:paraId="56683184" w14:textId="2E5EE789" w:rsidR="007264F1" w:rsidRPr="00D84808" w:rsidRDefault="00D84808"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SERIAL</w:t>
            </w:r>
            <w:r>
              <w:rPr>
                <w:rFonts w:ascii="Calibri" w:eastAsia="Times New Roman" w:hAnsi="Calibri" w:cs="Calibri"/>
                <w:color w:val="000000"/>
                <w:kern w:val="0"/>
                <w:sz w:val="18"/>
                <w:szCs w:val="18"/>
                <w:lang w:val="en-IN" w:eastAsia="en-IN"/>
                <w14:ligatures w14:val="none"/>
              </w:rPr>
              <w:t>_</w:t>
            </w:r>
            <w:r w:rsidRPr="00D84808">
              <w:rPr>
                <w:rFonts w:ascii="Calibri" w:eastAsia="Times New Roman" w:hAnsi="Calibri" w:cs="Calibri"/>
                <w:color w:val="000000"/>
                <w:kern w:val="0"/>
                <w:sz w:val="18"/>
                <w:szCs w:val="18"/>
                <w:lang w:val="en-IN" w:eastAsia="en-IN"/>
                <w14:ligatures w14:val="none"/>
              </w:rPr>
              <w:t>NUMBER</w:t>
            </w:r>
            <w:r>
              <w:rPr>
                <w:rFonts w:ascii="Calibri" w:eastAsia="Times New Roman" w:hAnsi="Calibri" w:cs="Calibri"/>
                <w:color w:val="000000"/>
                <w:kern w:val="0"/>
                <w:sz w:val="18"/>
                <w:szCs w:val="18"/>
                <w:lang w:val="en-IN" w:eastAsia="en-IN"/>
                <w14:ligatures w14:val="none"/>
              </w:rPr>
              <w:t>_</w:t>
            </w:r>
            <w:r w:rsidRPr="00D84808">
              <w:rPr>
                <w:rFonts w:ascii="Calibri" w:eastAsia="Times New Roman" w:hAnsi="Calibri" w:cs="Calibri"/>
                <w:color w:val="000000"/>
                <w:kern w:val="0"/>
                <w:sz w:val="18"/>
                <w:szCs w:val="18"/>
                <w:lang w:val="en-IN" w:eastAsia="en-IN"/>
                <w14:ligatures w14:val="none"/>
              </w:rPr>
              <w:t>SIM</w:t>
            </w:r>
          </w:p>
        </w:tc>
        <w:tc>
          <w:tcPr>
            <w:tcW w:w="1239" w:type="dxa"/>
            <w:noWrap/>
            <w:hideMark/>
          </w:tcPr>
          <w:p w14:paraId="76406C9E"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Yes</w:t>
            </w:r>
          </w:p>
        </w:tc>
        <w:tc>
          <w:tcPr>
            <w:tcW w:w="1820" w:type="dxa"/>
            <w:noWrap/>
            <w:hideMark/>
          </w:tcPr>
          <w:p w14:paraId="2093D72C"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Number</w:t>
            </w:r>
          </w:p>
        </w:tc>
        <w:tc>
          <w:tcPr>
            <w:tcW w:w="2800" w:type="dxa"/>
            <w:noWrap/>
            <w:hideMark/>
          </w:tcPr>
          <w:p w14:paraId="62B26A81"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Voucher /sim Serial Number</w:t>
            </w:r>
          </w:p>
        </w:tc>
      </w:tr>
      <w:tr w:rsidR="007264F1" w:rsidRPr="007264F1" w14:paraId="7D23302B"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0C70739F" w14:textId="77777777" w:rsidR="007264F1" w:rsidRPr="00D84808" w:rsidRDefault="007264F1" w:rsidP="00D84808">
            <w:pPr>
              <w:spacing w:after="0"/>
              <w:ind w:left="0" w:right="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2</w:t>
            </w:r>
          </w:p>
        </w:tc>
        <w:tc>
          <w:tcPr>
            <w:tcW w:w="2266" w:type="dxa"/>
            <w:noWrap/>
            <w:hideMark/>
          </w:tcPr>
          <w:p w14:paraId="511056EE"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NEW_PRODUCT_CODE</w:t>
            </w:r>
          </w:p>
        </w:tc>
        <w:tc>
          <w:tcPr>
            <w:tcW w:w="1239" w:type="dxa"/>
            <w:noWrap/>
            <w:hideMark/>
          </w:tcPr>
          <w:p w14:paraId="7AE3BCD4"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Yes</w:t>
            </w:r>
          </w:p>
        </w:tc>
        <w:tc>
          <w:tcPr>
            <w:tcW w:w="1820" w:type="dxa"/>
            <w:noWrap/>
            <w:hideMark/>
          </w:tcPr>
          <w:p w14:paraId="0DCFFF17"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ID</w:t>
            </w:r>
          </w:p>
        </w:tc>
        <w:tc>
          <w:tcPr>
            <w:tcW w:w="2800" w:type="dxa"/>
            <w:noWrap/>
            <w:hideMark/>
          </w:tcPr>
          <w:p w14:paraId="7F79C262"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Product code.</w:t>
            </w:r>
          </w:p>
        </w:tc>
      </w:tr>
      <w:tr w:rsidR="007264F1" w:rsidRPr="007264F1" w14:paraId="3AC701BC" w14:textId="77777777" w:rsidTr="00D84808">
        <w:trPr>
          <w:trHeight w:val="300"/>
        </w:trPr>
        <w:tc>
          <w:tcPr>
            <w:cnfStyle w:val="001000000000" w:firstRow="0" w:lastRow="0" w:firstColumn="1" w:lastColumn="0" w:oddVBand="0" w:evenVBand="0" w:oddHBand="0" w:evenHBand="0" w:firstRowFirstColumn="0" w:firstRowLastColumn="0" w:lastRowFirstColumn="0" w:lastRowLastColumn="0"/>
            <w:tcW w:w="642" w:type="dxa"/>
            <w:noWrap/>
            <w:hideMark/>
          </w:tcPr>
          <w:p w14:paraId="49FBEA84" w14:textId="77777777" w:rsidR="007264F1" w:rsidRPr="00D84808" w:rsidRDefault="007264F1" w:rsidP="00D84808">
            <w:pPr>
              <w:spacing w:after="0"/>
              <w:ind w:left="0" w:right="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3</w:t>
            </w:r>
          </w:p>
        </w:tc>
        <w:tc>
          <w:tcPr>
            <w:tcW w:w="2266" w:type="dxa"/>
            <w:noWrap/>
            <w:hideMark/>
          </w:tcPr>
          <w:p w14:paraId="60609E65"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NEW_EXPIRY_DATE</w:t>
            </w:r>
          </w:p>
        </w:tc>
        <w:tc>
          <w:tcPr>
            <w:tcW w:w="1239" w:type="dxa"/>
            <w:noWrap/>
            <w:hideMark/>
          </w:tcPr>
          <w:p w14:paraId="75A97DBA"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Yes</w:t>
            </w:r>
          </w:p>
        </w:tc>
        <w:tc>
          <w:tcPr>
            <w:tcW w:w="1820" w:type="dxa"/>
            <w:noWrap/>
            <w:hideMark/>
          </w:tcPr>
          <w:p w14:paraId="02493E23"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Date – YYYYMMDD</w:t>
            </w:r>
          </w:p>
        </w:tc>
        <w:tc>
          <w:tcPr>
            <w:tcW w:w="2800" w:type="dxa"/>
            <w:noWrap/>
            <w:hideMark/>
          </w:tcPr>
          <w:p w14:paraId="4EE1780A" w14:textId="77777777" w:rsidR="007264F1" w:rsidRPr="00D84808" w:rsidRDefault="007264F1" w:rsidP="007264F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val="en-IN" w:eastAsia="en-IN"/>
                <w14:ligatures w14:val="none"/>
              </w:rPr>
            </w:pPr>
            <w:r w:rsidRPr="00D84808">
              <w:rPr>
                <w:rFonts w:ascii="Calibri" w:eastAsia="Times New Roman" w:hAnsi="Calibri" w:cs="Calibri"/>
                <w:color w:val="000000"/>
                <w:kern w:val="0"/>
                <w:sz w:val="18"/>
                <w:szCs w:val="18"/>
                <w:lang w:val="en-IN" w:eastAsia="en-IN"/>
                <w14:ligatures w14:val="none"/>
              </w:rPr>
              <w:t>Updated expiry date.</w:t>
            </w:r>
          </w:p>
        </w:tc>
      </w:tr>
    </w:tbl>
    <w:p w14:paraId="7DC2DD8C" w14:textId="77777777" w:rsidR="00D16489" w:rsidRPr="005811F0" w:rsidRDefault="00D16489" w:rsidP="00D16489"/>
    <w:p w14:paraId="37BA2E7C" w14:textId="77777777" w:rsidR="00D16489" w:rsidRPr="005811F0" w:rsidRDefault="00D16489" w:rsidP="00D16489">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D16489" w:rsidRPr="005811F0" w14:paraId="03993F8F" w14:textId="77777777" w:rsidTr="009246FB">
        <w:tc>
          <w:tcPr>
            <w:tcW w:w="9350" w:type="dxa"/>
            <w:shd w:val="clear" w:color="auto" w:fill="F2F2F2" w:themeFill="background1" w:themeFillShade="F2"/>
          </w:tcPr>
          <w:p w14:paraId="3A0A9784" w14:textId="0B28C5BA" w:rsidR="002415A0" w:rsidRDefault="00D84808" w:rsidP="002415A0">
            <w:pPr>
              <w:pStyle w:val="Default"/>
              <w:rPr>
                <w:sz w:val="18"/>
                <w:szCs w:val="18"/>
              </w:rPr>
            </w:pPr>
            <w:r>
              <w:rPr>
                <w:sz w:val="18"/>
                <w:szCs w:val="18"/>
              </w:rPr>
              <w:t xml:space="preserve">SERIAL_NUMBER_SIM|NEW_PRODUCT_CODE|EXPIRY_DATE </w:t>
            </w:r>
          </w:p>
          <w:p w14:paraId="43636843" w14:textId="1A7C5A53" w:rsidR="002415A0" w:rsidRDefault="002415A0" w:rsidP="002415A0">
            <w:pPr>
              <w:pStyle w:val="Default"/>
              <w:rPr>
                <w:sz w:val="18"/>
                <w:szCs w:val="18"/>
              </w:rPr>
            </w:pPr>
            <w:r>
              <w:rPr>
                <w:sz w:val="18"/>
                <w:szCs w:val="18"/>
              </w:rPr>
              <w:t xml:space="preserve">89620130002025749423|919|2019-12-31 </w:t>
            </w:r>
          </w:p>
          <w:p w14:paraId="240F8CCC" w14:textId="38406C02" w:rsidR="00D16489" w:rsidRPr="005811F0" w:rsidRDefault="002415A0" w:rsidP="002415A0">
            <w:pPr>
              <w:spacing w:after="0"/>
              <w:ind w:left="0"/>
              <w:rPr>
                <w:rFonts w:ascii="Consolas" w:hAnsi="Consolas"/>
              </w:rPr>
            </w:pPr>
            <w:r>
              <w:rPr>
                <w:sz w:val="18"/>
                <w:szCs w:val="18"/>
              </w:rPr>
              <w:t>89620130002025749431|919|2019-12-31</w:t>
            </w:r>
          </w:p>
        </w:tc>
      </w:tr>
    </w:tbl>
    <w:p w14:paraId="01CB1DEB" w14:textId="24358AF8" w:rsidR="00D16489" w:rsidRDefault="00E641EB" w:rsidP="00D16489">
      <w:pPr>
        <w:pStyle w:val="Heading3"/>
      </w:pPr>
      <w:bookmarkStart w:id="72" w:name="_Toc33427246"/>
      <w:r>
        <w:t xml:space="preserve">Processing </w:t>
      </w:r>
      <w:r w:rsidR="00D16489">
        <w:t>Result</w:t>
      </w:r>
      <w:bookmarkEnd w:id="72"/>
    </w:p>
    <w:p w14:paraId="684764A2" w14:textId="353395BB" w:rsidR="00D16489" w:rsidRPr="00B64B42" w:rsidRDefault="00D16489" w:rsidP="00D16489">
      <w:r>
        <w:t xml:space="preserve">File status can be tracked from MOBII web. If any records are </w:t>
      </w:r>
      <w:r w:rsidR="00D84808">
        <w:t>rejected,</w:t>
      </w:r>
      <w:r>
        <w:t xml:space="preserve"> then rejected files can be downloaded from MOBII web which contains all columns of original file and additionally ERROR_CODE|ERROR_MESSAGE.</w:t>
      </w:r>
    </w:p>
    <w:p w14:paraId="64057993" w14:textId="77777777" w:rsidR="00D16489" w:rsidRPr="005811F0" w:rsidRDefault="00D16489" w:rsidP="00D16489">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D16489" w:rsidRPr="005811F0" w14:paraId="6966FCA5" w14:textId="77777777" w:rsidTr="009246FB">
        <w:tc>
          <w:tcPr>
            <w:tcW w:w="9278" w:type="dxa"/>
            <w:shd w:val="clear" w:color="auto" w:fill="F2F2F2" w:themeFill="background1" w:themeFillShade="F2"/>
          </w:tcPr>
          <w:p w14:paraId="3B2FC77B" w14:textId="0356E7A0" w:rsidR="007264F1" w:rsidRDefault="00D84808" w:rsidP="007264F1">
            <w:pPr>
              <w:pStyle w:val="Default"/>
              <w:rPr>
                <w:sz w:val="18"/>
                <w:szCs w:val="18"/>
              </w:rPr>
            </w:pPr>
            <w:r>
              <w:rPr>
                <w:sz w:val="18"/>
                <w:szCs w:val="18"/>
              </w:rPr>
              <w:t>SERIAL_NUMBER_SIM|NEW_PRODUCT_CODE|EXPIRY_DATE</w:t>
            </w:r>
            <w:r w:rsidR="007264F1">
              <w:rPr>
                <w:sz w:val="18"/>
                <w:szCs w:val="18"/>
              </w:rPr>
              <w:t>|</w:t>
            </w:r>
            <w:r w:rsidR="002415A0">
              <w:rPr>
                <w:sz w:val="18"/>
                <w:szCs w:val="18"/>
              </w:rPr>
              <w:t>ERROR_CODE|ERROR_MESSAGE</w:t>
            </w:r>
            <w:r w:rsidR="007264F1">
              <w:rPr>
                <w:sz w:val="18"/>
                <w:szCs w:val="18"/>
              </w:rPr>
              <w:t xml:space="preserve"> </w:t>
            </w:r>
          </w:p>
          <w:p w14:paraId="029A02B8" w14:textId="5FCCC40C" w:rsidR="00D16489" w:rsidRPr="002415A0" w:rsidRDefault="002415A0" w:rsidP="002415A0">
            <w:pPr>
              <w:pStyle w:val="Default"/>
              <w:rPr>
                <w:sz w:val="18"/>
                <w:szCs w:val="18"/>
              </w:rPr>
            </w:pPr>
            <w:r>
              <w:rPr>
                <w:sz w:val="18"/>
                <w:szCs w:val="18"/>
              </w:rPr>
              <w:t>|919|2019-12-31|1001|Mandatory field Serial Number is missing</w:t>
            </w:r>
          </w:p>
        </w:tc>
      </w:tr>
    </w:tbl>
    <w:p w14:paraId="248FFBBE" w14:textId="77777777" w:rsidR="00CF53E4" w:rsidRPr="00FA0E81" w:rsidRDefault="00CF53E4" w:rsidP="00CF53E4"/>
    <w:p w14:paraId="2B28160E" w14:textId="0716BE36" w:rsidR="00D84808" w:rsidRDefault="00D84808">
      <w:pPr>
        <w:spacing w:after="240" w:line="252" w:lineRule="auto"/>
        <w:ind w:left="0" w:right="0"/>
      </w:pPr>
      <w:r>
        <w:br w:type="page"/>
      </w:r>
    </w:p>
    <w:p w14:paraId="1011E4B4" w14:textId="324C47BC" w:rsidR="00E61EB3" w:rsidRDefault="00F97D57" w:rsidP="00E61EB3">
      <w:pPr>
        <w:pStyle w:val="Heading1"/>
        <w:rPr>
          <w:caps w:val="0"/>
        </w:rPr>
      </w:pPr>
      <w:bookmarkStart w:id="73" w:name="_Toc33427247"/>
      <w:r>
        <w:rPr>
          <w:caps w:val="0"/>
        </w:rPr>
        <w:lastRenderedPageBreak/>
        <w:t>QUERY STOCK (INTTNM007)</w:t>
      </w:r>
      <w:bookmarkEnd w:id="73"/>
    </w:p>
    <w:p w14:paraId="197F9972" w14:textId="77777777" w:rsidR="00E61EB3" w:rsidRPr="00BE79C5" w:rsidRDefault="00E61EB3" w:rsidP="00E61EB3">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E61EB3" w:rsidRPr="00C47003" w14:paraId="4B18F271" w14:textId="77777777" w:rsidTr="00AA5C47">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F2E6BE7" w14:textId="77777777" w:rsidR="00E61EB3" w:rsidRPr="00C47003" w:rsidRDefault="00E61EB3" w:rsidP="00D84808">
            <w:pPr>
              <w:spacing w:after="0" w:line="276" w:lineRule="auto"/>
              <w:rPr>
                <w:b w:val="0"/>
                <w:bCs w:val="0"/>
              </w:rPr>
            </w:pPr>
            <w:r w:rsidRPr="00C47003">
              <w:t>INTERFACE TYPE</w:t>
            </w:r>
            <w:r>
              <w:t>:</w:t>
            </w:r>
          </w:p>
        </w:tc>
        <w:tc>
          <w:tcPr>
            <w:tcW w:w="6527" w:type="dxa"/>
          </w:tcPr>
          <w:p w14:paraId="42EE4D51" w14:textId="09EE2D03" w:rsidR="00E61EB3" w:rsidRPr="00C47003" w:rsidRDefault="00E61EB3"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Pr>
                <w:bCs/>
              </w:rPr>
              <w:t>On</w:t>
            </w:r>
            <w:r w:rsidRPr="00C47003">
              <w:rPr>
                <w:bCs/>
              </w:rPr>
              <w:t>-line</w:t>
            </w:r>
            <w:r w:rsidR="00F97D57">
              <w:rPr>
                <w:bCs/>
              </w:rPr>
              <w:t xml:space="preserve"> API</w:t>
            </w:r>
          </w:p>
        </w:tc>
      </w:tr>
      <w:tr w:rsidR="00E61EB3" w:rsidRPr="00C47003" w14:paraId="4FE73096" w14:textId="77777777" w:rsidTr="00AA5C47">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1719C6F9" w14:textId="77777777" w:rsidR="00E61EB3" w:rsidRPr="00C47003" w:rsidRDefault="00E61EB3" w:rsidP="00D84808">
            <w:pPr>
              <w:spacing w:after="0" w:line="276" w:lineRule="auto"/>
              <w:rPr>
                <w:b w:val="0"/>
                <w:bCs w:val="0"/>
              </w:rPr>
            </w:pPr>
            <w:r w:rsidRPr="00C47003">
              <w:t>INTERFACE METHOD</w:t>
            </w:r>
            <w:r>
              <w:t>:</w:t>
            </w:r>
          </w:p>
        </w:tc>
        <w:tc>
          <w:tcPr>
            <w:tcW w:w="6527" w:type="dxa"/>
          </w:tcPr>
          <w:p w14:paraId="52F303D7" w14:textId="53DC0389" w:rsidR="00E61EB3" w:rsidRPr="00C47003" w:rsidRDefault="00F97D57" w:rsidP="00D84808">
            <w:pPr>
              <w:spacing w:after="0" w:line="276" w:lineRule="auto"/>
              <w:cnfStyle w:val="000000000000" w:firstRow="0" w:lastRow="0" w:firstColumn="0" w:lastColumn="0" w:oddVBand="0" w:evenVBand="0" w:oddHBand="0" w:evenHBand="0" w:firstRowFirstColumn="0" w:firstRowLastColumn="0" w:lastRowFirstColumn="0" w:lastRowLastColumn="0"/>
            </w:pPr>
            <w:r>
              <w:t xml:space="preserve">HTTP </w:t>
            </w:r>
            <w:r w:rsidR="00CA4102">
              <w:t>GET</w:t>
            </w:r>
          </w:p>
        </w:tc>
      </w:tr>
      <w:tr w:rsidR="00E61EB3" w:rsidRPr="00C47003" w14:paraId="658C0D15" w14:textId="77777777" w:rsidTr="00AA5C47">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33FD064" w14:textId="77777777" w:rsidR="00E61EB3" w:rsidRPr="00C47003" w:rsidRDefault="00E61EB3" w:rsidP="00D84808">
            <w:pPr>
              <w:spacing w:after="0" w:line="276" w:lineRule="auto"/>
              <w:rPr>
                <w:b w:val="0"/>
                <w:bCs w:val="0"/>
              </w:rPr>
            </w:pPr>
            <w:r>
              <w:t>INITIATOR</w:t>
            </w:r>
            <w:r w:rsidRPr="00C47003">
              <w:t xml:space="preserve"> </w:t>
            </w:r>
            <w:r>
              <w:t>S</w:t>
            </w:r>
            <w:r w:rsidRPr="00C47003">
              <w:t>YSTEM</w:t>
            </w:r>
            <w:r>
              <w:t>:</w:t>
            </w:r>
          </w:p>
        </w:tc>
        <w:tc>
          <w:tcPr>
            <w:tcW w:w="6527" w:type="dxa"/>
          </w:tcPr>
          <w:p w14:paraId="722A8DBA" w14:textId="118FB890" w:rsidR="00E61EB3" w:rsidRPr="00C47003" w:rsidRDefault="00E61EB3"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E61EB3" w:rsidRPr="00C47003" w14:paraId="643BF1B9" w14:textId="77777777" w:rsidTr="00AA5C47">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8DEC9DA" w14:textId="77777777" w:rsidR="00E61EB3" w:rsidRPr="00C47003" w:rsidRDefault="00E61EB3" w:rsidP="00D84808">
            <w:pPr>
              <w:spacing w:after="0" w:line="276" w:lineRule="auto"/>
              <w:rPr>
                <w:b w:val="0"/>
                <w:bCs w:val="0"/>
              </w:rPr>
            </w:pPr>
            <w:r>
              <w:t>RESPONDER</w:t>
            </w:r>
            <w:r w:rsidRPr="00C47003">
              <w:t xml:space="preserve"> SYSTEM</w:t>
            </w:r>
            <w:r>
              <w:t>:</w:t>
            </w:r>
          </w:p>
        </w:tc>
        <w:tc>
          <w:tcPr>
            <w:tcW w:w="6527" w:type="dxa"/>
          </w:tcPr>
          <w:p w14:paraId="25F28744" w14:textId="199429CD" w:rsidR="00E61EB3" w:rsidRPr="00C47003" w:rsidRDefault="00E61EB3" w:rsidP="00D84808">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bl>
    <w:p w14:paraId="6AB544FC" w14:textId="77777777" w:rsidR="00E61EB3" w:rsidRDefault="00E61EB3" w:rsidP="00E61EB3">
      <w:pPr>
        <w:pStyle w:val="Heading2"/>
      </w:pPr>
      <w:bookmarkStart w:id="74" w:name="_Toc33427248"/>
      <w:r w:rsidRPr="005811F0">
        <w:t>Actors, surrounding systems involved</w:t>
      </w:r>
      <w:bookmarkEnd w:id="74"/>
    </w:p>
    <w:p w14:paraId="47245E46" w14:textId="72D1A6F9" w:rsidR="00E61EB3" w:rsidRPr="005811F0" w:rsidRDefault="00CA4102" w:rsidP="00E61EB3">
      <w:pPr>
        <w:pStyle w:val="ListParagraph"/>
        <w:numPr>
          <w:ilvl w:val="0"/>
          <w:numId w:val="3"/>
        </w:numPr>
      </w:pPr>
      <w:r>
        <w:t>TNM</w:t>
      </w:r>
      <w:r w:rsidR="00E61EB3" w:rsidRPr="005811F0">
        <w:t xml:space="preserve"> application as actor</w:t>
      </w:r>
    </w:p>
    <w:p w14:paraId="59417E64" w14:textId="77777777" w:rsidR="00E61EB3" w:rsidRDefault="00E61EB3" w:rsidP="00E61EB3">
      <w:pPr>
        <w:pStyle w:val="Heading2"/>
      </w:pPr>
      <w:bookmarkStart w:id="75" w:name="_Toc33427249"/>
      <w:r w:rsidRPr="005811F0">
        <w:t>Context goal</w:t>
      </w:r>
      <w:bookmarkEnd w:id="75"/>
    </w:p>
    <w:p w14:paraId="6BAA48FD" w14:textId="0D788656" w:rsidR="00E61EB3" w:rsidRDefault="00B77E91" w:rsidP="00CA4102">
      <w:pPr>
        <w:numPr>
          <w:ilvl w:val="0"/>
          <w:numId w:val="33"/>
        </w:numPr>
        <w:spacing w:after="200"/>
        <w:ind w:right="0"/>
        <w:jc w:val="both"/>
      </w:pPr>
      <w:r>
        <w:t>This API returns the available stock quantities for one or more Product Codes which are specified as a comma separated list in the query parameter. It will return success if at least 1 product is found. The response message will only contain the stock quantities for the found Product Code(s).</w:t>
      </w:r>
    </w:p>
    <w:p w14:paraId="7EBEF590" w14:textId="77777777" w:rsidR="00E61EB3" w:rsidRDefault="00E61EB3" w:rsidP="00E61EB3">
      <w:pPr>
        <w:pStyle w:val="Heading2"/>
      </w:pPr>
      <w:bookmarkStart w:id="76" w:name="_Toc33427250"/>
      <w:r w:rsidRPr="005811F0">
        <w:t>Pre-conditions</w:t>
      </w:r>
      <w:bookmarkEnd w:id="76"/>
    </w:p>
    <w:p w14:paraId="7EDF85A0" w14:textId="0D8DC204" w:rsidR="00E61EB3" w:rsidRPr="004B07D0" w:rsidRDefault="00B77E91" w:rsidP="00B77E91">
      <w:pPr>
        <w:pStyle w:val="ListParagraph"/>
        <w:numPr>
          <w:ilvl w:val="0"/>
          <w:numId w:val="34"/>
        </w:numPr>
      </w:pPr>
      <w:r>
        <w:t>API is ready and running in TNM server, server is accessible from MOBII server.</w:t>
      </w:r>
    </w:p>
    <w:p w14:paraId="6016561E" w14:textId="77777777" w:rsidR="00E61EB3" w:rsidRPr="005811F0" w:rsidRDefault="00E61EB3" w:rsidP="00E61EB3">
      <w:pPr>
        <w:pStyle w:val="Heading2"/>
        <w:rPr>
          <w:highlight w:val="yellow"/>
        </w:rPr>
      </w:pPr>
      <w:bookmarkStart w:id="77" w:name="_Toc33427251"/>
      <w:r w:rsidRPr="005811F0">
        <w:t>Post-conditions</w:t>
      </w:r>
      <w:bookmarkEnd w:id="77"/>
    </w:p>
    <w:p w14:paraId="53F294A3" w14:textId="5081C4AF" w:rsidR="00E61EB3" w:rsidRPr="005811F0" w:rsidRDefault="00B77E91" w:rsidP="00B77E91">
      <w:pPr>
        <w:pStyle w:val="ListParagraph"/>
        <w:numPr>
          <w:ilvl w:val="0"/>
          <w:numId w:val="35"/>
        </w:numPr>
        <w:rPr>
          <w:rFonts w:eastAsiaTheme="majorEastAsia"/>
        </w:rPr>
      </w:pPr>
      <w:r>
        <w:rPr>
          <w:rFonts w:eastAsiaTheme="majorEastAsia"/>
        </w:rPr>
        <w:t>Expected products available quantity is returned in response body else reason will be provided for the same.</w:t>
      </w:r>
    </w:p>
    <w:p w14:paraId="09B036BD" w14:textId="085C4425" w:rsidR="00B77E91" w:rsidRDefault="00F97D57" w:rsidP="00B77E91">
      <w:pPr>
        <w:pStyle w:val="Heading2"/>
      </w:pPr>
      <w:bookmarkStart w:id="78" w:name="_Toc33427252"/>
      <w:r>
        <w:t>Endpoint</w:t>
      </w:r>
      <w:r w:rsidR="00B77E91">
        <w:t xml:space="preserve"> URL</w:t>
      </w:r>
      <w:bookmarkEnd w:id="78"/>
    </w:p>
    <w:p w14:paraId="4830A7A8" w14:textId="1141771A" w:rsidR="00B77E91" w:rsidRDefault="00B77E91" w:rsidP="00B77E91">
      <w:pPr>
        <w:pStyle w:val="ListParagraph"/>
        <w:spacing w:after="200"/>
        <w:ind w:left="792" w:right="0"/>
        <w:jc w:val="both"/>
      </w:pPr>
      <w:r w:rsidRPr="00F97D57">
        <w:t>http://{tnm-server}/mob</w:t>
      </w:r>
      <w:r w:rsidR="00F97D57">
        <w:t>i</w:t>
      </w:r>
      <w:r w:rsidRPr="00F97D57">
        <w:t>i/stock</w:t>
      </w:r>
    </w:p>
    <w:p w14:paraId="59CA9675" w14:textId="77777777" w:rsidR="00E61EB3" w:rsidRDefault="00E61EB3" w:rsidP="00E61EB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4BFAE609" w14:textId="3B76F386" w:rsidR="00E61EB3" w:rsidRPr="005811F0" w:rsidRDefault="00E61EB3" w:rsidP="00E61EB3">
      <w:pPr>
        <w:pStyle w:val="Heading2"/>
      </w:pPr>
      <w:bookmarkStart w:id="79" w:name="_Toc33427253"/>
      <w:r w:rsidRPr="005811F0">
        <w:lastRenderedPageBreak/>
        <w:t>request &amp; response</w:t>
      </w:r>
      <w:bookmarkEnd w:id="79"/>
    </w:p>
    <w:p w14:paraId="7357D7CF" w14:textId="0C7E2DC9" w:rsidR="00E61EB3" w:rsidRPr="00234668" w:rsidRDefault="00E61EB3" w:rsidP="00E61EB3">
      <w:pPr>
        <w:pStyle w:val="Heading3"/>
      </w:pPr>
      <w:bookmarkStart w:id="80" w:name="_Toc33427254"/>
      <w:r>
        <w:t>Request</w:t>
      </w:r>
      <w:bookmarkEnd w:id="80"/>
    </w:p>
    <w:p w14:paraId="5C710FAF" w14:textId="3A033D8C" w:rsidR="00E61EB3" w:rsidRDefault="00F97D57" w:rsidP="00B77E91">
      <w:r w:rsidRPr="00F97D57">
        <w:t>http://{tnm-server}/mobi/stock?code=971,972,973</w:t>
      </w:r>
    </w:p>
    <w:tbl>
      <w:tblPr>
        <w:tblStyle w:val="GridTable1Light-Accent310"/>
        <w:tblW w:w="9576" w:type="dxa"/>
        <w:tblLook w:val="04A0" w:firstRow="1" w:lastRow="0" w:firstColumn="1" w:lastColumn="0" w:noHBand="0" w:noVBand="1"/>
      </w:tblPr>
      <w:tblGrid>
        <w:gridCol w:w="984"/>
        <w:gridCol w:w="1420"/>
        <w:gridCol w:w="1234"/>
        <w:gridCol w:w="1330"/>
        <w:gridCol w:w="4608"/>
      </w:tblGrid>
      <w:tr w:rsidR="00F97D57" w:rsidRPr="00B77E91" w14:paraId="2EE59599" w14:textId="77777777" w:rsidTr="00F97D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7D60FCE5" w14:textId="77777777" w:rsidR="00F97D57" w:rsidRPr="00B77E91" w:rsidRDefault="00F97D57" w:rsidP="003A44FF">
            <w:pPr>
              <w:spacing w:after="0"/>
              <w:ind w:left="0" w:right="0"/>
              <w:rPr>
                <w:rFonts w:ascii="Calibri" w:eastAsia="Times New Roman" w:hAnsi="Calibri" w:cs="Calibri"/>
                <w:b w:val="0"/>
                <w:bCs w:val="0"/>
                <w:color w:val="000000"/>
                <w:kern w:val="0"/>
                <w:lang w:val="en-IN" w:eastAsia="en-IN"/>
                <w14:ligatures w14:val="none"/>
              </w:rPr>
            </w:pPr>
            <w:r w:rsidRPr="00B77E91">
              <w:rPr>
                <w:rFonts w:ascii="Calibri" w:eastAsia="Times New Roman" w:hAnsi="Calibri" w:cs="Calibri"/>
                <w:color w:val="000000"/>
                <w:kern w:val="0"/>
                <w:lang w:val="en-IN" w:eastAsia="en-IN"/>
                <w14:ligatures w14:val="none"/>
              </w:rPr>
              <w:t>Name</w:t>
            </w:r>
          </w:p>
        </w:tc>
        <w:tc>
          <w:tcPr>
            <w:tcW w:w="1420" w:type="dxa"/>
            <w:noWrap/>
            <w:hideMark/>
          </w:tcPr>
          <w:p w14:paraId="0CD2CA84" w14:textId="77777777" w:rsidR="00F97D57" w:rsidRPr="00B77E91" w:rsidRDefault="00F97D57" w:rsidP="003A44FF">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B77E91">
              <w:rPr>
                <w:rFonts w:ascii="Calibri" w:eastAsia="Times New Roman" w:hAnsi="Calibri" w:cs="Calibri"/>
                <w:color w:val="000000"/>
                <w:kern w:val="0"/>
                <w:lang w:val="en-IN" w:eastAsia="en-IN"/>
                <w14:ligatures w14:val="none"/>
              </w:rPr>
              <w:t>Data Type</w:t>
            </w:r>
          </w:p>
        </w:tc>
        <w:tc>
          <w:tcPr>
            <w:tcW w:w="1234" w:type="dxa"/>
          </w:tcPr>
          <w:p w14:paraId="14AAC718" w14:textId="41FA8742" w:rsidR="00F97D57" w:rsidRPr="00B77E91" w:rsidRDefault="00F97D57" w:rsidP="003A44FF">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Parameter Type</w:t>
            </w:r>
          </w:p>
        </w:tc>
        <w:tc>
          <w:tcPr>
            <w:tcW w:w="1330" w:type="dxa"/>
          </w:tcPr>
          <w:p w14:paraId="1C77F132" w14:textId="726DEB3B" w:rsidR="00F97D57" w:rsidRPr="00B77E91" w:rsidRDefault="00F97D57" w:rsidP="003A44FF">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Required</w:t>
            </w:r>
          </w:p>
        </w:tc>
        <w:tc>
          <w:tcPr>
            <w:tcW w:w="4608" w:type="dxa"/>
            <w:noWrap/>
            <w:hideMark/>
          </w:tcPr>
          <w:p w14:paraId="0DAFDE08" w14:textId="1EC591D2" w:rsidR="00F97D57" w:rsidRPr="00B77E91" w:rsidRDefault="00F97D57" w:rsidP="003A44FF">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B77E91">
              <w:rPr>
                <w:rFonts w:ascii="Calibri" w:eastAsia="Times New Roman" w:hAnsi="Calibri" w:cs="Calibri"/>
                <w:color w:val="000000"/>
                <w:kern w:val="0"/>
                <w:lang w:val="en-IN" w:eastAsia="en-IN"/>
                <w14:ligatures w14:val="none"/>
              </w:rPr>
              <w:t>Description</w:t>
            </w:r>
          </w:p>
        </w:tc>
      </w:tr>
      <w:tr w:rsidR="00F97D57" w:rsidRPr="00B77E91" w14:paraId="61BED317"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38A8ED5E" w14:textId="1D617924" w:rsidR="00F97D57" w:rsidRPr="00F97D57" w:rsidRDefault="00F97D57" w:rsidP="003A44FF">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Code</w:t>
            </w:r>
          </w:p>
        </w:tc>
        <w:tc>
          <w:tcPr>
            <w:tcW w:w="1420" w:type="dxa"/>
            <w:noWrap/>
            <w:hideMark/>
          </w:tcPr>
          <w:p w14:paraId="43A7005F" w14:textId="218C5CDB"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integer</w:t>
            </w:r>
          </w:p>
        </w:tc>
        <w:tc>
          <w:tcPr>
            <w:tcW w:w="1234" w:type="dxa"/>
          </w:tcPr>
          <w:p w14:paraId="269644D1" w14:textId="72B997C3"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query</w:t>
            </w:r>
          </w:p>
        </w:tc>
        <w:tc>
          <w:tcPr>
            <w:tcW w:w="1330" w:type="dxa"/>
          </w:tcPr>
          <w:p w14:paraId="26DD4B1F" w14:textId="19465872"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Yes</w:t>
            </w:r>
          </w:p>
        </w:tc>
        <w:tc>
          <w:tcPr>
            <w:tcW w:w="4608" w:type="dxa"/>
            <w:noWrap/>
            <w:hideMark/>
          </w:tcPr>
          <w:p w14:paraId="78C61274" w14:textId="4AC3337E"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Product Code. Multiple codes are to be separated using comma</w:t>
            </w:r>
          </w:p>
        </w:tc>
      </w:tr>
    </w:tbl>
    <w:p w14:paraId="7873879C" w14:textId="01CCF519" w:rsidR="00E61EB3" w:rsidRDefault="00B77E91" w:rsidP="00E61EB3">
      <w:pPr>
        <w:pStyle w:val="Heading3"/>
      </w:pPr>
      <w:bookmarkStart w:id="81" w:name="_Toc33427255"/>
      <w:r>
        <w:t>RESPONSE</w:t>
      </w:r>
      <w:bookmarkEnd w:id="81"/>
    </w:p>
    <w:p w14:paraId="46652AE6" w14:textId="4C109D21" w:rsidR="00B77E91" w:rsidRDefault="00B77E91" w:rsidP="00F97D57">
      <w:pPr>
        <w:rPr>
          <w:lang w:val="en-IN"/>
        </w:rPr>
      </w:pPr>
      <w:r w:rsidRPr="00B77E91">
        <w:rPr>
          <w:lang w:val="en-IN"/>
        </w:rPr>
        <w:t xml:space="preserve">The API processing is considered Success if at least one Product Code is found valid (even if quantity is zero). In any case, the processing results of all products, success or otherwise (indicated in a boolean flag), will be included in the response payload. For valid products the quantity will be returned, otherwise the failure reason will be returned. </w:t>
      </w:r>
    </w:p>
    <w:p w14:paraId="3468D6C7" w14:textId="77777777" w:rsidR="00F97D57" w:rsidRPr="00B77E91" w:rsidRDefault="00F97D57" w:rsidP="00B77E91">
      <w:pPr>
        <w:autoSpaceDE w:val="0"/>
        <w:autoSpaceDN w:val="0"/>
        <w:adjustRightInd w:val="0"/>
        <w:spacing w:after="0"/>
        <w:ind w:left="0" w:right="0"/>
        <w:rPr>
          <w:rFonts w:ascii="Calibri" w:hAnsi="Calibri" w:cs="Calibri"/>
          <w:color w:val="000000"/>
          <w:kern w:val="0"/>
          <w:lang w:val="en-IN"/>
        </w:rPr>
      </w:pPr>
    </w:p>
    <w:p w14:paraId="7241F680" w14:textId="0296EC7D" w:rsidR="00E61EB3" w:rsidRDefault="00F97D57" w:rsidP="00F97D57">
      <w:pPr>
        <w:rPr>
          <w:lang w:val="en-IN"/>
        </w:rPr>
      </w:pPr>
      <w:r>
        <w:rPr>
          <w:lang w:val="en-IN"/>
        </w:rPr>
        <w:t>T</w:t>
      </w:r>
      <w:r w:rsidR="00B77E91" w:rsidRPr="00B77E91">
        <w:rPr>
          <w:lang w:val="en-IN"/>
        </w:rPr>
        <w:t>he payload object contains the following output fields:</w:t>
      </w:r>
    </w:p>
    <w:tbl>
      <w:tblPr>
        <w:tblStyle w:val="GridTable1Light-Accent310"/>
        <w:tblW w:w="9266" w:type="dxa"/>
        <w:tblLook w:val="04A0" w:firstRow="1" w:lastRow="0" w:firstColumn="1" w:lastColumn="0" w:noHBand="0" w:noVBand="1"/>
      </w:tblPr>
      <w:tblGrid>
        <w:gridCol w:w="1066"/>
        <w:gridCol w:w="1540"/>
        <w:gridCol w:w="6660"/>
      </w:tblGrid>
      <w:tr w:rsidR="00B77E91" w:rsidRPr="00B77E91" w14:paraId="50A838CC" w14:textId="77777777" w:rsidTr="00F97D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dxa"/>
            <w:noWrap/>
            <w:hideMark/>
          </w:tcPr>
          <w:p w14:paraId="36EF75A8" w14:textId="77777777" w:rsidR="00B77E91" w:rsidRPr="00B77E91" w:rsidRDefault="00B77E91" w:rsidP="00B77E91">
            <w:pPr>
              <w:spacing w:after="0"/>
              <w:ind w:left="0" w:right="0"/>
              <w:rPr>
                <w:rFonts w:ascii="Calibri" w:eastAsia="Times New Roman" w:hAnsi="Calibri" w:cs="Calibri"/>
                <w:b w:val="0"/>
                <w:bCs w:val="0"/>
                <w:color w:val="000000"/>
                <w:kern w:val="0"/>
                <w:lang w:val="en-IN" w:eastAsia="en-IN"/>
                <w14:ligatures w14:val="none"/>
              </w:rPr>
            </w:pPr>
            <w:r w:rsidRPr="00B77E91">
              <w:rPr>
                <w:rFonts w:ascii="Calibri" w:eastAsia="Times New Roman" w:hAnsi="Calibri" w:cs="Calibri"/>
                <w:color w:val="000000"/>
                <w:kern w:val="0"/>
                <w:lang w:val="en-IN" w:eastAsia="en-IN"/>
                <w14:ligatures w14:val="none"/>
              </w:rPr>
              <w:t>Name</w:t>
            </w:r>
          </w:p>
        </w:tc>
        <w:tc>
          <w:tcPr>
            <w:tcW w:w="1540" w:type="dxa"/>
            <w:noWrap/>
            <w:hideMark/>
          </w:tcPr>
          <w:p w14:paraId="1B8172BE" w14:textId="77777777" w:rsidR="00B77E91" w:rsidRPr="00B77E91" w:rsidRDefault="00B77E91" w:rsidP="00B77E9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B77E91">
              <w:rPr>
                <w:rFonts w:ascii="Calibri" w:eastAsia="Times New Roman" w:hAnsi="Calibri" w:cs="Calibri"/>
                <w:color w:val="000000"/>
                <w:kern w:val="0"/>
                <w:lang w:val="en-IN" w:eastAsia="en-IN"/>
                <w14:ligatures w14:val="none"/>
              </w:rPr>
              <w:t>Data Type</w:t>
            </w:r>
          </w:p>
        </w:tc>
        <w:tc>
          <w:tcPr>
            <w:tcW w:w="6660" w:type="dxa"/>
            <w:noWrap/>
            <w:hideMark/>
          </w:tcPr>
          <w:p w14:paraId="501BAC27" w14:textId="77777777" w:rsidR="00B77E91" w:rsidRPr="00B77E91" w:rsidRDefault="00B77E91" w:rsidP="00B77E9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en-IN" w:eastAsia="en-IN"/>
                <w14:ligatures w14:val="none"/>
              </w:rPr>
            </w:pPr>
            <w:r w:rsidRPr="00B77E91">
              <w:rPr>
                <w:rFonts w:ascii="Calibri" w:eastAsia="Times New Roman" w:hAnsi="Calibri" w:cs="Calibri"/>
                <w:color w:val="000000"/>
                <w:kern w:val="0"/>
                <w:lang w:val="en-IN" w:eastAsia="en-IN"/>
                <w14:ligatures w14:val="none"/>
              </w:rPr>
              <w:t>Description</w:t>
            </w:r>
          </w:p>
        </w:tc>
      </w:tr>
      <w:tr w:rsidR="00B77E91" w:rsidRPr="00B77E91" w14:paraId="4FDDD177"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066" w:type="dxa"/>
            <w:noWrap/>
            <w:hideMark/>
          </w:tcPr>
          <w:p w14:paraId="6097C1C6" w14:textId="77777777" w:rsidR="00B77E91" w:rsidRPr="00F97D57" w:rsidRDefault="00B77E91" w:rsidP="00B77E91">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stockAvail</w:t>
            </w:r>
          </w:p>
        </w:tc>
        <w:tc>
          <w:tcPr>
            <w:tcW w:w="1540" w:type="dxa"/>
            <w:noWrap/>
            <w:hideMark/>
          </w:tcPr>
          <w:p w14:paraId="38F1B6B3" w14:textId="77777777" w:rsidR="00B77E91" w:rsidRPr="00F97D57" w:rsidRDefault="00B77E91"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array of objects</w:t>
            </w:r>
          </w:p>
        </w:tc>
        <w:tc>
          <w:tcPr>
            <w:tcW w:w="6660" w:type="dxa"/>
            <w:noWrap/>
            <w:hideMark/>
          </w:tcPr>
          <w:p w14:paraId="2BFACED7" w14:textId="77777777" w:rsidR="00B77E91" w:rsidRPr="00F97D57" w:rsidRDefault="00B77E91"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Array of objects where each object contains the following fields:</w:t>
            </w:r>
          </w:p>
        </w:tc>
      </w:tr>
      <w:tr w:rsidR="00B77E91" w:rsidRPr="00B77E91" w14:paraId="7F94A691"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066" w:type="dxa"/>
            <w:noWrap/>
            <w:hideMark/>
          </w:tcPr>
          <w:p w14:paraId="0BB9A763" w14:textId="77777777" w:rsidR="00B77E91" w:rsidRPr="00F97D57" w:rsidRDefault="00B77E91" w:rsidP="00B77E91">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prodCode</w:t>
            </w:r>
          </w:p>
        </w:tc>
        <w:tc>
          <w:tcPr>
            <w:tcW w:w="1540" w:type="dxa"/>
            <w:noWrap/>
            <w:hideMark/>
          </w:tcPr>
          <w:p w14:paraId="6C573CAE" w14:textId="6FA575C3" w:rsidR="00B77E91" w:rsidRPr="00F97D57" w:rsidRDefault="003A44FF"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I</w:t>
            </w:r>
            <w:r w:rsidR="00B77E91" w:rsidRPr="00F97D57">
              <w:rPr>
                <w:rFonts w:ascii="Calibri" w:eastAsia="Times New Roman" w:hAnsi="Calibri" w:cs="Calibri"/>
                <w:color w:val="000000"/>
                <w:kern w:val="0"/>
                <w:sz w:val="20"/>
                <w:szCs w:val="20"/>
                <w:lang w:val="en-IN" w:eastAsia="en-IN"/>
                <w14:ligatures w14:val="none"/>
              </w:rPr>
              <w:t>nteger</w:t>
            </w:r>
          </w:p>
        </w:tc>
        <w:tc>
          <w:tcPr>
            <w:tcW w:w="6660" w:type="dxa"/>
            <w:noWrap/>
            <w:hideMark/>
          </w:tcPr>
          <w:p w14:paraId="69BFD67F" w14:textId="77777777" w:rsidR="00B77E91" w:rsidRPr="00F97D57" w:rsidRDefault="00B77E91"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Product Code.</w:t>
            </w:r>
          </w:p>
        </w:tc>
      </w:tr>
      <w:tr w:rsidR="00B77E91" w:rsidRPr="00B77E91" w14:paraId="251F5C0E"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066" w:type="dxa"/>
            <w:noWrap/>
            <w:hideMark/>
          </w:tcPr>
          <w:p w14:paraId="04C7001E" w14:textId="77777777" w:rsidR="00B77E91" w:rsidRPr="00F97D57" w:rsidRDefault="00B77E91" w:rsidP="00B77E91">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isValid</w:t>
            </w:r>
          </w:p>
        </w:tc>
        <w:tc>
          <w:tcPr>
            <w:tcW w:w="1540" w:type="dxa"/>
            <w:noWrap/>
            <w:hideMark/>
          </w:tcPr>
          <w:p w14:paraId="615C20B0" w14:textId="595E8728" w:rsidR="00B77E91" w:rsidRPr="00F97D57" w:rsidRDefault="003A44FF"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Boolean</w:t>
            </w:r>
          </w:p>
        </w:tc>
        <w:tc>
          <w:tcPr>
            <w:tcW w:w="6660" w:type="dxa"/>
            <w:noWrap/>
            <w:hideMark/>
          </w:tcPr>
          <w:p w14:paraId="265EFD12" w14:textId="77777777" w:rsidR="00B77E91" w:rsidRPr="00F97D57" w:rsidRDefault="00B77E91"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A valid product code? true or false.</w:t>
            </w:r>
          </w:p>
        </w:tc>
      </w:tr>
      <w:tr w:rsidR="00B77E91" w:rsidRPr="00B77E91" w14:paraId="4B80CF2B"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066" w:type="dxa"/>
            <w:noWrap/>
            <w:hideMark/>
          </w:tcPr>
          <w:p w14:paraId="3F1B479F" w14:textId="77777777" w:rsidR="00B77E91" w:rsidRPr="00F97D57" w:rsidRDefault="00B77E91" w:rsidP="00B77E91">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quantity</w:t>
            </w:r>
          </w:p>
        </w:tc>
        <w:tc>
          <w:tcPr>
            <w:tcW w:w="1540" w:type="dxa"/>
            <w:noWrap/>
            <w:hideMark/>
          </w:tcPr>
          <w:p w14:paraId="149783FE" w14:textId="6B0623C2" w:rsidR="00B77E91" w:rsidRPr="00F97D57" w:rsidRDefault="003A44FF"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I</w:t>
            </w:r>
            <w:r w:rsidR="00B77E91" w:rsidRPr="00F97D57">
              <w:rPr>
                <w:rFonts w:ascii="Calibri" w:eastAsia="Times New Roman" w:hAnsi="Calibri" w:cs="Calibri"/>
                <w:color w:val="000000"/>
                <w:kern w:val="0"/>
                <w:sz w:val="20"/>
                <w:szCs w:val="20"/>
                <w:lang w:val="en-IN" w:eastAsia="en-IN"/>
                <w14:ligatures w14:val="none"/>
              </w:rPr>
              <w:t>nteger</w:t>
            </w:r>
          </w:p>
        </w:tc>
        <w:tc>
          <w:tcPr>
            <w:tcW w:w="6660" w:type="dxa"/>
            <w:noWrap/>
            <w:hideMark/>
          </w:tcPr>
          <w:p w14:paraId="13AF69F6" w14:textId="77777777" w:rsidR="00B77E91" w:rsidRPr="00F97D57" w:rsidRDefault="00B77E91"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Optional available product quantity, exists for valid product only.</w:t>
            </w:r>
          </w:p>
        </w:tc>
      </w:tr>
      <w:tr w:rsidR="00B77E91" w:rsidRPr="00B77E91" w14:paraId="34EF06C3"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066" w:type="dxa"/>
            <w:noWrap/>
            <w:hideMark/>
          </w:tcPr>
          <w:p w14:paraId="2798856E" w14:textId="77777777" w:rsidR="00B77E91" w:rsidRPr="00F97D57" w:rsidRDefault="00B77E91" w:rsidP="00B77E91">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reason</w:t>
            </w:r>
          </w:p>
        </w:tc>
        <w:tc>
          <w:tcPr>
            <w:tcW w:w="1540" w:type="dxa"/>
            <w:noWrap/>
            <w:hideMark/>
          </w:tcPr>
          <w:p w14:paraId="21439A84" w14:textId="63A756AF" w:rsidR="00B77E91" w:rsidRPr="00F97D57" w:rsidRDefault="003A44FF"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S</w:t>
            </w:r>
            <w:r w:rsidR="00B77E91" w:rsidRPr="00F97D57">
              <w:rPr>
                <w:rFonts w:ascii="Calibri" w:eastAsia="Times New Roman" w:hAnsi="Calibri" w:cs="Calibri"/>
                <w:color w:val="000000"/>
                <w:kern w:val="0"/>
                <w:sz w:val="20"/>
                <w:szCs w:val="20"/>
                <w:lang w:val="en-IN" w:eastAsia="en-IN"/>
                <w14:ligatures w14:val="none"/>
              </w:rPr>
              <w:t>tring</w:t>
            </w:r>
          </w:p>
        </w:tc>
        <w:tc>
          <w:tcPr>
            <w:tcW w:w="6660" w:type="dxa"/>
            <w:noWrap/>
            <w:hideMark/>
          </w:tcPr>
          <w:p w14:paraId="398B6D5B" w14:textId="77777777" w:rsidR="00B77E91" w:rsidRPr="00F97D57" w:rsidRDefault="00B77E91" w:rsidP="00B77E9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Optional reason text string for failure, exists for invalid product only.</w:t>
            </w:r>
          </w:p>
        </w:tc>
      </w:tr>
    </w:tbl>
    <w:p w14:paraId="394D6BA2" w14:textId="3DDBF86D" w:rsidR="00F97D57" w:rsidRDefault="00F97D57" w:rsidP="00F97D57">
      <w:pPr>
        <w:pStyle w:val="Heading3"/>
      </w:pPr>
      <w:bookmarkStart w:id="82" w:name="_Toc33427256"/>
      <w:r>
        <w:t>Rejection types &amp; errors</w:t>
      </w:r>
      <w:bookmarkEnd w:id="82"/>
    </w:p>
    <w:tbl>
      <w:tblPr>
        <w:tblStyle w:val="GridTable1Light-Accent310"/>
        <w:tblW w:w="9483" w:type="dxa"/>
        <w:tblLook w:val="04A0" w:firstRow="1" w:lastRow="0" w:firstColumn="1" w:lastColumn="0" w:noHBand="0" w:noVBand="1"/>
      </w:tblPr>
      <w:tblGrid>
        <w:gridCol w:w="1433"/>
        <w:gridCol w:w="8050"/>
      </w:tblGrid>
      <w:tr w:rsidR="00F97D57" w:rsidRPr="00D71829" w14:paraId="6EC4FBE6" w14:textId="77777777" w:rsidTr="003A44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6A26EF34" w14:textId="0B96A31B" w:rsidR="00F97D57" w:rsidRPr="00F97D57" w:rsidRDefault="00F97D57" w:rsidP="003A44FF">
            <w:pPr>
              <w:spacing w:after="0"/>
              <w:ind w:left="0" w:right="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Result</w:t>
            </w:r>
            <w:r>
              <w:rPr>
                <w:rFonts w:ascii="Calibri" w:eastAsia="Times New Roman" w:hAnsi="Calibri" w:cs="Calibri"/>
                <w:color w:val="000000"/>
                <w:kern w:val="0"/>
                <w:lang w:val="en-IN" w:eastAsia="en-IN"/>
                <w14:ligatures w14:val="none"/>
              </w:rPr>
              <w:t xml:space="preserve"> </w:t>
            </w:r>
            <w:r w:rsidRPr="00F97D57">
              <w:rPr>
                <w:rFonts w:ascii="Calibri" w:eastAsia="Times New Roman" w:hAnsi="Calibri" w:cs="Calibri"/>
                <w:color w:val="000000"/>
                <w:kern w:val="0"/>
                <w:lang w:val="en-IN" w:eastAsia="en-IN"/>
                <w14:ligatures w14:val="none"/>
              </w:rPr>
              <w:t>Code Range</w:t>
            </w:r>
          </w:p>
        </w:tc>
        <w:tc>
          <w:tcPr>
            <w:tcW w:w="8050" w:type="dxa"/>
            <w:noWrap/>
            <w:hideMark/>
          </w:tcPr>
          <w:p w14:paraId="72B3976C" w14:textId="77777777" w:rsidR="00F97D57" w:rsidRPr="00F97D57" w:rsidRDefault="00F97D57" w:rsidP="003A44FF">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Remark</w:t>
            </w:r>
          </w:p>
        </w:tc>
      </w:tr>
      <w:tr w:rsidR="00F97D57" w:rsidRPr="00D71829" w14:paraId="38F27237" w14:textId="77777777" w:rsidTr="003A44FF">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16009587" w14:textId="77777777" w:rsidR="00F97D57" w:rsidRPr="00F97D57" w:rsidRDefault="00F97D57" w:rsidP="003A44FF">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0</w:t>
            </w:r>
          </w:p>
        </w:tc>
        <w:tc>
          <w:tcPr>
            <w:tcW w:w="8050" w:type="dxa"/>
            <w:noWrap/>
            <w:hideMark/>
          </w:tcPr>
          <w:p w14:paraId="2F750FF8" w14:textId="77777777"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Success</w:t>
            </w:r>
          </w:p>
        </w:tc>
      </w:tr>
      <w:tr w:rsidR="00F97D57" w:rsidRPr="00D71829" w14:paraId="4B09897E" w14:textId="77777777" w:rsidTr="003A44FF">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481468A5" w14:textId="77777777" w:rsidR="00F97D57" w:rsidRPr="00F97D57" w:rsidRDefault="00F97D57" w:rsidP="003A44FF">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-1</w:t>
            </w:r>
          </w:p>
        </w:tc>
        <w:tc>
          <w:tcPr>
            <w:tcW w:w="8050" w:type="dxa"/>
            <w:noWrap/>
            <w:hideMark/>
          </w:tcPr>
          <w:p w14:paraId="51FF526A" w14:textId="77777777"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For uncaught error which is not in any error definitions below.</w:t>
            </w:r>
          </w:p>
        </w:tc>
      </w:tr>
      <w:tr w:rsidR="00F97D57" w:rsidRPr="00D71829" w14:paraId="30328BDB" w14:textId="77777777" w:rsidTr="003A44FF">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47EC9092" w14:textId="77777777" w:rsidR="00F97D57" w:rsidRPr="00F97D57" w:rsidRDefault="00F97D57" w:rsidP="003A44FF">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4000 – 4999</w:t>
            </w:r>
          </w:p>
        </w:tc>
        <w:tc>
          <w:tcPr>
            <w:tcW w:w="8050" w:type="dxa"/>
            <w:noWrap/>
            <w:hideMark/>
          </w:tcPr>
          <w:p w14:paraId="59731D29" w14:textId="77777777"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User input error, e.g. missing or invalid input parameter values. The exact reason will be provided in the response message.</w:t>
            </w:r>
          </w:p>
        </w:tc>
      </w:tr>
      <w:tr w:rsidR="00F97D57" w:rsidRPr="00D71829" w14:paraId="268DFD6D" w14:textId="77777777" w:rsidTr="003A44FF">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1E2C21DC" w14:textId="77777777" w:rsidR="00F97D57" w:rsidRPr="00F97D57" w:rsidRDefault="00F97D57" w:rsidP="003A44FF">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5000 – 5499</w:t>
            </w:r>
          </w:p>
        </w:tc>
        <w:tc>
          <w:tcPr>
            <w:tcW w:w="8050" w:type="dxa"/>
            <w:noWrap/>
            <w:hideMark/>
          </w:tcPr>
          <w:p w14:paraId="1E1BAB79" w14:textId="77777777"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Processing failed due to missing or incomplete application setup. e.g. missing configuration data. A generic error message will be provided in the response message.</w:t>
            </w:r>
          </w:p>
        </w:tc>
      </w:tr>
      <w:tr w:rsidR="00F97D57" w:rsidRPr="00D71829" w14:paraId="352C521A" w14:textId="77777777" w:rsidTr="003A44FF">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3040087A" w14:textId="77777777" w:rsidR="00F97D57" w:rsidRPr="00F97D57" w:rsidRDefault="00F97D57" w:rsidP="003A44FF">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5500 – 5999</w:t>
            </w:r>
          </w:p>
        </w:tc>
        <w:tc>
          <w:tcPr>
            <w:tcW w:w="8050" w:type="dxa"/>
            <w:noWrap/>
            <w:hideMark/>
          </w:tcPr>
          <w:p w14:paraId="23920DE8" w14:textId="77777777"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Processing failed due to system internal or run-time errors, e.g. null-pointer exception. A generic message will be provided in the response message.</w:t>
            </w:r>
          </w:p>
        </w:tc>
      </w:tr>
      <w:tr w:rsidR="00F97D57" w:rsidRPr="00D71829" w14:paraId="69AF299F" w14:textId="77777777" w:rsidTr="003A44FF">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00567A9A" w14:textId="77777777" w:rsidR="00F97D57" w:rsidRPr="00F97D57" w:rsidRDefault="00F97D57" w:rsidP="003A44FF">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6000 – 6499</w:t>
            </w:r>
          </w:p>
        </w:tc>
        <w:tc>
          <w:tcPr>
            <w:tcW w:w="8050" w:type="dxa"/>
            <w:noWrap/>
            <w:hideMark/>
          </w:tcPr>
          <w:p w14:paraId="10AA208B" w14:textId="77777777" w:rsidR="00F97D57" w:rsidRPr="00F97D57"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Processing could not be initiated, and corrective action is required from the client program, e.g. User session timeout. The exact reason will be provided in the response message.</w:t>
            </w:r>
          </w:p>
        </w:tc>
      </w:tr>
    </w:tbl>
    <w:p w14:paraId="4A107A67" w14:textId="01410757" w:rsidR="00B77E91" w:rsidRDefault="00B77E91" w:rsidP="00B77E91"/>
    <w:p w14:paraId="7FC1875B" w14:textId="77777777" w:rsidR="00F97D57" w:rsidRDefault="00F97D57">
      <w:pPr>
        <w:spacing w:after="240" w:line="252" w:lineRule="auto"/>
        <w:ind w:left="0" w:right="0"/>
        <w:rPr>
          <w:b/>
        </w:rPr>
      </w:pPr>
      <w:r>
        <w:rPr>
          <w:b/>
        </w:rPr>
        <w:br w:type="page"/>
      </w:r>
    </w:p>
    <w:p w14:paraId="7BBCCA4B" w14:textId="7B9AE148" w:rsidR="00F97D57" w:rsidRPr="005811F0" w:rsidRDefault="00F97D57" w:rsidP="00F97D57">
      <w:pPr>
        <w:rPr>
          <w:b/>
        </w:rPr>
      </w:pPr>
      <w:r>
        <w:rPr>
          <w:b/>
        </w:rPr>
        <w:lastRenderedPageBreak/>
        <w:t>Request e</w:t>
      </w:r>
      <w:r w:rsidRPr="005811F0">
        <w:rPr>
          <w:b/>
        </w:rPr>
        <w:t>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97D57" w:rsidRPr="005811F0" w14:paraId="46FE3710" w14:textId="77777777" w:rsidTr="003A44FF">
        <w:tc>
          <w:tcPr>
            <w:tcW w:w="9278" w:type="dxa"/>
            <w:shd w:val="clear" w:color="auto" w:fill="F2F2F2" w:themeFill="background1" w:themeFillShade="F2"/>
          </w:tcPr>
          <w:p w14:paraId="14A9891F" w14:textId="269AA29D" w:rsidR="00F97D57" w:rsidRPr="002415A0" w:rsidRDefault="00167195" w:rsidP="003A44FF">
            <w:pPr>
              <w:pStyle w:val="Default"/>
              <w:rPr>
                <w:sz w:val="18"/>
                <w:szCs w:val="18"/>
              </w:rPr>
            </w:pPr>
            <w:hyperlink w:history="1">
              <w:r w:rsidR="004C0F56" w:rsidRPr="00151ECD">
                <w:rPr>
                  <w:rStyle w:val="Hyperlink"/>
                  <w:sz w:val="18"/>
                  <w:szCs w:val="18"/>
                </w:rPr>
                <w:t>http://{tnm-server}/mobi/stock?code=971,972,973</w:t>
              </w:r>
            </w:hyperlink>
          </w:p>
        </w:tc>
      </w:tr>
    </w:tbl>
    <w:p w14:paraId="36C341B7" w14:textId="77777777" w:rsidR="00F97D57" w:rsidRPr="005811F0" w:rsidRDefault="00F97D57" w:rsidP="00B77E91"/>
    <w:p w14:paraId="679A6EA8" w14:textId="1F75C13E" w:rsidR="00E61EB3" w:rsidRPr="005811F0" w:rsidRDefault="00F97D57" w:rsidP="00E61EB3">
      <w:pPr>
        <w:rPr>
          <w:b/>
        </w:rPr>
      </w:pPr>
      <w:r>
        <w:rPr>
          <w:b/>
        </w:rPr>
        <w:t>Response e</w:t>
      </w:r>
      <w:r w:rsidR="00E61EB3" w:rsidRPr="005811F0">
        <w:rPr>
          <w:b/>
        </w:rPr>
        <w:t>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E61EB3" w:rsidRPr="005811F0" w14:paraId="04A86022" w14:textId="77777777" w:rsidTr="00AA5C47">
        <w:tc>
          <w:tcPr>
            <w:tcW w:w="9278" w:type="dxa"/>
            <w:shd w:val="clear" w:color="auto" w:fill="F2F2F2" w:themeFill="background1" w:themeFillShade="F2"/>
          </w:tcPr>
          <w:p w14:paraId="19860ED1" w14:textId="6EF07322" w:rsidR="00B77E91" w:rsidRDefault="00B77E91" w:rsidP="00B77E91">
            <w:pPr>
              <w:pStyle w:val="Default"/>
              <w:rPr>
                <w:sz w:val="18"/>
                <w:szCs w:val="18"/>
              </w:rPr>
            </w:pPr>
            <w:r>
              <w:rPr>
                <w:sz w:val="18"/>
                <w:szCs w:val="18"/>
              </w:rPr>
              <w:t xml:space="preserve">{ </w:t>
            </w:r>
          </w:p>
          <w:p w14:paraId="46F31DB9" w14:textId="77777777" w:rsidR="00B77E91" w:rsidRDefault="00B77E91" w:rsidP="00B77E91">
            <w:pPr>
              <w:pStyle w:val="Default"/>
              <w:rPr>
                <w:sz w:val="18"/>
                <w:szCs w:val="18"/>
              </w:rPr>
            </w:pPr>
            <w:r>
              <w:rPr>
                <w:sz w:val="18"/>
                <w:szCs w:val="18"/>
              </w:rPr>
              <w:t xml:space="preserve">"resultCode”: 0, </w:t>
            </w:r>
          </w:p>
          <w:p w14:paraId="77C82C14" w14:textId="77777777" w:rsidR="00B77E91" w:rsidRDefault="00B77E91" w:rsidP="00B77E91">
            <w:pPr>
              <w:pStyle w:val="Default"/>
              <w:rPr>
                <w:sz w:val="18"/>
                <w:szCs w:val="18"/>
              </w:rPr>
            </w:pPr>
            <w:r>
              <w:rPr>
                <w:sz w:val="18"/>
                <w:szCs w:val="18"/>
              </w:rPr>
              <w:t xml:space="preserve">"message": "Success", </w:t>
            </w:r>
          </w:p>
          <w:p w14:paraId="554FEE5B" w14:textId="77777777" w:rsidR="00B77E91" w:rsidRDefault="00B77E91" w:rsidP="00B77E91">
            <w:pPr>
              <w:pStyle w:val="Default"/>
              <w:rPr>
                <w:sz w:val="18"/>
                <w:szCs w:val="18"/>
              </w:rPr>
            </w:pPr>
            <w:r>
              <w:rPr>
                <w:sz w:val="18"/>
                <w:szCs w:val="18"/>
              </w:rPr>
              <w:t xml:space="preserve">"payload": { </w:t>
            </w:r>
          </w:p>
          <w:p w14:paraId="7677F2E5" w14:textId="77777777" w:rsidR="00B77E91" w:rsidRDefault="00B77E91" w:rsidP="00B77E91">
            <w:pPr>
              <w:pStyle w:val="Default"/>
              <w:rPr>
                <w:sz w:val="18"/>
                <w:szCs w:val="18"/>
              </w:rPr>
            </w:pPr>
            <w:r>
              <w:rPr>
                <w:sz w:val="18"/>
                <w:szCs w:val="18"/>
              </w:rPr>
              <w:t xml:space="preserve">"stockAvail": [ </w:t>
            </w:r>
          </w:p>
          <w:p w14:paraId="72AE3339" w14:textId="77777777" w:rsidR="00B77E91" w:rsidRDefault="00B77E91" w:rsidP="00B77E91">
            <w:pPr>
              <w:pStyle w:val="Default"/>
              <w:rPr>
                <w:sz w:val="18"/>
                <w:szCs w:val="18"/>
              </w:rPr>
            </w:pPr>
            <w:r>
              <w:rPr>
                <w:sz w:val="18"/>
                <w:szCs w:val="18"/>
              </w:rPr>
              <w:t xml:space="preserve">{ </w:t>
            </w:r>
          </w:p>
          <w:p w14:paraId="1FF0119D" w14:textId="77777777" w:rsidR="00B77E91" w:rsidRDefault="00B77E91" w:rsidP="00B77E91">
            <w:pPr>
              <w:pStyle w:val="Default"/>
              <w:rPr>
                <w:sz w:val="18"/>
                <w:szCs w:val="18"/>
              </w:rPr>
            </w:pPr>
            <w:r>
              <w:rPr>
                <w:sz w:val="18"/>
                <w:szCs w:val="18"/>
              </w:rPr>
              <w:t xml:space="preserve">"prodCode": 971, </w:t>
            </w:r>
          </w:p>
          <w:p w14:paraId="57E069E8" w14:textId="77777777" w:rsidR="00B77E91" w:rsidRDefault="00B77E91" w:rsidP="00B77E91">
            <w:pPr>
              <w:pStyle w:val="Default"/>
              <w:rPr>
                <w:sz w:val="18"/>
                <w:szCs w:val="18"/>
              </w:rPr>
            </w:pPr>
            <w:r>
              <w:rPr>
                <w:sz w:val="18"/>
                <w:szCs w:val="18"/>
              </w:rPr>
              <w:t xml:space="preserve">"isValid": true, </w:t>
            </w:r>
          </w:p>
          <w:p w14:paraId="574BDA1F" w14:textId="77777777" w:rsidR="00B77E91" w:rsidRDefault="00B77E91" w:rsidP="00B77E91">
            <w:pPr>
              <w:pStyle w:val="Default"/>
              <w:rPr>
                <w:sz w:val="18"/>
                <w:szCs w:val="18"/>
              </w:rPr>
            </w:pPr>
            <w:r>
              <w:rPr>
                <w:sz w:val="18"/>
                <w:szCs w:val="18"/>
              </w:rPr>
              <w:t xml:space="preserve">"quantity": 9999 </w:t>
            </w:r>
          </w:p>
          <w:p w14:paraId="13FBC63C" w14:textId="77777777" w:rsidR="00B77E91" w:rsidRDefault="00B77E91" w:rsidP="00B77E91">
            <w:pPr>
              <w:pStyle w:val="Default"/>
              <w:rPr>
                <w:sz w:val="18"/>
                <w:szCs w:val="18"/>
              </w:rPr>
            </w:pPr>
            <w:r>
              <w:rPr>
                <w:sz w:val="18"/>
                <w:szCs w:val="18"/>
              </w:rPr>
              <w:t xml:space="preserve">}, </w:t>
            </w:r>
          </w:p>
          <w:p w14:paraId="3CF09FA6" w14:textId="77777777" w:rsidR="00B77E91" w:rsidRDefault="00B77E91" w:rsidP="00B77E91">
            <w:pPr>
              <w:pStyle w:val="Default"/>
              <w:rPr>
                <w:sz w:val="18"/>
                <w:szCs w:val="18"/>
              </w:rPr>
            </w:pPr>
            <w:r>
              <w:rPr>
                <w:sz w:val="18"/>
                <w:szCs w:val="18"/>
              </w:rPr>
              <w:t xml:space="preserve">{ </w:t>
            </w:r>
          </w:p>
          <w:p w14:paraId="76297174" w14:textId="77777777" w:rsidR="00B77E91" w:rsidRDefault="00B77E91" w:rsidP="00B77E91">
            <w:pPr>
              <w:pStyle w:val="Default"/>
              <w:rPr>
                <w:sz w:val="18"/>
                <w:szCs w:val="18"/>
              </w:rPr>
            </w:pPr>
            <w:r>
              <w:rPr>
                <w:sz w:val="18"/>
                <w:szCs w:val="18"/>
              </w:rPr>
              <w:t xml:space="preserve">"prodCode": 988, </w:t>
            </w:r>
          </w:p>
          <w:p w14:paraId="2EF25A4A" w14:textId="77777777" w:rsidR="00B77E91" w:rsidRDefault="00B77E91" w:rsidP="00B77E91">
            <w:pPr>
              <w:pStyle w:val="Default"/>
              <w:rPr>
                <w:sz w:val="18"/>
                <w:szCs w:val="18"/>
              </w:rPr>
            </w:pPr>
            <w:r>
              <w:rPr>
                <w:sz w:val="18"/>
                <w:szCs w:val="18"/>
              </w:rPr>
              <w:t xml:space="preserve">“isValid”: false, </w:t>
            </w:r>
          </w:p>
          <w:p w14:paraId="227E9922" w14:textId="77777777" w:rsidR="00B77E91" w:rsidRDefault="00B77E91" w:rsidP="00B77E91">
            <w:pPr>
              <w:pStyle w:val="Default"/>
              <w:rPr>
                <w:sz w:val="18"/>
                <w:szCs w:val="18"/>
              </w:rPr>
            </w:pPr>
            <w:r>
              <w:rPr>
                <w:sz w:val="18"/>
                <w:szCs w:val="18"/>
              </w:rPr>
              <w:t xml:space="preserve">"reason": “Does not exist in TNM” </w:t>
            </w:r>
          </w:p>
          <w:p w14:paraId="6DC5756E" w14:textId="77777777" w:rsidR="00B77E91" w:rsidRDefault="00B77E91" w:rsidP="00B77E91">
            <w:pPr>
              <w:pStyle w:val="Default"/>
              <w:rPr>
                <w:sz w:val="18"/>
                <w:szCs w:val="18"/>
              </w:rPr>
            </w:pPr>
            <w:r>
              <w:rPr>
                <w:sz w:val="18"/>
                <w:szCs w:val="18"/>
              </w:rPr>
              <w:t xml:space="preserve">}, </w:t>
            </w:r>
          </w:p>
          <w:p w14:paraId="4B36F31F" w14:textId="77777777" w:rsidR="00B77E91" w:rsidRDefault="00B77E91" w:rsidP="00B77E91">
            <w:pPr>
              <w:pStyle w:val="Default"/>
              <w:rPr>
                <w:sz w:val="18"/>
                <w:szCs w:val="18"/>
              </w:rPr>
            </w:pPr>
            <w:r>
              <w:rPr>
                <w:sz w:val="18"/>
                <w:szCs w:val="18"/>
              </w:rPr>
              <w:t xml:space="preserve">{ </w:t>
            </w:r>
          </w:p>
          <w:p w14:paraId="1619D756" w14:textId="77777777" w:rsidR="00B77E91" w:rsidRDefault="00B77E91" w:rsidP="00B77E91">
            <w:pPr>
              <w:pStyle w:val="Default"/>
              <w:rPr>
                <w:sz w:val="18"/>
                <w:szCs w:val="18"/>
              </w:rPr>
            </w:pPr>
            <w:r>
              <w:rPr>
                <w:sz w:val="18"/>
                <w:szCs w:val="18"/>
              </w:rPr>
              <w:t xml:space="preserve">"prodCode": 989, </w:t>
            </w:r>
          </w:p>
          <w:p w14:paraId="7866C75E" w14:textId="77777777" w:rsidR="00B77E91" w:rsidRDefault="00B77E91" w:rsidP="00B77E91">
            <w:pPr>
              <w:pStyle w:val="Default"/>
              <w:rPr>
                <w:sz w:val="18"/>
                <w:szCs w:val="18"/>
              </w:rPr>
            </w:pPr>
            <w:r>
              <w:rPr>
                <w:sz w:val="18"/>
                <w:szCs w:val="18"/>
              </w:rPr>
              <w:t xml:space="preserve">“isValid”: false, </w:t>
            </w:r>
          </w:p>
          <w:p w14:paraId="19FB6C25" w14:textId="77777777" w:rsidR="00B77E91" w:rsidRDefault="00B77E91" w:rsidP="00B77E91">
            <w:pPr>
              <w:pStyle w:val="Default"/>
              <w:rPr>
                <w:sz w:val="18"/>
                <w:szCs w:val="18"/>
              </w:rPr>
            </w:pPr>
            <w:r>
              <w:rPr>
                <w:sz w:val="18"/>
                <w:szCs w:val="18"/>
              </w:rPr>
              <w:t xml:space="preserve">"reason": “Does not exist in TNM” </w:t>
            </w:r>
          </w:p>
          <w:p w14:paraId="5D7078D1" w14:textId="77777777" w:rsidR="00B77E91" w:rsidRDefault="00B77E91" w:rsidP="00B77E91">
            <w:pPr>
              <w:pStyle w:val="Default"/>
              <w:rPr>
                <w:sz w:val="18"/>
                <w:szCs w:val="18"/>
              </w:rPr>
            </w:pPr>
            <w:r>
              <w:rPr>
                <w:sz w:val="18"/>
                <w:szCs w:val="18"/>
              </w:rPr>
              <w:t xml:space="preserve">} </w:t>
            </w:r>
          </w:p>
          <w:p w14:paraId="3ED7DEAA" w14:textId="77777777" w:rsidR="00B77E91" w:rsidRDefault="00B77E91" w:rsidP="00B77E91">
            <w:pPr>
              <w:pStyle w:val="Default"/>
              <w:rPr>
                <w:sz w:val="18"/>
                <w:szCs w:val="18"/>
              </w:rPr>
            </w:pPr>
            <w:r>
              <w:rPr>
                <w:sz w:val="18"/>
                <w:szCs w:val="18"/>
              </w:rPr>
              <w:t xml:space="preserve">] </w:t>
            </w:r>
          </w:p>
          <w:p w14:paraId="7A85F972" w14:textId="77777777" w:rsidR="00B77E91" w:rsidRDefault="00B77E91" w:rsidP="00B77E91">
            <w:pPr>
              <w:pStyle w:val="Default"/>
              <w:rPr>
                <w:sz w:val="18"/>
                <w:szCs w:val="18"/>
              </w:rPr>
            </w:pPr>
            <w:r>
              <w:rPr>
                <w:sz w:val="18"/>
                <w:szCs w:val="18"/>
              </w:rPr>
              <w:t xml:space="preserve">} </w:t>
            </w:r>
          </w:p>
          <w:p w14:paraId="0D836438" w14:textId="4BE5A739" w:rsidR="00E61EB3" w:rsidRPr="002415A0" w:rsidRDefault="00B77E91" w:rsidP="00B77E91">
            <w:pPr>
              <w:pStyle w:val="Default"/>
              <w:rPr>
                <w:sz w:val="18"/>
                <w:szCs w:val="18"/>
              </w:rPr>
            </w:pPr>
            <w:r>
              <w:rPr>
                <w:sz w:val="18"/>
                <w:szCs w:val="18"/>
              </w:rPr>
              <w:t xml:space="preserve">} </w:t>
            </w:r>
          </w:p>
        </w:tc>
      </w:tr>
    </w:tbl>
    <w:p w14:paraId="75DC8EE6" w14:textId="77777777" w:rsidR="00F97D57" w:rsidRDefault="00F97D57" w:rsidP="00F97D57">
      <w:pPr>
        <w:ind w:left="0"/>
      </w:pPr>
    </w:p>
    <w:p w14:paraId="5B930B3F" w14:textId="37BD925C" w:rsidR="00B77E91" w:rsidRPr="00F97D57" w:rsidRDefault="00F97D57" w:rsidP="00F97D57">
      <w:pPr>
        <w:ind w:left="0"/>
        <w:rPr>
          <w:b/>
          <w:bCs/>
        </w:rPr>
      </w:pPr>
      <w:r>
        <w:rPr>
          <w:b/>
          <w:bCs/>
        </w:rPr>
        <w:t xml:space="preserve">Failure example: </w:t>
      </w:r>
      <w:r w:rsidR="00B77E91" w:rsidRPr="00F97D57">
        <w:t>Incase none of the product not found in TNM</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B77E91" w:rsidRPr="005811F0" w14:paraId="45F0B9E1" w14:textId="77777777" w:rsidTr="00AA5C47">
        <w:tc>
          <w:tcPr>
            <w:tcW w:w="9278" w:type="dxa"/>
            <w:shd w:val="clear" w:color="auto" w:fill="F2F2F2" w:themeFill="background1" w:themeFillShade="F2"/>
          </w:tcPr>
          <w:p w14:paraId="33234D8C" w14:textId="77777777" w:rsidR="00B77E91" w:rsidRPr="00F97D57" w:rsidRDefault="00B77E91" w:rsidP="00AA5C47">
            <w:pPr>
              <w:pStyle w:val="Default"/>
              <w:rPr>
                <w:sz w:val="18"/>
                <w:szCs w:val="18"/>
              </w:rPr>
            </w:pPr>
            <w:r w:rsidRPr="00F97D57">
              <w:rPr>
                <w:sz w:val="18"/>
                <w:szCs w:val="18"/>
              </w:rPr>
              <w:t xml:space="preserve">{ </w:t>
            </w:r>
          </w:p>
          <w:p w14:paraId="0F76DD6E" w14:textId="77777777" w:rsidR="00D71829" w:rsidRPr="00F97D57" w:rsidRDefault="00D71829" w:rsidP="00D71829">
            <w:pPr>
              <w:pStyle w:val="Default"/>
              <w:rPr>
                <w:sz w:val="18"/>
                <w:szCs w:val="18"/>
              </w:rPr>
            </w:pPr>
            <w:r w:rsidRPr="00F97D57">
              <w:rPr>
                <w:sz w:val="18"/>
                <w:szCs w:val="18"/>
              </w:rPr>
              <w:t xml:space="preserve">"resultCode”: 4106, </w:t>
            </w:r>
          </w:p>
          <w:p w14:paraId="5E198F37" w14:textId="77777777" w:rsidR="00D71829" w:rsidRPr="00F97D57" w:rsidRDefault="00D71829" w:rsidP="00D71829">
            <w:pPr>
              <w:pStyle w:val="Default"/>
              <w:rPr>
                <w:sz w:val="18"/>
                <w:szCs w:val="18"/>
              </w:rPr>
            </w:pPr>
            <w:r w:rsidRPr="00F97D57">
              <w:rPr>
                <w:sz w:val="18"/>
                <w:szCs w:val="18"/>
              </w:rPr>
              <w:t xml:space="preserve">"message": "None of the input Product Codes is valid", </w:t>
            </w:r>
          </w:p>
          <w:p w14:paraId="15980B0C" w14:textId="77777777" w:rsidR="00D71829" w:rsidRPr="00F97D57" w:rsidRDefault="00D71829" w:rsidP="00D71829">
            <w:pPr>
              <w:pStyle w:val="Default"/>
              <w:rPr>
                <w:sz w:val="18"/>
                <w:szCs w:val="18"/>
              </w:rPr>
            </w:pPr>
            <w:r w:rsidRPr="00F97D57">
              <w:rPr>
                <w:sz w:val="18"/>
                <w:szCs w:val="18"/>
              </w:rPr>
              <w:t xml:space="preserve">"payload": { </w:t>
            </w:r>
          </w:p>
          <w:p w14:paraId="04EC8B94" w14:textId="77777777" w:rsidR="00D71829" w:rsidRPr="00F97D57" w:rsidRDefault="00D71829" w:rsidP="00D71829">
            <w:pPr>
              <w:pStyle w:val="Default"/>
              <w:rPr>
                <w:sz w:val="18"/>
                <w:szCs w:val="18"/>
              </w:rPr>
            </w:pPr>
            <w:r w:rsidRPr="00F97D57">
              <w:rPr>
                <w:sz w:val="18"/>
                <w:szCs w:val="18"/>
              </w:rPr>
              <w:t xml:space="preserve">"stockAvail": [ </w:t>
            </w:r>
          </w:p>
          <w:p w14:paraId="01B3536F" w14:textId="77777777" w:rsidR="00D71829" w:rsidRPr="00F97D57" w:rsidRDefault="00D71829" w:rsidP="00D71829">
            <w:pPr>
              <w:pStyle w:val="Default"/>
              <w:rPr>
                <w:sz w:val="18"/>
                <w:szCs w:val="18"/>
              </w:rPr>
            </w:pPr>
            <w:r w:rsidRPr="00F97D57">
              <w:rPr>
                <w:sz w:val="18"/>
                <w:szCs w:val="18"/>
              </w:rPr>
              <w:t xml:space="preserve">{ </w:t>
            </w:r>
          </w:p>
          <w:p w14:paraId="5794724F" w14:textId="77777777" w:rsidR="00D71829" w:rsidRPr="00F97D57" w:rsidRDefault="00D71829" w:rsidP="00D71829">
            <w:pPr>
              <w:pStyle w:val="Default"/>
              <w:rPr>
                <w:sz w:val="18"/>
                <w:szCs w:val="18"/>
              </w:rPr>
            </w:pPr>
            <w:r w:rsidRPr="00F97D57">
              <w:rPr>
                <w:sz w:val="18"/>
                <w:szCs w:val="18"/>
              </w:rPr>
              <w:t xml:space="preserve">"prodCode": 971, </w:t>
            </w:r>
          </w:p>
          <w:p w14:paraId="74F22840" w14:textId="77777777" w:rsidR="00D71829" w:rsidRPr="00F97D57" w:rsidRDefault="00D71829" w:rsidP="00D71829">
            <w:pPr>
              <w:pStyle w:val="Default"/>
              <w:rPr>
                <w:sz w:val="18"/>
                <w:szCs w:val="18"/>
              </w:rPr>
            </w:pPr>
            <w:r w:rsidRPr="00F97D57">
              <w:rPr>
                <w:sz w:val="18"/>
                <w:szCs w:val="18"/>
              </w:rPr>
              <w:t xml:space="preserve">"isValid": false, </w:t>
            </w:r>
          </w:p>
          <w:p w14:paraId="08FF1125" w14:textId="77777777" w:rsidR="00D71829" w:rsidRPr="00F97D57" w:rsidRDefault="00D71829" w:rsidP="00D71829">
            <w:pPr>
              <w:pStyle w:val="Default"/>
              <w:rPr>
                <w:sz w:val="18"/>
                <w:szCs w:val="18"/>
              </w:rPr>
            </w:pPr>
            <w:r w:rsidRPr="00F97D57">
              <w:rPr>
                <w:sz w:val="18"/>
                <w:szCs w:val="18"/>
              </w:rPr>
              <w:t xml:space="preserve">"reason": “Does not exist in TNM” </w:t>
            </w:r>
          </w:p>
          <w:p w14:paraId="3C416F84" w14:textId="77777777" w:rsidR="00D71829" w:rsidRPr="00F97D57" w:rsidRDefault="00D71829" w:rsidP="00D71829">
            <w:pPr>
              <w:pStyle w:val="Default"/>
              <w:rPr>
                <w:sz w:val="18"/>
                <w:szCs w:val="18"/>
              </w:rPr>
            </w:pPr>
            <w:r w:rsidRPr="00F97D57">
              <w:rPr>
                <w:sz w:val="18"/>
                <w:szCs w:val="18"/>
              </w:rPr>
              <w:t xml:space="preserve">}, </w:t>
            </w:r>
          </w:p>
          <w:p w14:paraId="355FE1D6" w14:textId="77777777" w:rsidR="00D71829" w:rsidRPr="00F97D57" w:rsidRDefault="00D71829" w:rsidP="00D71829">
            <w:pPr>
              <w:pStyle w:val="Default"/>
              <w:rPr>
                <w:sz w:val="18"/>
                <w:szCs w:val="18"/>
              </w:rPr>
            </w:pPr>
            <w:r w:rsidRPr="00F97D57">
              <w:rPr>
                <w:sz w:val="18"/>
                <w:szCs w:val="18"/>
              </w:rPr>
              <w:t xml:space="preserve">{ </w:t>
            </w:r>
          </w:p>
          <w:p w14:paraId="3A67A223" w14:textId="77777777" w:rsidR="00D71829" w:rsidRPr="00F97D57" w:rsidRDefault="00D71829" w:rsidP="00D71829">
            <w:pPr>
              <w:pStyle w:val="Default"/>
              <w:rPr>
                <w:sz w:val="18"/>
                <w:szCs w:val="18"/>
              </w:rPr>
            </w:pPr>
            <w:r w:rsidRPr="00F97D57">
              <w:rPr>
                <w:sz w:val="18"/>
                <w:szCs w:val="18"/>
              </w:rPr>
              <w:t xml:space="preserve">"prodCode": 988, </w:t>
            </w:r>
          </w:p>
          <w:p w14:paraId="34C3F8EC" w14:textId="77777777" w:rsidR="00D71829" w:rsidRPr="00F97D57" w:rsidRDefault="00D71829" w:rsidP="00D71829">
            <w:pPr>
              <w:pStyle w:val="Default"/>
              <w:rPr>
                <w:sz w:val="18"/>
                <w:szCs w:val="18"/>
              </w:rPr>
            </w:pPr>
            <w:r w:rsidRPr="00F97D57">
              <w:rPr>
                <w:sz w:val="18"/>
                <w:szCs w:val="18"/>
              </w:rPr>
              <w:t xml:space="preserve">“isValid”: false, </w:t>
            </w:r>
          </w:p>
          <w:p w14:paraId="5D315843" w14:textId="77777777" w:rsidR="00D71829" w:rsidRPr="00F97D57" w:rsidRDefault="00D71829" w:rsidP="00D71829">
            <w:pPr>
              <w:pStyle w:val="Default"/>
              <w:rPr>
                <w:sz w:val="18"/>
                <w:szCs w:val="18"/>
              </w:rPr>
            </w:pPr>
            <w:r w:rsidRPr="00F97D57">
              <w:rPr>
                <w:sz w:val="18"/>
                <w:szCs w:val="18"/>
              </w:rPr>
              <w:t xml:space="preserve">"reason": “Does not exist in TNM” </w:t>
            </w:r>
          </w:p>
          <w:p w14:paraId="4913FD12" w14:textId="77777777" w:rsidR="00D71829" w:rsidRPr="00F97D57" w:rsidRDefault="00D71829" w:rsidP="00D71829">
            <w:pPr>
              <w:pStyle w:val="Default"/>
              <w:rPr>
                <w:sz w:val="18"/>
                <w:szCs w:val="18"/>
              </w:rPr>
            </w:pPr>
            <w:r w:rsidRPr="00F97D57">
              <w:rPr>
                <w:sz w:val="18"/>
                <w:szCs w:val="18"/>
              </w:rPr>
              <w:t xml:space="preserve">}, </w:t>
            </w:r>
          </w:p>
          <w:p w14:paraId="1EE0899C" w14:textId="77777777" w:rsidR="00D71829" w:rsidRPr="00F97D57" w:rsidRDefault="00D71829" w:rsidP="00D71829">
            <w:pPr>
              <w:pStyle w:val="Default"/>
              <w:rPr>
                <w:sz w:val="18"/>
                <w:szCs w:val="18"/>
              </w:rPr>
            </w:pPr>
            <w:r w:rsidRPr="00F97D57">
              <w:rPr>
                <w:sz w:val="18"/>
                <w:szCs w:val="18"/>
              </w:rPr>
              <w:t xml:space="preserve">{ </w:t>
            </w:r>
          </w:p>
          <w:p w14:paraId="270BF8FE" w14:textId="77777777" w:rsidR="00D71829" w:rsidRPr="00F97D57" w:rsidRDefault="00D71829" w:rsidP="00D71829">
            <w:pPr>
              <w:pStyle w:val="Default"/>
              <w:rPr>
                <w:sz w:val="18"/>
                <w:szCs w:val="18"/>
              </w:rPr>
            </w:pPr>
            <w:r w:rsidRPr="00F97D57">
              <w:rPr>
                <w:sz w:val="18"/>
                <w:szCs w:val="18"/>
              </w:rPr>
              <w:t xml:space="preserve">"prodCode": 989, </w:t>
            </w:r>
          </w:p>
          <w:p w14:paraId="115C0184" w14:textId="77777777" w:rsidR="00D71829" w:rsidRPr="00F97D57" w:rsidRDefault="00D71829" w:rsidP="00D71829">
            <w:pPr>
              <w:pStyle w:val="Default"/>
              <w:rPr>
                <w:sz w:val="18"/>
                <w:szCs w:val="18"/>
              </w:rPr>
            </w:pPr>
            <w:r w:rsidRPr="00F97D57">
              <w:rPr>
                <w:sz w:val="18"/>
                <w:szCs w:val="18"/>
              </w:rPr>
              <w:t xml:space="preserve">“isValid”: false, </w:t>
            </w:r>
          </w:p>
          <w:p w14:paraId="11B2E53F" w14:textId="77777777" w:rsidR="00D71829" w:rsidRPr="00F97D57" w:rsidRDefault="00D71829" w:rsidP="00D71829">
            <w:pPr>
              <w:pStyle w:val="Default"/>
              <w:rPr>
                <w:sz w:val="18"/>
                <w:szCs w:val="18"/>
              </w:rPr>
            </w:pPr>
            <w:r w:rsidRPr="00F97D57">
              <w:rPr>
                <w:sz w:val="18"/>
                <w:szCs w:val="18"/>
              </w:rPr>
              <w:t xml:space="preserve">"reason": “Does not exist in TNM” </w:t>
            </w:r>
          </w:p>
          <w:p w14:paraId="17114F85" w14:textId="77777777" w:rsidR="00D71829" w:rsidRPr="00F97D57" w:rsidRDefault="00D71829" w:rsidP="00D71829">
            <w:pPr>
              <w:pStyle w:val="Default"/>
              <w:rPr>
                <w:sz w:val="18"/>
                <w:szCs w:val="18"/>
              </w:rPr>
            </w:pPr>
            <w:r w:rsidRPr="00F97D57">
              <w:rPr>
                <w:sz w:val="18"/>
                <w:szCs w:val="18"/>
              </w:rPr>
              <w:t xml:space="preserve">} </w:t>
            </w:r>
          </w:p>
          <w:p w14:paraId="0E246C8C" w14:textId="77777777" w:rsidR="00D71829" w:rsidRPr="00F97D57" w:rsidRDefault="00D71829" w:rsidP="00D71829">
            <w:pPr>
              <w:pStyle w:val="Default"/>
              <w:rPr>
                <w:sz w:val="18"/>
                <w:szCs w:val="18"/>
              </w:rPr>
            </w:pPr>
            <w:r w:rsidRPr="00F97D57">
              <w:rPr>
                <w:sz w:val="18"/>
                <w:szCs w:val="18"/>
              </w:rPr>
              <w:t xml:space="preserve">] </w:t>
            </w:r>
          </w:p>
          <w:p w14:paraId="2664F86C" w14:textId="77777777" w:rsidR="00D71829" w:rsidRPr="00F97D57" w:rsidRDefault="00D71829" w:rsidP="00D71829">
            <w:pPr>
              <w:pStyle w:val="Default"/>
              <w:rPr>
                <w:sz w:val="18"/>
                <w:szCs w:val="18"/>
              </w:rPr>
            </w:pPr>
            <w:r w:rsidRPr="00F97D57">
              <w:rPr>
                <w:sz w:val="18"/>
                <w:szCs w:val="18"/>
              </w:rPr>
              <w:t xml:space="preserve">} </w:t>
            </w:r>
          </w:p>
          <w:p w14:paraId="3B47A0CD" w14:textId="7BF1CBD7" w:rsidR="00B77E91" w:rsidRPr="002415A0" w:rsidRDefault="00D71829" w:rsidP="00D71829">
            <w:pPr>
              <w:pStyle w:val="Default"/>
              <w:rPr>
                <w:sz w:val="18"/>
                <w:szCs w:val="18"/>
              </w:rPr>
            </w:pPr>
            <w:r w:rsidRPr="00F97D57">
              <w:rPr>
                <w:sz w:val="18"/>
                <w:szCs w:val="18"/>
              </w:rPr>
              <w:t>}</w:t>
            </w:r>
            <w:r>
              <w:rPr>
                <w:sz w:val="18"/>
                <w:szCs w:val="18"/>
              </w:rPr>
              <w:t xml:space="preserve"> </w:t>
            </w:r>
          </w:p>
        </w:tc>
      </w:tr>
    </w:tbl>
    <w:p w14:paraId="54FDAC96" w14:textId="2D5D9942" w:rsidR="007D45CB" w:rsidRDefault="00F97D57" w:rsidP="007D45CB">
      <w:pPr>
        <w:pStyle w:val="Heading1"/>
      </w:pPr>
      <w:bookmarkStart w:id="83" w:name="_Toc33427257"/>
      <w:r>
        <w:rPr>
          <w:caps w:val="0"/>
        </w:rPr>
        <w:lastRenderedPageBreak/>
        <w:t>RESERVE STOCK (INTTNM008)</w:t>
      </w:r>
      <w:bookmarkEnd w:id="83"/>
    </w:p>
    <w:p w14:paraId="22D2D6ED" w14:textId="77777777" w:rsidR="007D45CB" w:rsidRPr="00BE79C5" w:rsidRDefault="007D45CB" w:rsidP="007D45CB">
      <w:pPr>
        <w:rPr>
          <w:sz w:val="2"/>
        </w:rPr>
      </w:pPr>
    </w:p>
    <w:tbl>
      <w:tblPr>
        <w:tblStyle w:val="GridTable1Light-Accent310"/>
        <w:tblW w:w="9293" w:type="dxa"/>
        <w:tblInd w:w="85" w:type="dxa"/>
        <w:tblLayout w:type="fixed"/>
        <w:tblLook w:val="0480" w:firstRow="0" w:lastRow="0" w:firstColumn="1" w:lastColumn="0" w:noHBand="0" w:noVBand="1"/>
      </w:tblPr>
      <w:tblGrid>
        <w:gridCol w:w="2766"/>
        <w:gridCol w:w="6527"/>
      </w:tblGrid>
      <w:tr w:rsidR="007D45CB" w:rsidRPr="00C47003" w14:paraId="0B58471B" w14:textId="77777777" w:rsidTr="00AA5C47">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D8C132C" w14:textId="77777777" w:rsidR="007D45CB" w:rsidRPr="00C47003" w:rsidRDefault="007D45CB" w:rsidP="00F97D57">
            <w:pPr>
              <w:spacing w:after="0" w:line="276" w:lineRule="auto"/>
              <w:rPr>
                <w:b w:val="0"/>
                <w:bCs w:val="0"/>
              </w:rPr>
            </w:pPr>
            <w:r w:rsidRPr="00C47003">
              <w:t>INTERFACE TYPE</w:t>
            </w:r>
            <w:r>
              <w:t>:</w:t>
            </w:r>
          </w:p>
        </w:tc>
        <w:tc>
          <w:tcPr>
            <w:tcW w:w="6527" w:type="dxa"/>
          </w:tcPr>
          <w:p w14:paraId="51C846FD" w14:textId="4C262191" w:rsidR="007D45CB" w:rsidRPr="00C47003" w:rsidRDefault="007D45CB" w:rsidP="00F97D57">
            <w:pPr>
              <w:spacing w:after="0" w:line="276" w:lineRule="auto"/>
              <w:cnfStyle w:val="000000000000" w:firstRow="0" w:lastRow="0" w:firstColumn="0" w:lastColumn="0" w:oddVBand="0" w:evenVBand="0" w:oddHBand="0" w:evenHBand="0" w:firstRowFirstColumn="0" w:firstRowLastColumn="0" w:lastRowFirstColumn="0" w:lastRowLastColumn="0"/>
              <w:rPr>
                <w:bCs/>
              </w:rPr>
            </w:pPr>
            <w:r>
              <w:rPr>
                <w:bCs/>
              </w:rPr>
              <w:t>On</w:t>
            </w:r>
            <w:r w:rsidRPr="00C47003">
              <w:rPr>
                <w:bCs/>
              </w:rPr>
              <w:t>-line</w:t>
            </w:r>
            <w:r w:rsidR="00F97D57">
              <w:rPr>
                <w:bCs/>
              </w:rPr>
              <w:t xml:space="preserve"> API</w:t>
            </w:r>
          </w:p>
        </w:tc>
      </w:tr>
      <w:tr w:rsidR="007D45CB" w:rsidRPr="00C47003" w14:paraId="22F97E24" w14:textId="77777777" w:rsidTr="00AA5C47">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4AC9F90" w14:textId="77777777" w:rsidR="007D45CB" w:rsidRPr="00C47003" w:rsidRDefault="007D45CB" w:rsidP="00F97D57">
            <w:pPr>
              <w:spacing w:after="0" w:line="276" w:lineRule="auto"/>
              <w:rPr>
                <w:b w:val="0"/>
                <w:bCs w:val="0"/>
              </w:rPr>
            </w:pPr>
            <w:r w:rsidRPr="00C47003">
              <w:t>INTERFACE METHOD</w:t>
            </w:r>
            <w:r>
              <w:t>:</w:t>
            </w:r>
          </w:p>
        </w:tc>
        <w:tc>
          <w:tcPr>
            <w:tcW w:w="6527" w:type="dxa"/>
          </w:tcPr>
          <w:p w14:paraId="7D723F76" w14:textId="3D9B4B74" w:rsidR="007D45CB" w:rsidRPr="00C47003" w:rsidRDefault="00F97D57" w:rsidP="00F97D57">
            <w:pPr>
              <w:spacing w:after="0" w:line="276" w:lineRule="auto"/>
              <w:cnfStyle w:val="000000000000" w:firstRow="0" w:lastRow="0" w:firstColumn="0" w:lastColumn="0" w:oddVBand="0" w:evenVBand="0" w:oddHBand="0" w:evenHBand="0" w:firstRowFirstColumn="0" w:firstRowLastColumn="0" w:lastRowFirstColumn="0" w:lastRowLastColumn="0"/>
            </w:pPr>
            <w:r>
              <w:t>JSON</w:t>
            </w:r>
            <w:r w:rsidR="007D45CB">
              <w:t xml:space="preserve"> POST</w:t>
            </w:r>
          </w:p>
        </w:tc>
      </w:tr>
      <w:tr w:rsidR="007D45CB" w:rsidRPr="00C47003" w14:paraId="3CFC39E8" w14:textId="77777777" w:rsidTr="00AA5C47">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868F0AF" w14:textId="77777777" w:rsidR="007D45CB" w:rsidRPr="00C47003" w:rsidRDefault="007D45CB" w:rsidP="00F97D57">
            <w:pPr>
              <w:spacing w:after="0" w:line="276" w:lineRule="auto"/>
              <w:rPr>
                <w:b w:val="0"/>
                <w:bCs w:val="0"/>
              </w:rPr>
            </w:pPr>
            <w:r>
              <w:t>INITIATOR</w:t>
            </w:r>
            <w:r w:rsidRPr="00C47003">
              <w:t xml:space="preserve"> </w:t>
            </w:r>
            <w:r>
              <w:t>S</w:t>
            </w:r>
            <w:r w:rsidRPr="00C47003">
              <w:t>YSTEM</w:t>
            </w:r>
            <w:r>
              <w:t>:</w:t>
            </w:r>
          </w:p>
        </w:tc>
        <w:tc>
          <w:tcPr>
            <w:tcW w:w="6527" w:type="dxa"/>
          </w:tcPr>
          <w:p w14:paraId="4CE65FF6" w14:textId="77777777" w:rsidR="007D45CB" w:rsidRPr="00C47003" w:rsidRDefault="007D45CB" w:rsidP="00F97D57">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7D45CB" w:rsidRPr="00C47003" w14:paraId="7D1185D2" w14:textId="77777777" w:rsidTr="00AA5C47">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3465572" w14:textId="77777777" w:rsidR="007D45CB" w:rsidRPr="00C47003" w:rsidRDefault="007D45CB" w:rsidP="00F97D57">
            <w:pPr>
              <w:spacing w:after="0" w:line="276" w:lineRule="auto"/>
              <w:rPr>
                <w:b w:val="0"/>
                <w:bCs w:val="0"/>
              </w:rPr>
            </w:pPr>
            <w:r>
              <w:t>RESPONDER</w:t>
            </w:r>
            <w:r w:rsidRPr="00C47003">
              <w:t xml:space="preserve"> SYSTEM</w:t>
            </w:r>
            <w:r>
              <w:t>:</w:t>
            </w:r>
          </w:p>
        </w:tc>
        <w:tc>
          <w:tcPr>
            <w:tcW w:w="6527" w:type="dxa"/>
          </w:tcPr>
          <w:p w14:paraId="2C48B9ED" w14:textId="77777777" w:rsidR="007D45CB" w:rsidRPr="00C47003" w:rsidRDefault="007D45CB" w:rsidP="00F97D57">
            <w:pPr>
              <w:spacing w:after="0" w:line="276" w:lineRule="auto"/>
              <w:cnfStyle w:val="000000000000" w:firstRow="0" w:lastRow="0" w:firstColumn="0" w:lastColumn="0" w:oddVBand="0" w:evenVBand="0" w:oddHBand="0" w:evenHBand="0" w:firstRowFirstColumn="0" w:firstRowLastColumn="0" w:lastRowFirstColumn="0" w:lastRowLastColumn="0"/>
            </w:pPr>
            <w:r>
              <w:t>TNM</w:t>
            </w:r>
          </w:p>
        </w:tc>
      </w:tr>
    </w:tbl>
    <w:p w14:paraId="2447C97E" w14:textId="77777777" w:rsidR="007D45CB" w:rsidRDefault="007D45CB" w:rsidP="007D45CB">
      <w:pPr>
        <w:pStyle w:val="Heading2"/>
      </w:pPr>
      <w:bookmarkStart w:id="84" w:name="_Toc33427258"/>
      <w:r w:rsidRPr="005811F0">
        <w:t>Actors, surrounding systems involved</w:t>
      </w:r>
      <w:bookmarkEnd w:id="84"/>
    </w:p>
    <w:p w14:paraId="7109B884" w14:textId="77777777" w:rsidR="007D45CB" w:rsidRPr="005811F0" w:rsidRDefault="007D45CB" w:rsidP="007D45CB">
      <w:pPr>
        <w:pStyle w:val="ListParagraph"/>
        <w:numPr>
          <w:ilvl w:val="0"/>
          <w:numId w:val="3"/>
        </w:numPr>
      </w:pPr>
      <w:r>
        <w:t>TNM</w:t>
      </w:r>
      <w:r w:rsidRPr="005811F0">
        <w:t xml:space="preserve"> application as actor</w:t>
      </w:r>
    </w:p>
    <w:p w14:paraId="1CF8A6AD" w14:textId="77777777" w:rsidR="007D45CB" w:rsidRDefault="007D45CB" w:rsidP="007D45CB">
      <w:pPr>
        <w:pStyle w:val="Heading2"/>
      </w:pPr>
      <w:bookmarkStart w:id="85" w:name="_Toc33427259"/>
      <w:r w:rsidRPr="005811F0">
        <w:t>Context goal</w:t>
      </w:r>
      <w:bookmarkEnd w:id="85"/>
    </w:p>
    <w:p w14:paraId="0A1F051B" w14:textId="0C72A72D" w:rsidR="007D45CB" w:rsidRDefault="00AA5C47" w:rsidP="00AA5C47">
      <w:pPr>
        <w:numPr>
          <w:ilvl w:val="0"/>
          <w:numId w:val="36"/>
        </w:numPr>
        <w:spacing w:after="200"/>
        <w:ind w:right="0"/>
        <w:jc w:val="both"/>
      </w:pPr>
      <w:r>
        <w:t>This API reserves stock for a single dealer for one or more product codes. For the API to succeed all reservation requests must be fulfilled completely. Partial reservation is not accepted</w:t>
      </w:r>
      <w:r w:rsidR="007D45CB">
        <w:t>.</w:t>
      </w:r>
    </w:p>
    <w:p w14:paraId="63139082" w14:textId="77777777" w:rsidR="007D45CB" w:rsidRDefault="007D45CB" w:rsidP="007D45CB">
      <w:pPr>
        <w:pStyle w:val="Heading2"/>
      </w:pPr>
      <w:bookmarkStart w:id="86" w:name="_Toc33427260"/>
      <w:r w:rsidRPr="005811F0">
        <w:t>Pre-conditions</w:t>
      </w:r>
      <w:bookmarkEnd w:id="86"/>
    </w:p>
    <w:p w14:paraId="009BB1CF" w14:textId="77777777" w:rsidR="007D45CB" w:rsidRPr="004B07D0" w:rsidRDefault="007D45CB" w:rsidP="00AA5C47">
      <w:pPr>
        <w:pStyle w:val="ListParagraph"/>
        <w:numPr>
          <w:ilvl w:val="0"/>
          <w:numId w:val="37"/>
        </w:numPr>
      </w:pPr>
      <w:r>
        <w:t>API is ready and running in TNM server, server is accessible from MOBII server.</w:t>
      </w:r>
    </w:p>
    <w:p w14:paraId="7000F8DC" w14:textId="77777777" w:rsidR="007D45CB" w:rsidRPr="005811F0" w:rsidRDefault="007D45CB" w:rsidP="007D45CB">
      <w:pPr>
        <w:pStyle w:val="Heading2"/>
        <w:rPr>
          <w:highlight w:val="yellow"/>
        </w:rPr>
      </w:pPr>
      <w:bookmarkStart w:id="87" w:name="_Toc33427261"/>
      <w:r w:rsidRPr="005811F0">
        <w:t>Post-conditions</w:t>
      </w:r>
      <w:bookmarkEnd w:id="87"/>
    </w:p>
    <w:p w14:paraId="705805A2" w14:textId="52207B10" w:rsidR="007D45CB" w:rsidRPr="005811F0" w:rsidRDefault="00AA5C47" w:rsidP="00AA5C47">
      <w:pPr>
        <w:pStyle w:val="ListParagraph"/>
        <w:numPr>
          <w:ilvl w:val="0"/>
          <w:numId w:val="38"/>
        </w:numPr>
        <w:rPr>
          <w:rFonts w:eastAsiaTheme="majorEastAsia"/>
        </w:rPr>
      </w:pPr>
      <w:r>
        <w:rPr>
          <w:rFonts w:eastAsiaTheme="majorEastAsia"/>
        </w:rPr>
        <w:t>Specified stock will be registered for given dealer code.</w:t>
      </w:r>
    </w:p>
    <w:p w14:paraId="7BDD0B03" w14:textId="1F6A851F" w:rsidR="007D45CB" w:rsidRDefault="00F97D57" w:rsidP="007D45CB">
      <w:pPr>
        <w:pStyle w:val="Heading2"/>
      </w:pPr>
      <w:bookmarkStart w:id="88" w:name="_Toc33427262"/>
      <w:r>
        <w:t>Endpoint</w:t>
      </w:r>
      <w:r w:rsidR="007D45CB">
        <w:t xml:space="preserve"> URL</w:t>
      </w:r>
      <w:bookmarkEnd w:id="88"/>
    </w:p>
    <w:p w14:paraId="69FC7955" w14:textId="34A3AC8B" w:rsidR="007D45CB" w:rsidRDefault="00167195" w:rsidP="007D45CB">
      <w:pPr>
        <w:pStyle w:val="ListParagraph"/>
        <w:spacing w:after="200"/>
        <w:ind w:left="792" w:right="0"/>
        <w:jc w:val="both"/>
      </w:pPr>
      <w:hyperlink w:history="1">
        <w:r w:rsidR="00AA5C47" w:rsidRPr="00EC7D02">
          <w:rPr>
            <w:rStyle w:val="Hyperlink"/>
          </w:rPr>
          <w:t>http://{tnm-server}/mobi/stock/resv</w:t>
        </w:r>
      </w:hyperlink>
    </w:p>
    <w:p w14:paraId="15C7ACD7" w14:textId="77777777" w:rsidR="007D45CB" w:rsidRDefault="007D45CB" w:rsidP="007D45CB">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83E6A5B" w14:textId="79068561" w:rsidR="007D45CB" w:rsidRPr="005811F0" w:rsidRDefault="007D45CB" w:rsidP="007D45CB">
      <w:pPr>
        <w:pStyle w:val="Heading2"/>
      </w:pPr>
      <w:bookmarkStart w:id="89" w:name="_Toc33427263"/>
      <w:r w:rsidRPr="005811F0">
        <w:lastRenderedPageBreak/>
        <w:t>request &amp; response</w:t>
      </w:r>
      <w:bookmarkEnd w:id="89"/>
    </w:p>
    <w:p w14:paraId="7D82EC03" w14:textId="0A37D9EB" w:rsidR="007D45CB" w:rsidRPr="00234668" w:rsidRDefault="007D45CB" w:rsidP="007D45CB">
      <w:pPr>
        <w:pStyle w:val="Heading3"/>
      </w:pPr>
      <w:bookmarkStart w:id="90" w:name="_Toc33427264"/>
      <w:r>
        <w:t>Request</w:t>
      </w:r>
      <w:bookmarkEnd w:id="90"/>
    </w:p>
    <w:p w14:paraId="3628412A" w14:textId="6392719A" w:rsidR="007D45CB" w:rsidRDefault="00AA5C47" w:rsidP="00AA5C47">
      <w:pPr>
        <w:autoSpaceDE w:val="0"/>
        <w:autoSpaceDN w:val="0"/>
        <w:adjustRightInd w:val="0"/>
        <w:spacing w:after="0"/>
        <w:ind w:left="0" w:right="0"/>
        <w:rPr>
          <w:rFonts w:ascii="Calibri" w:hAnsi="Calibri" w:cs="Calibri"/>
          <w:color w:val="000000"/>
          <w:kern w:val="0"/>
          <w:lang w:val="en-IN"/>
        </w:rPr>
      </w:pPr>
      <w:r w:rsidRPr="00AA5C47">
        <w:rPr>
          <w:rFonts w:ascii="Calibri" w:hAnsi="Calibri" w:cs="Calibri"/>
          <w:color w:val="000000"/>
          <w:kern w:val="0"/>
          <w:lang w:val="en-IN"/>
        </w:rPr>
        <w:t xml:space="preserve">The following input fields are to be supplied in the request body </w:t>
      </w:r>
      <w:r w:rsidR="007D45CB" w:rsidRPr="00AA5C47">
        <w:rPr>
          <w:rFonts w:ascii="Calibri" w:hAnsi="Calibri" w:cs="Calibri"/>
          <w:color w:val="000000"/>
          <w:kern w:val="0"/>
          <w:lang w:val="en-IN"/>
        </w:rPr>
        <w:t>RESPONSE</w:t>
      </w:r>
    </w:p>
    <w:tbl>
      <w:tblPr>
        <w:tblStyle w:val="GridTable1Light-Accent310"/>
        <w:tblW w:w="9378" w:type="dxa"/>
        <w:tblLook w:val="04A0" w:firstRow="1" w:lastRow="0" w:firstColumn="1" w:lastColumn="0" w:noHBand="0" w:noVBand="1"/>
      </w:tblPr>
      <w:tblGrid>
        <w:gridCol w:w="1180"/>
        <w:gridCol w:w="1540"/>
        <w:gridCol w:w="1239"/>
        <w:gridCol w:w="5445"/>
      </w:tblGrid>
      <w:tr w:rsidR="00AA5C47" w:rsidRPr="00AA5C47" w14:paraId="407ECF31" w14:textId="77777777" w:rsidTr="00F97D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B010D7D" w14:textId="77777777" w:rsidR="00AA5C47" w:rsidRPr="00F97D57" w:rsidRDefault="00AA5C47" w:rsidP="00AA5C47">
            <w:pPr>
              <w:spacing w:after="0"/>
              <w:ind w:left="0" w:right="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Name</w:t>
            </w:r>
          </w:p>
        </w:tc>
        <w:tc>
          <w:tcPr>
            <w:tcW w:w="1540" w:type="dxa"/>
            <w:noWrap/>
            <w:hideMark/>
          </w:tcPr>
          <w:p w14:paraId="726F7E80" w14:textId="77777777" w:rsidR="00AA5C47" w:rsidRPr="00F97D57" w:rsidRDefault="00AA5C47" w:rsidP="00AA5C47">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Data Type</w:t>
            </w:r>
          </w:p>
        </w:tc>
        <w:tc>
          <w:tcPr>
            <w:tcW w:w="1213" w:type="dxa"/>
            <w:noWrap/>
            <w:hideMark/>
          </w:tcPr>
          <w:p w14:paraId="3A54EBB6" w14:textId="77777777" w:rsidR="00AA5C47" w:rsidRPr="00F97D57" w:rsidRDefault="00AA5C47" w:rsidP="00AA5C47">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Mandatory</w:t>
            </w:r>
          </w:p>
        </w:tc>
        <w:tc>
          <w:tcPr>
            <w:tcW w:w="5445" w:type="dxa"/>
            <w:noWrap/>
            <w:hideMark/>
          </w:tcPr>
          <w:p w14:paraId="66E37EA8" w14:textId="77777777" w:rsidR="00AA5C47" w:rsidRPr="00F97D57" w:rsidRDefault="00AA5C47" w:rsidP="00AA5C47">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Description</w:t>
            </w:r>
          </w:p>
        </w:tc>
      </w:tr>
      <w:tr w:rsidR="00AA5C47" w:rsidRPr="00AA5C47" w14:paraId="54277D8D"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5BDF74AC" w14:textId="77777777" w:rsidR="00AA5C47" w:rsidRPr="00F97D57" w:rsidRDefault="00AA5C47" w:rsidP="00AA5C47">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dealerId</w:t>
            </w:r>
          </w:p>
        </w:tc>
        <w:tc>
          <w:tcPr>
            <w:tcW w:w="1540" w:type="dxa"/>
            <w:noWrap/>
            <w:hideMark/>
          </w:tcPr>
          <w:p w14:paraId="268BDD93" w14:textId="3B9617ED" w:rsidR="00AA5C47" w:rsidRPr="00F97D57" w:rsidRDefault="003A44FF"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S</w:t>
            </w:r>
            <w:r w:rsidR="00AA5C47" w:rsidRPr="00F97D57">
              <w:rPr>
                <w:rFonts w:ascii="Calibri" w:eastAsia="Times New Roman" w:hAnsi="Calibri" w:cs="Calibri"/>
                <w:color w:val="000000"/>
                <w:kern w:val="0"/>
                <w:sz w:val="20"/>
                <w:szCs w:val="20"/>
                <w:lang w:val="en-IN" w:eastAsia="en-IN"/>
                <w14:ligatures w14:val="none"/>
              </w:rPr>
              <w:t>tring</w:t>
            </w:r>
          </w:p>
        </w:tc>
        <w:tc>
          <w:tcPr>
            <w:tcW w:w="1213" w:type="dxa"/>
            <w:noWrap/>
            <w:hideMark/>
          </w:tcPr>
          <w:p w14:paraId="5EC02A3D"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Yes</w:t>
            </w:r>
          </w:p>
        </w:tc>
        <w:tc>
          <w:tcPr>
            <w:tcW w:w="5445" w:type="dxa"/>
            <w:noWrap/>
            <w:hideMark/>
          </w:tcPr>
          <w:p w14:paraId="0D215E33"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Dealer ID.</w:t>
            </w:r>
          </w:p>
        </w:tc>
      </w:tr>
      <w:tr w:rsidR="00AA5C47" w:rsidRPr="00AA5C47" w14:paraId="79BCDD7E"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0A087ED1" w14:textId="77777777" w:rsidR="00AA5C47" w:rsidRPr="00F97D57" w:rsidRDefault="00AA5C47" w:rsidP="00AA5C47">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stockResv</w:t>
            </w:r>
          </w:p>
        </w:tc>
        <w:tc>
          <w:tcPr>
            <w:tcW w:w="1540" w:type="dxa"/>
            <w:noWrap/>
            <w:hideMark/>
          </w:tcPr>
          <w:p w14:paraId="02F5BD52"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array of object</w:t>
            </w:r>
          </w:p>
        </w:tc>
        <w:tc>
          <w:tcPr>
            <w:tcW w:w="1213" w:type="dxa"/>
            <w:noWrap/>
            <w:hideMark/>
          </w:tcPr>
          <w:p w14:paraId="286C9868"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Yes</w:t>
            </w:r>
          </w:p>
        </w:tc>
        <w:tc>
          <w:tcPr>
            <w:tcW w:w="5445" w:type="dxa"/>
            <w:noWrap/>
            <w:hideMark/>
          </w:tcPr>
          <w:p w14:paraId="691F884D" w14:textId="0CE528BE"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 xml:space="preserve">Array of reservation objects, where each object </w:t>
            </w:r>
            <w:r w:rsidR="00F97D57" w:rsidRPr="00F97D57">
              <w:rPr>
                <w:rFonts w:ascii="Calibri" w:eastAsia="Times New Roman" w:hAnsi="Calibri" w:cs="Calibri"/>
                <w:color w:val="000000"/>
                <w:kern w:val="0"/>
                <w:sz w:val="20"/>
                <w:szCs w:val="20"/>
                <w:lang w:val="en-IN" w:eastAsia="en-IN"/>
                <w14:ligatures w14:val="none"/>
              </w:rPr>
              <w:t>contains</w:t>
            </w:r>
            <w:r w:rsidRPr="00F97D57">
              <w:rPr>
                <w:rFonts w:ascii="Calibri" w:eastAsia="Times New Roman" w:hAnsi="Calibri" w:cs="Calibri"/>
                <w:color w:val="000000"/>
                <w:kern w:val="0"/>
                <w:sz w:val="20"/>
                <w:szCs w:val="20"/>
                <w:lang w:val="en-IN" w:eastAsia="en-IN"/>
                <w14:ligatures w14:val="none"/>
              </w:rPr>
              <w:t xml:space="preserve"> the </w:t>
            </w:r>
            <w:r w:rsidR="00F97D57" w:rsidRPr="00F97D57">
              <w:rPr>
                <w:rFonts w:ascii="Calibri" w:eastAsia="Times New Roman" w:hAnsi="Calibri" w:cs="Calibri"/>
                <w:color w:val="000000"/>
                <w:kern w:val="0"/>
                <w:sz w:val="20"/>
                <w:szCs w:val="20"/>
                <w:lang w:val="en-IN" w:eastAsia="en-IN"/>
                <w14:ligatures w14:val="none"/>
              </w:rPr>
              <w:t>below</w:t>
            </w:r>
            <w:r w:rsidRPr="00F97D57">
              <w:rPr>
                <w:rFonts w:ascii="Calibri" w:eastAsia="Times New Roman" w:hAnsi="Calibri" w:cs="Calibri"/>
                <w:color w:val="000000"/>
                <w:kern w:val="0"/>
                <w:sz w:val="20"/>
                <w:szCs w:val="20"/>
                <w:lang w:val="en-IN" w:eastAsia="en-IN"/>
                <w14:ligatures w14:val="none"/>
              </w:rPr>
              <w:t xml:space="preserve"> 2 fields:</w:t>
            </w:r>
          </w:p>
        </w:tc>
      </w:tr>
      <w:tr w:rsidR="00AA5C47" w:rsidRPr="00AA5C47" w14:paraId="530FB2F7"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5D8A1DB6" w14:textId="77777777" w:rsidR="00AA5C47" w:rsidRPr="00F97D57" w:rsidRDefault="00AA5C47" w:rsidP="00AA5C47">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prodCode</w:t>
            </w:r>
          </w:p>
        </w:tc>
        <w:tc>
          <w:tcPr>
            <w:tcW w:w="1540" w:type="dxa"/>
            <w:noWrap/>
            <w:hideMark/>
          </w:tcPr>
          <w:p w14:paraId="16A2C189" w14:textId="68C8935A" w:rsidR="00AA5C47" w:rsidRPr="00F97D57" w:rsidRDefault="003A44FF"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I</w:t>
            </w:r>
            <w:r w:rsidR="00AA5C47" w:rsidRPr="00F97D57">
              <w:rPr>
                <w:rFonts w:ascii="Calibri" w:eastAsia="Times New Roman" w:hAnsi="Calibri" w:cs="Calibri"/>
                <w:color w:val="000000"/>
                <w:kern w:val="0"/>
                <w:sz w:val="20"/>
                <w:szCs w:val="20"/>
                <w:lang w:val="en-IN" w:eastAsia="en-IN"/>
                <w14:ligatures w14:val="none"/>
              </w:rPr>
              <w:t>nteger</w:t>
            </w:r>
          </w:p>
        </w:tc>
        <w:tc>
          <w:tcPr>
            <w:tcW w:w="1213" w:type="dxa"/>
            <w:noWrap/>
            <w:hideMark/>
          </w:tcPr>
          <w:p w14:paraId="7CE76641"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Yes</w:t>
            </w:r>
          </w:p>
        </w:tc>
        <w:tc>
          <w:tcPr>
            <w:tcW w:w="5445" w:type="dxa"/>
            <w:noWrap/>
            <w:hideMark/>
          </w:tcPr>
          <w:p w14:paraId="544AC260"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Product Code.</w:t>
            </w:r>
          </w:p>
        </w:tc>
      </w:tr>
      <w:tr w:rsidR="00AA5C47" w:rsidRPr="00AA5C47" w14:paraId="507F861A"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C51A29F" w14:textId="77777777" w:rsidR="00AA5C47" w:rsidRPr="00F97D57" w:rsidRDefault="00AA5C47" w:rsidP="00AA5C47">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quantity</w:t>
            </w:r>
          </w:p>
        </w:tc>
        <w:tc>
          <w:tcPr>
            <w:tcW w:w="1540" w:type="dxa"/>
            <w:noWrap/>
            <w:hideMark/>
          </w:tcPr>
          <w:p w14:paraId="02D86F07" w14:textId="657B8B4A" w:rsidR="00AA5C47" w:rsidRPr="00F97D57" w:rsidRDefault="003A44FF"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I</w:t>
            </w:r>
            <w:r w:rsidR="00AA5C47" w:rsidRPr="00F97D57">
              <w:rPr>
                <w:rFonts w:ascii="Calibri" w:eastAsia="Times New Roman" w:hAnsi="Calibri" w:cs="Calibri"/>
                <w:color w:val="000000"/>
                <w:kern w:val="0"/>
                <w:sz w:val="20"/>
                <w:szCs w:val="20"/>
                <w:lang w:val="en-IN" w:eastAsia="en-IN"/>
                <w14:ligatures w14:val="none"/>
              </w:rPr>
              <w:t>nteger</w:t>
            </w:r>
          </w:p>
        </w:tc>
        <w:tc>
          <w:tcPr>
            <w:tcW w:w="1213" w:type="dxa"/>
            <w:noWrap/>
            <w:hideMark/>
          </w:tcPr>
          <w:p w14:paraId="44281B09"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Yes</w:t>
            </w:r>
          </w:p>
        </w:tc>
        <w:tc>
          <w:tcPr>
            <w:tcW w:w="5445" w:type="dxa"/>
            <w:noWrap/>
            <w:hideMark/>
          </w:tcPr>
          <w:p w14:paraId="51A20AA7" w14:textId="77777777" w:rsidR="00AA5C47" w:rsidRPr="00F97D57" w:rsidRDefault="00AA5C47"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Quantity to reserve.</w:t>
            </w:r>
          </w:p>
        </w:tc>
      </w:tr>
    </w:tbl>
    <w:p w14:paraId="24C84196" w14:textId="77777777" w:rsidR="00AA5C47" w:rsidRDefault="00AA5C47" w:rsidP="00AA5C47">
      <w:pPr>
        <w:autoSpaceDE w:val="0"/>
        <w:autoSpaceDN w:val="0"/>
        <w:adjustRightInd w:val="0"/>
        <w:spacing w:after="0"/>
        <w:ind w:left="0" w:right="0"/>
        <w:rPr>
          <w:rFonts w:ascii="Calibri" w:hAnsi="Calibri" w:cs="Calibri"/>
          <w:color w:val="000000"/>
          <w:kern w:val="0"/>
          <w:lang w:val="en-IN"/>
        </w:rPr>
      </w:pPr>
    </w:p>
    <w:p w14:paraId="437DD9B2" w14:textId="4E1561DF" w:rsidR="00AA5C47" w:rsidRDefault="00AA5C47" w:rsidP="00AA5C47">
      <w:pPr>
        <w:pStyle w:val="Heading3"/>
      </w:pPr>
      <w:bookmarkStart w:id="91" w:name="_Toc33427265"/>
      <w:r>
        <w:t>RESPONSE</w:t>
      </w:r>
      <w:bookmarkEnd w:id="91"/>
    </w:p>
    <w:p w14:paraId="25D22D4A" w14:textId="0B203C50" w:rsidR="00BE739B" w:rsidRPr="00BE739B" w:rsidRDefault="00BE739B" w:rsidP="00F97D57">
      <w:r>
        <w:t>The API processing is considered Success if all products' requested quantities are successfully reserved. In this case, the response message shall contain the "Success" indicators only without payload.</w:t>
      </w:r>
    </w:p>
    <w:tbl>
      <w:tblPr>
        <w:tblStyle w:val="GridTable1Light-Accent310"/>
        <w:tblW w:w="9387" w:type="dxa"/>
        <w:tblLook w:val="04A0" w:firstRow="1" w:lastRow="0" w:firstColumn="1" w:lastColumn="0" w:noHBand="0" w:noVBand="1"/>
      </w:tblPr>
      <w:tblGrid>
        <w:gridCol w:w="1187"/>
        <w:gridCol w:w="1540"/>
        <w:gridCol w:w="6660"/>
      </w:tblGrid>
      <w:tr w:rsidR="007D45CB" w:rsidRPr="00B77E91" w14:paraId="5A9EE6B3" w14:textId="77777777" w:rsidTr="00F97D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7" w:type="dxa"/>
            <w:noWrap/>
            <w:hideMark/>
          </w:tcPr>
          <w:p w14:paraId="2B159BEB" w14:textId="77777777" w:rsidR="007D45CB" w:rsidRPr="00F97D57" w:rsidRDefault="007D45CB" w:rsidP="00AA5C47">
            <w:pPr>
              <w:spacing w:after="0"/>
              <w:ind w:left="0" w:right="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Name</w:t>
            </w:r>
          </w:p>
        </w:tc>
        <w:tc>
          <w:tcPr>
            <w:tcW w:w="1540" w:type="dxa"/>
            <w:noWrap/>
            <w:hideMark/>
          </w:tcPr>
          <w:p w14:paraId="770B5485" w14:textId="77777777" w:rsidR="007D45CB" w:rsidRPr="00F97D57" w:rsidRDefault="007D45CB" w:rsidP="00AA5C47">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Data Type</w:t>
            </w:r>
          </w:p>
        </w:tc>
        <w:tc>
          <w:tcPr>
            <w:tcW w:w="6660" w:type="dxa"/>
            <w:noWrap/>
            <w:hideMark/>
          </w:tcPr>
          <w:p w14:paraId="08B67478" w14:textId="77777777" w:rsidR="007D45CB" w:rsidRPr="00F97D57" w:rsidRDefault="007D45CB" w:rsidP="00AA5C47">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Description</w:t>
            </w:r>
          </w:p>
        </w:tc>
      </w:tr>
      <w:tr w:rsidR="007D45CB" w:rsidRPr="00B77E91" w14:paraId="66C74938"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187" w:type="dxa"/>
            <w:noWrap/>
            <w:hideMark/>
          </w:tcPr>
          <w:p w14:paraId="1D054954" w14:textId="49FEA6CC" w:rsidR="007D45CB" w:rsidRPr="00F97D57" w:rsidRDefault="00BE739B" w:rsidP="00AA5C47">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resultCode</w:t>
            </w:r>
          </w:p>
        </w:tc>
        <w:tc>
          <w:tcPr>
            <w:tcW w:w="1540" w:type="dxa"/>
            <w:noWrap/>
            <w:hideMark/>
          </w:tcPr>
          <w:p w14:paraId="6EDAEF5C" w14:textId="1D7AEB72" w:rsidR="007D45CB" w:rsidRPr="00F97D57" w:rsidRDefault="003A44FF"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I</w:t>
            </w:r>
            <w:r w:rsidR="00BE739B" w:rsidRPr="00F97D57">
              <w:rPr>
                <w:rFonts w:ascii="Calibri" w:eastAsia="Times New Roman" w:hAnsi="Calibri" w:cs="Calibri"/>
                <w:color w:val="000000"/>
                <w:kern w:val="0"/>
                <w:sz w:val="20"/>
                <w:szCs w:val="20"/>
                <w:lang w:val="en-IN" w:eastAsia="en-IN"/>
                <w14:ligatures w14:val="none"/>
              </w:rPr>
              <w:t>nteger</w:t>
            </w:r>
          </w:p>
        </w:tc>
        <w:tc>
          <w:tcPr>
            <w:tcW w:w="6660" w:type="dxa"/>
            <w:noWrap/>
            <w:hideMark/>
          </w:tcPr>
          <w:p w14:paraId="601D8013" w14:textId="3086A4A4" w:rsidR="007D45CB" w:rsidRPr="00F97D57" w:rsidRDefault="00BE739B"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 xml:space="preserve">0 </w:t>
            </w:r>
            <w:r w:rsidR="004C0F56">
              <w:rPr>
                <w:rFonts w:ascii="Calibri" w:eastAsia="Times New Roman" w:hAnsi="Calibri" w:cs="Calibri"/>
                <w:color w:val="000000"/>
                <w:kern w:val="0"/>
                <w:sz w:val="20"/>
                <w:szCs w:val="20"/>
                <w:lang w:val="en-IN" w:eastAsia="en-IN"/>
                <w14:ligatures w14:val="none"/>
              </w:rPr>
              <w:t>–</w:t>
            </w:r>
            <w:r w:rsidRPr="00F97D57">
              <w:rPr>
                <w:rFonts w:ascii="Calibri" w:eastAsia="Times New Roman" w:hAnsi="Calibri" w:cs="Calibri"/>
                <w:color w:val="000000"/>
                <w:kern w:val="0"/>
                <w:sz w:val="20"/>
                <w:szCs w:val="20"/>
                <w:lang w:val="en-IN" w:eastAsia="en-IN"/>
                <w14:ligatures w14:val="none"/>
              </w:rPr>
              <w:t xml:space="preserve"> success</w:t>
            </w:r>
          </w:p>
        </w:tc>
      </w:tr>
      <w:tr w:rsidR="007D45CB" w:rsidRPr="00B77E91" w14:paraId="799B9083"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187" w:type="dxa"/>
            <w:noWrap/>
            <w:hideMark/>
          </w:tcPr>
          <w:p w14:paraId="0650CDE7" w14:textId="4C52F4FC" w:rsidR="007D45CB" w:rsidRPr="00F97D57" w:rsidRDefault="00BE739B" w:rsidP="00AA5C47">
            <w:pPr>
              <w:spacing w:after="0"/>
              <w:ind w:left="0" w:right="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Message</w:t>
            </w:r>
          </w:p>
        </w:tc>
        <w:tc>
          <w:tcPr>
            <w:tcW w:w="1540" w:type="dxa"/>
            <w:noWrap/>
            <w:hideMark/>
          </w:tcPr>
          <w:p w14:paraId="64F7C140" w14:textId="1B3C214B" w:rsidR="007D45CB" w:rsidRPr="00F97D57" w:rsidRDefault="003A44FF" w:rsidP="00AA5C47">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S</w:t>
            </w:r>
            <w:r w:rsidR="00BE739B" w:rsidRPr="00F97D57">
              <w:rPr>
                <w:rFonts w:ascii="Calibri" w:eastAsia="Times New Roman" w:hAnsi="Calibri" w:cs="Calibri"/>
                <w:color w:val="000000"/>
                <w:kern w:val="0"/>
                <w:sz w:val="20"/>
                <w:szCs w:val="20"/>
                <w:lang w:val="en-IN" w:eastAsia="en-IN"/>
                <w14:ligatures w14:val="none"/>
              </w:rPr>
              <w:t>tring</w:t>
            </w:r>
          </w:p>
        </w:tc>
        <w:tc>
          <w:tcPr>
            <w:tcW w:w="6660" w:type="dxa"/>
            <w:noWrap/>
            <w:hideMark/>
          </w:tcPr>
          <w:p w14:paraId="0FBDA625" w14:textId="2846BECC" w:rsidR="007D45CB" w:rsidRPr="00F97D57" w:rsidRDefault="00BE739B" w:rsidP="00BE739B">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F97D57">
              <w:rPr>
                <w:rFonts w:ascii="Calibri" w:eastAsia="Times New Roman" w:hAnsi="Calibri" w:cs="Calibri"/>
                <w:color w:val="000000"/>
                <w:kern w:val="0"/>
                <w:sz w:val="20"/>
                <w:szCs w:val="20"/>
                <w:lang w:val="en-IN" w:eastAsia="en-IN"/>
                <w14:ligatures w14:val="none"/>
              </w:rPr>
              <w:t>Custom response message</w:t>
            </w:r>
          </w:p>
        </w:tc>
      </w:tr>
    </w:tbl>
    <w:p w14:paraId="76D2EE3B" w14:textId="4C0360DD" w:rsidR="00F97D57" w:rsidRDefault="00F97D57" w:rsidP="007D45CB"/>
    <w:p w14:paraId="60999A27" w14:textId="77777777" w:rsidR="00F97D57" w:rsidRDefault="00F97D57" w:rsidP="00F97D57">
      <w:pPr>
        <w:pStyle w:val="Heading3"/>
      </w:pPr>
      <w:bookmarkStart w:id="92" w:name="_Toc33427266"/>
      <w:r>
        <w:t>Rejection types &amp; errors</w:t>
      </w:r>
      <w:bookmarkEnd w:id="92"/>
    </w:p>
    <w:tbl>
      <w:tblPr>
        <w:tblStyle w:val="GridTable1Light-Accent310"/>
        <w:tblW w:w="9483" w:type="dxa"/>
        <w:tblLook w:val="04A0" w:firstRow="1" w:lastRow="0" w:firstColumn="1" w:lastColumn="0" w:noHBand="0" w:noVBand="1"/>
      </w:tblPr>
      <w:tblGrid>
        <w:gridCol w:w="1433"/>
        <w:gridCol w:w="8050"/>
      </w:tblGrid>
      <w:tr w:rsidR="00F97D57" w:rsidRPr="00D71829" w14:paraId="7180D7FD" w14:textId="77777777" w:rsidTr="00F97D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7FBBBFBA" w14:textId="465B7ED9" w:rsidR="00F97D57" w:rsidRPr="00F97D57" w:rsidRDefault="00F97D57" w:rsidP="003A44FF">
            <w:pPr>
              <w:spacing w:after="0"/>
              <w:ind w:left="0" w:right="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Result Code Range</w:t>
            </w:r>
          </w:p>
        </w:tc>
        <w:tc>
          <w:tcPr>
            <w:tcW w:w="8050" w:type="dxa"/>
            <w:noWrap/>
            <w:hideMark/>
          </w:tcPr>
          <w:p w14:paraId="60B7428C" w14:textId="77777777" w:rsidR="00F97D57" w:rsidRPr="00F97D57" w:rsidRDefault="00F97D57" w:rsidP="003A44FF">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F97D57">
              <w:rPr>
                <w:rFonts w:ascii="Calibri" w:eastAsia="Times New Roman" w:hAnsi="Calibri" w:cs="Calibri"/>
                <w:color w:val="000000"/>
                <w:kern w:val="0"/>
                <w:lang w:val="en-IN" w:eastAsia="en-IN"/>
                <w14:ligatures w14:val="none"/>
              </w:rPr>
              <w:t>Remark</w:t>
            </w:r>
          </w:p>
        </w:tc>
      </w:tr>
      <w:tr w:rsidR="00F97D57" w:rsidRPr="00D71829" w14:paraId="09B2B60F"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76EAEAA9" w14:textId="77777777" w:rsidR="00F97D57" w:rsidRPr="00D71829" w:rsidRDefault="00F97D57" w:rsidP="00F97D57">
            <w:pPr>
              <w:spacing w:after="0"/>
              <w:ind w:left="0" w:right="0"/>
              <w:rPr>
                <w:rFonts w:ascii="Calibri" w:eastAsia="Times New Roman" w:hAnsi="Calibri" w:cs="Calibri"/>
                <w:color w:val="000000"/>
                <w:kern w:val="0"/>
                <w:lang w:val="en-IN" w:eastAsia="en-IN"/>
                <w14:ligatures w14:val="none"/>
              </w:rPr>
            </w:pPr>
            <w:r w:rsidRPr="00D71829">
              <w:rPr>
                <w:rFonts w:ascii="Calibri" w:eastAsia="Times New Roman" w:hAnsi="Calibri" w:cs="Calibri"/>
                <w:color w:val="000000"/>
                <w:kern w:val="0"/>
                <w:lang w:val="en-IN" w:eastAsia="en-IN"/>
                <w14:ligatures w14:val="none"/>
              </w:rPr>
              <w:t>0</w:t>
            </w:r>
          </w:p>
        </w:tc>
        <w:tc>
          <w:tcPr>
            <w:tcW w:w="8050" w:type="dxa"/>
            <w:noWrap/>
            <w:hideMark/>
          </w:tcPr>
          <w:p w14:paraId="2D394903" w14:textId="77777777" w:rsidR="00F97D57" w:rsidRPr="00D71829"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71829">
              <w:rPr>
                <w:rFonts w:ascii="Calibri" w:eastAsia="Times New Roman" w:hAnsi="Calibri" w:cs="Calibri"/>
                <w:color w:val="000000"/>
                <w:kern w:val="0"/>
                <w:lang w:val="en-IN" w:eastAsia="en-IN"/>
                <w14:ligatures w14:val="none"/>
              </w:rPr>
              <w:t>Success</w:t>
            </w:r>
          </w:p>
        </w:tc>
      </w:tr>
      <w:tr w:rsidR="00F97D57" w:rsidRPr="00D71829" w14:paraId="1EF2B9D2"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27FF193E" w14:textId="77777777" w:rsidR="00F97D57" w:rsidRPr="00D71829" w:rsidRDefault="00F97D57" w:rsidP="00F97D57">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4001</w:t>
            </w:r>
          </w:p>
        </w:tc>
        <w:tc>
          <w:tcPr>
            <w:tcW w:w="8050" w:type="dxa"/>
            <w:noWrap/>
            <w:hideMark/>
          </w:tcPr>
          <w:p w14:paraId="0078376B" w14:textId="77777777" w:rsidR="00F97D57" w:rsidRPr="00BE739B" w:rsidRDefault="00F97D57" w:rsidP="003A44FF">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18"/>
                <w:szCs w:val="18"/>
                <w:lang w:val="en-ID"/>
              </w:rPr>
            </w:pPr>
            <w:r w:rsidRPr="00BE739B">
              <w:rPr>
                <w:rFonts w:ascii="Calibri" w:eastAsia="Times New Roman" w:hAnsi="Calibri" w:cs="Calibri"/>
                <w:color w:val="000000"/>
                <w:kern w:val="0"/>
                <w:lang w:val="en-IN" w:eastAsia="en-IN"/>
                <w14:ligatures w14:val="none"/>
              </w:rPr>
              <w:t>Missing required parameter &lt;param-name&gt;.</w:t>
            </w:r>
            <w:r>
              <w:rPr>
                <w:sz w:val="18"/>
                <w:szCs w:val="18"/>
              </w:rPr>
              <w:t xml:space="preserve"> </w:t>
            </w:r>
          </w:p>
        </w:tc>
      </w:tr>
      <w:tr w:rsidR="00F97D57" w:rsidRPr="00D71829" w14:paraId="4912EB24"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60CF7EBC" w14:textId="77777777" w:rsidR="00F97D57" w:rsidRPr="00D71829" w:rsidRDefault="00F97D57" w:rsidP="00F97D57">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4003</w:t>
            </w:r>
          </w:p>
        </w:tc>
        <w:tc>
          <w:tcPr>
            <w:tcW w:w="8050" w:type="dxa"/>
            <w:noWrap/>
            <w:hideMark/>
          </w:tcPr>
          <w:p w14:paraId="133DE8A6" w14:textId="77777777" w:rsidR="00F97D57" w:rsidRPr="00BE739B" w:rsidRDefault="00F97D57" w:rsidP="003A44FF">
            <w:pPr>
              <w:pStyle w:val="Defaul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&lt;param-name&gt; &lt;param-value&gt; not found in the system. </w:t>
            </w:r>
          </w:p>
        </w:tc>
      </w:tr>
      <w:tr w:rsidR="00F97D57" w:rsidRPr="00D71829" w14:paraId="2934003A" w14:textId="77777777" w:rsidTr="00F97D57">
        <w:trPr>
          <w:trHeight w:val="300"/>
        </w:trPr>
        <w:tc>
          <w:tcPr>
            <w:cnfStyle w:val="001000000000" w:firstRow="0" w:lastRow="0" w:firstColumn="1" w:lastColumn="0" w:oddVBand="0" w:evenVBand="0" w:oddHBand="0" w:evenHBand="0" w:firstRowFirstColumn="0" w:firstRowLastColumn="0" w:lastRowFirstColumn="0" w:lastRowLastColumn="0"/>
            <w:tcW w:w="1433" w:type="dxa"/>
            <w:noWrap/>
            <w:hideMark/>
          </w:tcPr>
          <w:p w14:paraId="75D39ED0" w14:textId="77777777" w:rsidR="00F97D57" w:rsidRPr="00D71829" w:rsidRDefault="00F97D57" w:rsidP="00F97D57">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4107</w:t>
            </w:r>
          </w:p>
        </w:tc>
        <w:tc>
          <w:tcPr>
            <w:tcW w:w="8050" w:type="dxa"/>
            <w:noWrap/>
            <w:hideMark/>
          </w:tcPr>
          <w:p w14:paraId="5280907D" w14:textId="77777777" w:rsidR="00F97D57" w:rsidRPr="00BE739B" w:rsidRDefault="00F97D57" w:rsidP="003A44FF">
            <w:pPr>
              <w:pStyle w:val="Defaul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Reservation failed for product &lt;prodCode&gt;: &lt;reason&gt; </w:t>
            </w:r>
          </w:p>
        </w:tc>
      </w:tr>
    </w:tbl>
    <w:p w14:paraId="38A7ED68" w14:textId="77777777" w:rsidR="00F97D57" w:rsidRDefault="00F97D57">
      <w:pPr>
        <w:spacing w:after="240" w:line="252" w:lineRule="auto"/>
        <w:ind w:left="0" w:right="0"/>
      </w:pPr>
      <w:r>
        <w:br w:type="page"/>
      </w:r>
    </w:p>
    <w:p w14:paraId="5D566DCF" w14:textId="5A2C36CB" w:rsidR="00F97D57" w:rsidRPr="005811F0" w:rsidRDefault="00F97D57" w:rsidP="00F97D57">
      <w:pPr>
        <w:rPr>
          <w:b/>
        </w:rPr>
      </w:pPr>
      <w:r>
        <w:rPr>
          <w:b/>
        </w:rPr>
        <w:lastRenderedPageBreak/>
        <w:t>Request e</w:t>
      </w:r>
      <w:r w:rsidRPr="005811F0">
        <w:rPr>
          <w:b/>
        </w:rPr>
        <w:t>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97D57" w:rsidRPr="005811F0" w14:paraId="60775717" w14:textId="77777777" w:rsidTr="003A44FF">
        <w:tc>
          <w:tcPr>
            <w:tcW w:w="9278" w:type="dxa"/>
            <w:shd w:val="clear" w:color="auto" w:fill="F2F2F2" w:themeFill="background1" w:themeFillShade="F2"/>
          </w:tcPr>
          <w:p w14:paraId="57BF8D9E" w14:textId="77777777" w:rsidR="00F97D57" w:rsidRDefault="00F97D57" w:rsidP="003A44FF">
            <w:pPr>
              <w:pStyle w:val="Default"/>
              <w:rPr>
                <w:sz w:val="18"/>
                <w:szCs w:val="18"/>
              </w:rPr>
            </w:pPr>
            <w:r>
              <w:rPr>
                <w:sz w:val="18"/>
                <w:szCs w:val="18"/>
              </w:rPr>
              <w:t xml:space="preserve">{ </w:t>
            </w:r>
          </w:p>
          <w:p w14:paraId="6AA8C40E" w14:textId="77777777" w:rsidR="00F97D57" w:rsidRDefault="00F97D57" w:rsidP="003A44FF">
            <w:pPr>
              <w:pStyle w:val="Default"/>
              <w:rPr>
                <w:sz w:val="18"/>
                <w:szCs w:val="18"/>
              </w:rPr>
            </w:pPr>
            <w:r>
              <w:rPr>
                <w:sz w:val="18"/>
                <w:szCs w:val="18"/>
              </w:rPr>
              <w:t xml:space="preserve">"dealerId": "BR020", </w:t>
            </w:r>
          </w:p>
          <w:p w14:paraId="67764F3C" w14:textId="77777777" w:rsidR="00F97D57" w:rsidRDefault="00F97D57" w:rsidP="003A44FF">
            <w:pPr>
              <w:pStyle w:val="Default"/>
              <w:rPr>
                <w:sz w:val="18"/>
                <w:szCs w:val="18"/>
              </w:rPr>
            </w:pPr>
            <w:r>
              <w:rPr>
                <w:sz w:val="18"/>
                <w:szCs w:val="18"/>
              </w:rPr>
              <w:t xml:space="preserve">"stockResv": [ </w:t>
            </w:r>
          </w:p>
          <w:p w14:paraId="40CA9E31" w14:textId="77777777" w:rsidR="00F97D57" w:rsidRDefault="00F97D57" w:rsidP="003A44FF">
            <w:pPr>
              <w:pStyle w:val="Default"/>
              <w:rPr>
                <w:sz w:val="18"/>
                <w:szCs w:val="18"/>
              </w:rPr>
            </w:pPr>
            <w:r>
              <w:rPr>
                <w:sz w:val="18"/>
                <w:szCs w:val="18"/>
              </w:rPr>
              <w:t xml:space="preserve">{ </w:t>
            </w:r>
          </w:p>
          <w:p w14:paraId="38239F22" w14:textId="77777777" w:rsidR="00F97D57" w:rsidRDefault="00F97D57" w:rsidP="003A44FF">
            <w:pPr>
              <w:pStyle w:val="Default"/>
              <w:rPr>
                <w:sz w:val="18"/>
                <w:szCs w:val="18"/>
              </w:rPr>
            </w:pPr>
            <w:r>
              <w:rPr>
                <w:sz w:val="18"/>
                <w:szCs w:val="18"/>
              </w:rPr>
              <w:t xml:space="preserve">"prodCode": 971, </w:t>
            </w:r>
          </w:p>
          <w:p w14:paraId="499CB351" w14:textId="77777777" w:rsidR="00F97D57" w:rsidRDefault="00F97D57" w:rsidP="003A44FF">
            <w:pPr>
              <w:pStyle w:val="Default"/>
              <w:rPr>
                <w:sz w:val="18"/>
                <w:szCs w:val="18"/>
              </w:rPr>
            </w:pPr>
            <w:r>
              <w:rPr>
                <w:sz w:val="18"/>
                <w:szCs w:val="18"/>
              </w:rPr>
              <w:t xml:space="preserve">"quantity": 9999 </w:t>
            </w:r>
          </w:p>
          <w:p w14:paraId="1B980DB5" w14:textId="77777777" w:rsidR="00F97D57" w:rsidRDefault="00F97D57" w:rsidP="003A44FF">
            <w:pPr>
              <w:pStyle w:val="Default"/>
              <w:rPr>
                <w:sz w:val="18"/>
                <w:szCs w:val="18"/>
              </w:rPr>
            </w:pPr>
            <w:r>
              <w:rPr>
                <w:sz w:val="18"/>
                <w:szCs w:val="18"/>
              </w:rPr>
              <w:t xml:space="preserve">}, </w:t>
            </w:r>
          </w:p>
          <w:p w14:paraId="3352A615" w14:textId="77777777" w:rsidR="00F97D57" w:rsidRDefault="00F97D57" w:rsidP="003A44FF">
            <w:pPr>
              <w:pStyle w:val="Default"/>
              <w:rPr>
                <w:sz w:val="18"/>
                <w:szCs w:val="18"/>
              </w:rPr>
            </w:pPr>
            <w:r>
              <w:rPr>
                <w:sz w:val="18"/>
                <w:szCs w:val="18"/>
              </w:rPr>
              <w:t xml:space="preserve">{ </w:t>
            </w:r>
          </w:p>
          <w:p w14:paraId="04BA387E" w14:textId="77777777" w:rsidR="00F97D57" w:rsidRDefault="00F97D57" w:rsidP="003A44FF">
            <w:pPr>
              <w:pStyle w:val="Default"/>
              <w:rPr>
                <w:sz w:val="18"/>
                <w:szCs w:val="18"/>
              </w:rPr>
            </w:pPr>
            <w:r>
              <w:rPr>
                <w:sz w:val="18"/>
                <w:szCs w:val="18"/>
              </w:rPr>
              <w:t xml:space="preserve">"prodCode": 972, </w:t>
            </w:r>
          </w:p>
          <w:p w14:paraId="7715EA79" w14:textId="77777777" w:rsidR="00F97D57" w:rsidRDefault="00F97D57" w:rsidP="003A44FF">
            <w:pPr>
              <w:pStyle w:val="Default"/>
              <w:rPr>
                <w:sz w:val="18"/>
                <w:szCs w:val="18"/>
              </w:rPr>
            </w:pPr>
            <w:r>
              <w:rPr>
                <w:sz w:val="18"/>
                <w:szCs w:val="18"/>
              </w:rPr>
              <w:t xml:space="preserve">"quantity": 1235 </w:t>
            </w:r>
          </w:p>
          <w:p w14:paraId="1ED126B6" w14:textId="77777777" w:rsidR="00F97D57" w:rsidRDefault="00F97D57" w:rsidP="003A44FF">
            <w:pPr>
              <w:pStyle w:val="Default"/>
              <w:rPr>
                <w:sz w:val="18"/>
                <w:szCs w:val="18"/>
              </w:rPr>
            </w:pPr>
            <w:r>
              <w:rPr>
                <w:sz w:val="18"/>
                <w:szCs w:val="18"/>
              </w:rPr>
              <w:t xml:space="preserve">}, </w:t>
            </w:r>
          </w:p>
          <w:p w14:paraId="58C6C63E" w14:textId="77777777" w:rsidR="00F97D57" w:rsidRDefault="00F97D57" w:rsidP="003A44FF">
            <w:pPr>
              <w:pStyle w:val="Default"/>
              <w:rPr>
                <w:sz w:val="18"/>
                <w:szCs w:val="18"/>
              </w:rPr>
            </w:pPr>
            <w:r>
              <w:rPr>
                <w:sz w:val="18"/>
                <w:szCs w:val="18"/>
              </w:rPr>
              <w:t xml:space="preserve">{ </w:t>
            </w:r>
          </w:p>
          <w:p w14:paraId="5CB02638" w14:textId="77777777" w:rsidR="00F97D57" w:rsidRDefault="00F97D57" w:rsidP="003A44FF">
            <w:pPr>
              <w:pStyle w:val="Default"/>
              <w:rPr>
                <w:sz w:val="18"/>
                <w:szCs w:val="18"/>
              </w:rPr>
            </w:pPr>
            <w:r>
              <w:rPr>
                <w:sz w:val="18"/>
                <w:szCs w:val="18"/>
              </w:rPr>
              <w:t xml:space="preserve">"prodCode": 975, </w:t>
            </w:r>
          </w:p>
          <w:p w14:paraId="6CB7092F" w14:textId="77777777" w:rsidR="00F97D57" w:rsidRDefault="00F97D57" w:rsidP="003A44FF">
            <w:pPr>
              <w:pStyle w:val="Default"/>
              <w:rPr>
                <w:sz w:val="18"/>
                <w:szCs w:val="18"/>
              </w:rPr>
            </w:pPr>
            <w:r>
              <w:rPr>
                <w:sz w:val="18"/>
                <w:szCs w:val="18"/>
              </w:rPr>
              <w:t xml:space="preserve">"quantity": 50 </w:t>
            </w:r>
          </w:p>
          <w:p w14:paraId="44E83DEB" w14:textId="77777777" w:rsidR="00F97D57" w:rsidRDefault="00F97D57" w:rsidP="003A44FF">
            <w:pPr>
              <w:pStyle w:val="Default"/>
              <w:rPr>
                <w:sz w:val="18"/>
                <w:szCs w:val="18"/>
              </w:rPr>
            </w:pPr>
            <w:r>
              <w:rPr>
                <w:sz w:val="18"/>
                <w:szCs w:val="18"/>
              </w:rPr>
              <w:t xml:space="preserve">} </w:t>
            </w:r>
          </w:p>
          <w:p w14:paraId="1C9C454D" w14:textId="77777777" w:rsidR="00F97D57" w:rsidRDefault="00F97D57" w:rsidP="003A44FF">
            <w:pPr>
              <w:pStyle w:val="Default"/>
              <w:rPr>
                <w:sz w:val="18"/>
                <w:szCs w:val="18"/>
              </w:rPr>
            </w:pPr>
            <w:r>
              <w:rPr>
                <w:sz w:val="18"/>
                <w:szCs w:val="18"/>
              </w:rPr>
              <w:t xml:space="preserve">] </w:t>
            </w:r>
          </w:p>
          <w:p w14:paraId="321B6826" w14:textId="77777777" w:rsidR="00F97D57" w:rsidRPr="002415A0" w:rsidRDefault="00F97D57" w:rsidP="003A44FF">
            <w:pPr>
              <w:pStyle w:val="Default"/>
              <w:rPr>
                <w:sz w:val="18"/>
                <w:szCs w:val="18"/>
              </w:rPr>
            </w:pPr>
            <w:r>
              <w:rPr>
                <w:sz w:val="18"/>
                <w:szCs w:val="18"/>
              </w:rPr>
              <w:t xml:space="preserve">}  </w:t>
            </w:r>
          </w:p>
        </w:tc>
      </w:tr>
    </w:tbl>
    <w:p w14:paraId="4828459D" w14:textId="77777777" w:rsidR="007D45CB" w:rsidRPr="005811F0" w:rsidRDefault="007D45CB" w:rsidP="007D45CB"/>
    <w:p w14:paraId="150A56A1" w14:textId="06A067A7" w:rsidR="007D45CB" w:rsidRPr="005811F0" w:rsidRDefault="00F97D57" w:rsidP="007D45CB">
      <w:pPr>
        <w:rPr>
          <w:b/>
        </w:rPr>
      </w:pPr>
      <w:r>
        <w:rPr>
          <w:b/>
        </w:rPr>
        <w:t>Response e</w:t>
      </w:r>
      <w:r w:rsidR="007D45CB" w:rsidRPr="005811F0">
        <w:rPr>
          <w:b/>
        </w:rPr>
        <w:t>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7D45CB" w:rsidRPr="005811F0" w14:paraId="04E9055A" w14:textId="77777777" w:rsidTr="00AA5C47">
        <w:tc>
          <w:tcPr>
            <w:tcW w:w="9278" w:type="dxa"/>
            <w:shd w:val="clear" w:color="auto" w:fill="F2F2F2" w:themeFill="background1" w:themeFillShade="F2"/>
          </w:tcPr>
          <w:p w14:paraId="22A64418" w14:textId="77777777" w:rsidR="00BE739B" w:rsidRDefault="00BE739B" w:rsidP="00BE739B">
            <w:pPr>
              <w:pStyle w:val="Default"/>
              <w:rPr>
                <w:sz w:val="18"/>
                <w:szCs w:val="18"/>
              </w:rPr>
            </w:pPr>
            <w:r>
              <w:rPr>
                <w:sz w:val="18"/>
                <w:szCs w:val="18"/>
              </w:rPr>
              <w:t xml:space="preserve">{ </w:t>
            </w:r>
          </w:p>
          <w:p w14:paraId="5F8F0729" w14:textId="77777777" w:rsidR="00BE739B" w:rsidRDefault="00BE739B" w:rsidP="00BE739B">
            <w:pPr>
              <w:pStyle w:val="Default"/>
              <w:rPr>
                <w:sz w:val="18"/>
                <w:szCs w:val="18"/>
              </w:rPr>
            </w:pPr>
            <w:r>
              <w:rPr>
                <w:sz w:val="18"/>
                <w:szCs w:val="18"/>
              </w:rPr>
              <w:t xml:space="preserve">"resultCode”: 0, </w:t>
            </w:r>
          </w:p>
          <w:p w14:paraId="0D12A3D0" w14:textId="77777777" w:rsidR="00BE739B" w:rsidRDefault="00BE739B" w:rsidP="00BE739B">
            <w:pPr>
              <w:pStyle w:val="Default"/>
              <w:rPr>
                <w:sz w:val="18"/>
                <w:szCs w:val="18"/>
              </w:rPr>
            </w:pPr>
            <w:r>
              <w:rPr>
                <w:sz w:val="18"/>
                <w:szCs w:val="18"/>
              </w:rPr>
              <w:t xml:space="preserve">"message": "Success" </w:t>
            </w:r>
          </w:p>
          <w:p w14:paraId="3EBD72C7" w14:textId="200E6F70" w:rsidR="007D45CB" w:rsidRPr="002415A0" w:rsidRDefault="00BE739B" w:rsidP="00BE739B">
            <w:pPr>
              <w:pStyle w:val="Default"/>
              <w:rPr>
                <w:sz w:val="18"/>
                <w:szCs w:val="18"/>
              </w:rPr>
            </w:pPr>
            <w:r>
              <w:rPr>
                <w:sz w:val="18"/>
                <w:szCs w:val="18"/>
              </w:rPr>
              <w:t xml:space="preserve">} </w:t>
            </w:r>
          </w:p>
        </w:tc>
      </w:tr>
    </w:tbl>
    <w:p w14:paraId="0CFC8FFC" w14:textId="77777777" w:rsidR="00F97D57" w:rsidRDefault="00F97D57" w:rsidP="00966D46">
      <w:pPr>
        <w:rPr>
          <w:b/>
        </w:rPr>
      </w:pPr>
    </w:p>
    <w:p w14:paraId="0A1C2DCB" w14:textId="52B5369A" w:rsidR="00966D46" w:rsidRPr="005811F0" w:rsidRDefault="00966D46" w:rsidP="00966D46">
      <w:pPr>
        <w:rPr>
          <w:b/>
        </w:rPr>
      </w:pPr>
      <w:r>
        <w:rPr>
          <w:b/>
        </w:rPr>
        <w:t xml:space="preserve">Failure </w:t>
      </w: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966D46" w:rsidRPr="005811F0" w14:paraId="1043245D" w14:textId="77777777" w:rsidTr="00E641EB">
        <w:tc>
          <w:tcPr>
            <w:tcW w:w="9278" w:type="dxa"/>
            <w:shd w:val="clear" w:color="auto" w:fill="F2F2F2" w:themeFill="background1" w:themeFillShade="F2"/>
          </w:tcPr>
          <w:p w14:paraId="6B1760DF" w14:textId="77777777" w:rsidR="00966D46" w:rsidRDefault="00966D46" w:rsidP="00966D46">
            <w:pPr>
              <w:pStyle w:val="Default"/>
              <w:rPr>
                <w:sz w:val="18"/>
                <w:szCs w:val="18"/>
              </w:rPr>
            </w:pPr>
            <w:r>
              <w:rPr>
                <w:sz w:val="18"/>
                <w:szCs w:val="18"/>
              </w:rPr>
              <w:t xml:space="preserve">{ </w:t>
            </w:r>
          </w:p>
          <w:p w14:paraId="7AEC4956" w14:textId="77777777" w:rsidR="00966D46" w:rsidRDefault="00966D46" w:rsidP="00966D46">
            <w:pPr>
              <w:pStyle w:val="Default"/>
              <w:rPr>
                <w:sz w:val="18"/>
                <w:szCs w:val="18"/>
              </w:rPr>
            </w:pPr>
            <w:r>
              <w:rPr>
                <w:sz w:val="18"/>
                <w:szCs w:val="18"/>
              </w:rPr>
              <w:t xml:space="preserve">"resultCode”: 4001, </w:t>
            </w:r>
          </w:p>
          <w:p w14:paraId="55C67209" w14:textId="77777777" w:rsidR="00966D46" w:rsidRDefault="00966D46" w:rsidP="00966D46">
            <w:pPr>
              <w:pStyle w:val="Default"/>
              <w:rPr>
                <w:sz w:val="18"/>
                <w:szCs w:val="18"/>
              </w:rPr>
            </w:pPr>
            <w:r>
              <w:rPr>
                <w:sz w:val="18"/>
                <w:szCs w:val="18"/>
              </w:rPr>
              <w:t xml:space="preserve">"message": "Missing required parameter dealerId" </w:t>
            </w:r>
          </w:p>
          <w:p w14:paraId="275F5B6D" w14:textId="73FE8A41" w:rsidR="00966D46" w:rsidRPr="002415A0" w:rsidRDefault="00966D46" w:rsidP="00966D46">
            <w:pPr>
              <w:pStyle w:val="Default"/>
              <w:rPr>
                <w:sz w:val="18"/>
                <w:szCs w:val="18"/>
              </w:rPr>
            </w:pPr>
            <w:r>
              <w:rPr>
                <w:sz w:val="18"/>
                <w:szCs w:val="18"/>
              </w:rPr>
              <w:t xml:space="preserve">} </w:t>
            </w:r>
          </w:p>
        </w:tc>
      </w:tr>
    </w:tbl>
    <w:p w14:paraId="56FF268C" w14:textId="77777777" w:rsidR="00F97D57" w:rsidRDefault="00F97D57" w:rsidP="004C0F56"/>
    <w:p w14:paraId="055D66E8" w14:textId="77777777" w:rsidR="00F97D57" w:rsidRDefault="00F97D57">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2927745C" w14:textId="1D3A906F" w:rsidR="003562A9" w:rsidRDefault="003562A9" w:rsidP="003562A9">
      <w:pPr>
        <w:pStyle w:val="Heading1"/>
        <w:rPr>
          <w:rFonts w:ascii="Calibri" w:eastAsia="SimSun" w:hAnsi="Calibri"/>
          <w:kern w:val="0"/>
        </w:rPr>
      </w:pPr>
      <w:bookmarkStart w:id="93" w:name="_Toc33427267"/>
      <w:r>
        <w:rPr>
          <w:rFonts w:eastAsia="SimSun"/>
        </w:rPr>
        <w:lastRenderedPageBreak/>
        <w:t>APPROVAL SIGN-OFF</w:t>
      </w:r>
      <w:bookmarkEnd w:id="93"/>
    </w:p>
    <w:p w14:paraId="5EBED034" w14:textId="77777777" w:rsidR="00D47F94" w:rsidRDefault="003562A9" w:rsidP="00D47F94">
      <w:pPr>
        <w:jc w:val="both"/>
      </w:pPr>
      <w:bookmarkStart w:id="94" w:name="_Hlk20197025"/>
      <w:r>
        <w:t>I have received soft copy of current version document via e-mail, reviewed and approved confirm with reply to e-mail and a</w:t>
      </w:r>
      <w:r w:rsidRPr="00AC79CD">
        <w:t xml:space="preserve">s undersigned, I </w:t>
      </w:r>
      <w:r>
        <w:t>change request</w:t>
      </w:r>
      <w:r w:rsidRPr="00AC79CD">
        <w:t xml:space="preserve"> and agree that </w:t>
      </w:r>
      <w:r>
        <w:t>it’s</w:t>
      </w:r>
      <w:r w:rsidRPr="00AC79CD">
        <w:t xml:space="preserve"> appropriate</w:t>
      </w:r>
      <w:r>
        <w:t>:</w:t>
      </w:r>
      <w:bookmarkEnd w:id="94"/>
    </w:p>
    <w:tbl>
      <w:tblPr>
        <w:tblW w:w="9225" w:type="dxa"/>
        <w:tblBorders>
          <w:bottom w:val="single" w:sz="4" w:space="0" w:color="00000A"/>
          <w:insideH w:val="single" w:sz="4" w:space="0" w:color="00000A"/>
        </w:tblBorders>
        <w:tblLayout w:type="fixed"/>
        <w:tblCellMar>
          <w:left w:w="0" w:type="dxa"/>
          <w:right w:w="0" w:type="dxa"/>
        </w:tblCellMar>
        <w:tblLook w:val="04A0" w:firstRow="1" w:lastRow="0" w:firstColumn="1" w:lastColumn="0" w:noHBand="0" w:noVBand="1"/>
      </w:tblPr>
      <w:tblGrid>
        <w:gridCol w:w="4396"/>
        <w:gridCol w:w="2981"/>
        <w:gridCol w:w="1848"/>
      </w:tblGrid>
      <w:tr w:rsidR="00D47F94" w14:paraId="131DF5D5" w14:textId="77777777" w:rsidTr="001C2731">
        <w:trPr>
          <w:trHeight w:val="567"/>
        </w:trPr>
        <w:tc>
          <w:tcPr>
            <w:tcW w:w="4396" w:type="dxa"/>
            <w:tcBorders>
              <w:top w:val="nil"/>
              <w:left w:val="nil"/>
              <w:bottom w:val="nil"/>
              <w:right w:val="nil"/>
            </w:tcBorders>
            <w:vAlign w:val="bottom"/>
            <w:hideMark/>
          </w:tcPr>
          <w:p w14:paraId="594642EC" w14:textId="700D298D" w:rsidR="00D47F94" w:rsidRPr="00CB611A" w:rsidRDefault="00D47F94" w:rsidP="00ED2C81">
            <w:pPr>
              <w:pStyle w:val="Sign-off"/>
              <w:numPr>
                <w:ilvl w:val="0"/>
                <w:numId w:val="2"/>
              </w:numPr>
              <w:suppressAutoHyphens/>
              <w:spacing w:after="200" w:line="276" w:lineRule="auto"/>
              <w:jc w:val="left"/>
            </w:pPr>
            <w:r w:rsidRPr="00CB611A">
              <w:rPr>
                <w:b/>
              </w:rPr>
              <w:t>PARTHIPAN RRAJAGOPAL</w:t>
            </w:r>
            <w:r w:rsidRPr="00CB611A">
              <w:br/>
            </w:r>
            <w:r>
              <w:rPr>
                <w:sz w:val="18"/>
              </w:rPr>
              <w:t>Business Analytic</w:t>
            </w:r>
            <w:r w:rsidRPr="00CB611A">
              <w:rPr>
                <w:sz w:val="18"/>
              </w:rPr>
              <w:t xml:space="preserve"> (</w:t>
            </w:r>
            <w:r w:rsidR="0095220F">
              <w:rPr>
                <w:sz w:val="18"/>
              </w:rPr>
              <w:t>ENHANCESYS</w:t>
            </w:r>
            <w:r w:rsidRPr="00CB611A">
              <w:rPr>
                <w:sz w:val="18"/>
              </w:rPr>
              <w:t>)</w:t>
            </w:r>
          </w:p>
        </w:tc>
        <w:tc>
          <w:tcPr>
            <w:tcW w:w="2981" w:type="dxa"/>
            <w:tcBorders>
              <w:top w:val="nil"/>
              <w:left w:val="nil"/>
              <w:bottom w:val="single" w:sz="4" w:space="0" w:color="00000A"/>
              <w:right w:val="nil"/>
            </w:tcBorders>
            <w:vAlign w:val="bottom"/>
          </w:tcPr>
          <w:p w14:paraId="77824520"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5BA2E452" w14:textId="77777777" w:rsidR="00D47F94" w:rsidRPr="00CB611A" w:rsidRDefault="00D47F94" w:rsidP="001C2731">
            <w:pPr>
              <w:pStyle w:val="Sign-off"/>
              <w:spacing w:line="276" w:lineRule="auto"/>
            </w:pPr>
          </w:p>
        </w:tc>
      </w:tr>
      <w:tr w:rsidR="00D47F94" w14:paraId="07FBEF28" w14:textId="77777777" w:rsidTr="001C2731">
        <w:trPr>
          <w:trHeight w:val="328"/>
        </w:trPr>
        <w:tc>
          <w:tcPr>
            <w:tcW w:w="4396" w:type="dxa"/>
            <w:tcBorders>
              <w:top w:val="nil"/>
              <w:left w:val="nil"/>
              <w:bottom w:val="nil"/>
              <w:right w:val="nil"/>
            </w:tcBorders>
          </w:tcPr>
          <w:p w14:paraId="7F6CB043"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07B2E9E9"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75C454F3" w14:textId="77777777" w:rsidR="00D47F94" w:rsidRPr="00CB611A" w:rsidRDefault="00D47F94" w:rsidP="001C2731">
            <w:pPr>
              <w:pStyle w:val="Signature"/>
              <w:spacing w:after="0"/>
            </w:pPr>
            <w:r w:rsidRPr="00CB611A">
              <w:t>Date</w:t>
            </w:r>
          </w:p>
        </w:tc>
      </w:tr>
      <w:tr w:rsidR="00D47F94" w14:paraId="527D1070" w14:textId="77777777" w:rsidTr="001C2731">
        <w:trPr>
          <w:trHeight w:val="567"/>
        </w:trPr>
        <w:tc>
          <w:tcPr>
            <w:tcW w:w="4396" w:type="dxa"/>
            <w:tcBorders>
              <w:top w:val="nil"/>
              <w:left w:val="nil"/>
              <w:bottom w:val="nil"/>
              <w:right w:val="nil"/>
            </w:tcBorders>
            <w:vAlign w:val="bottom"/>
            <w:hideMark/>
          </w:tcPr>
          <w:p w14:paraId="67129530" w14:textId="77777777" w:rsidR="00D47F94" w:rsidRPr="00CB611A" w:rsidRDefault="00D47F94" w:rsidP="00ED2C81">
            <w:pPr>
              <w:pStyle w:val="Sign-off"/>
              <w:numPr>
                <w:ilvl w:val="0"/>
                <w:numId w:val="2"/>
              </w:numPr>
              <w:suppressAutoHyphens/>
              <w:spacing w:after="200" w:line="276" w:lineRule="auto"/>
              <w:jc w:val="left"/>
            </w:pPr>
            <w:r w:rsidRPr="00CB611A">
              <w:rPr>
                <w:b/>
              </w:rPr>
              <w:t>ROMET ROOSALU</w:t>
            </w:r>
            <w:r w:rsidRPr="00CB611A">
              <w:br/>
            </w:r>
            <w:r w:rsidRPr="00CB611A">
              <w:rPr>
                <w:sz w:val="18"/>
              </w:rPr>
              <w:t>Project Manager (TIMWETECH)</w:t>
            </w:r>
          </w:p>
        </w:tc>
        <w:tc>
          <w:tcPr>
            <w:tcW w:w="2981" w:type="dxa"/>
            <w:tcBorders>
              <w:top w:val="nil"/>
              <w:left w:val="nil"/>
              <w:bottom w:val="single" w:sz="4" w:space="0" w:color="00000A"/>
              <w:right w:val="nil"/>
            </w:tcBorders>
            <w:vAlign w:val="bottom"/>
          </w:tcPr>
          <w:p w14:paraId="4EF25377"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4178CDD4" w14:textId="77777777" w:rsidR="00D47F94" w:rsidRPr="00CB611A" w:rsidRDefault="00D47F94" w:rsidP="001C2731">
            <w:pPr>
              <w:pStyle w:val="Sign-off"/>
              <w:spacing w:line="276" w:lineRule="auto"/>
            </w:pPr>
          </w:p>
        </w:tc>
      </w:tr>
      <w:tr w:rsidR="00D47F94" w14:paraId="2DBA9BF6" w14:textId="77777777" w:rsidTr="001C2731">
        <w:trPr>
          <w:trHeight w:val="328"/>
        </w:trPr>
        <w:tc>
          <w:tcPr>
            <w:tcW w:w="4396" w:type="dxa"/>
            <w:tcBorders>
              <w:top w:val="nil"/>
              <w:left w:val="nil"/>
              <w:bottom w:val="nil"/>
              <w:right w:val="nil"/>
            </w:tcBorders>
          </w:tcPr>
          <w:p w14:paraId="22EC6B09"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62D303A5"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543FC6CD" w14:textId="77777777" w:rsidR="00D47F94" w:rsidRPr="00CB611A" w:rsidRDefault="00D47F94" w:rsidP="001C2731">
            <w:pPr>
              <w:pStyle w:val="Signature"/>
              <w:spacing w:after="0"/>
            </w:pPr>
            <w:r w:rsidRPr="00CB611A">
              <w:t>Date</w:t>
            </w:r>
          </w:p>
        </w:tc>
      </w:tr>
      <w:tr w:rsidR="00D47F94" w:rsidRPr="00CB611A" w14:paraId="3F136EE9" w14:textId="77777777" w:rsidTr="001C2731">
        <w:trPr>
          <w:trHeight w:val="567"/>
        </w:trPr>
        <w:tc>
          <w:tcPr>
            <w:tcW w:w="4396" w:type="dxa"/>
            <w:tcBorders>
              <w:top w:val="nil"/>
              <w:left w:val="nil"/>
              <w:bottom w:val="nil"/>
              <w:right w:val="nil"/>
            </w:tcBorders>
            <w:vAlign w:val="bottom"/>
            <w:hideMark/>
          </w:tcPr>
          <w:p w14:paraId="6AFDFF03" w14:textId="5814ED6C" w:rsidR="00D47F94" w:rsidRPr="00CB611A" w:rsidRDefault="008F2C7A" w:rsidP="00ED2C81">
            <w:pPr>
              <w:pStyle w:val="Sign-off"/>
              <w:numPr>
                <w:ilvl w:val="0"/>
                <w:numId w:val="2"/>
              </w:numPr>
              <w:suppressAutoHyphens/>
              <w:spacing w:after="200" w:line="276" w:lineRule="auto"/>
              <w:jc w:val="left"/>
            </w:pPr>
            <w:r w:rsidRPr="008F2C7A">
              <w:rPr>
                <w:b/>
                <w:bCs/>
              </w:rPr>
              <w:t>EDO ASRI</w:t>
            </w:r>
            <w:r w:rsidR="00D47F94" w:rsidRPr="00CB611A">
              <w:br/>
            </w:r>
            <w:r w:rsidR="00D47F94">
              <w:rPr>
                <w:sz w:val="18"/>
              </w:rPr>
              <w:t>Project Manager</w:t>
            </w:r>
            <w:r w:rsidR="00D47F94" w:rsidRPr="00CB611A">
              <w:rPr>
                <w:sz w:val="18"/>
              </w:rPr>
              <w:t xml:space="preserve"> (</w:t>
            </w:r>
            <w:r w:rsidR="00D47F94">
              <w:rPr>
                <w:sz w:val="18"/>
              </w:rPr>
              <w:t>INDOSAT</w:t>
            </w:r>
            <w:r w:rsidR="00D47F94" w:rsidRPr="00CB611A">
              <w:rPr>
                <w:sz w:val="18"/>
              </w:rPr>
              <w:t>)</w:t>
            </w:r>
          </w:p>
        </w:tc>
        <w:tc>
          <w:tcPr>
            <w:tcW w:w="2981" w:type="dxa"/>
            <w:tcBorders>
              <w:top w:val="nil"/>
              <w:left w:val="nil"/>
              <w:bottom w:val="single" w:sz="4" w:space="0" w:color="00000A"/>
              <w:right w:val="nil"/>
            </w:tcBorders>
            <w:vAlign w:val="bottom"/>
          </w:tcPr>
          <w:p w14:paraId="2D2CFD58"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31FFD822" w14:textId="77777777" w:rsidR="00D47F94" w:rsidRPr="00CB611A" w:rsidRDefault="00D47F94" w:rsidP="001C2731">
            <w:pPr>
              <w:pStyle w:val="Sign-off"/>
              <w:spacing w:line="276" w:lineRule="auto"/>
            </w:pPr>
          </w:p>
        </w:tc>
      </w:tr>
      <w:tr w:rsidR="00D47F94" w:rsidRPr="00CB611A" w14:paraId="071CB7F4" w14:textId="77777777" w:rsidTr="001C2731">
        <w:trPr>
          <w:trHeight w:val="328"/>
        </w:trPr>
        <w:tc>
          <w:tcPr>
            <w:tcW w:w="4396" w:type="dxa"/>
            <w:tcBorders>
              <w:top w:val="nil"/>
              <w:left w:val="nil"/>
              <w:bottom w:val="nil"/>
              <w:right w:val="nil"/>
            </w:tcBorders>
          </w:tcPr>
          <w:p w14:paraId="6792C353"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045C2976"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5EAF5354" w14:textId="77777777" w:rsidR="00D47F94" w:rsidRPr="00CB611A" w:rsidRDefault="00D47F94" w:rsidP="001C2731">
            <w:pPr>
              <w:pStyle w:val="Signature"/>
              <w:spacing w:after="0"/>
            </w:pPr>
            <w:r w:rsidRPr="00CB611A">
              <w:t>Date</w:t>
            </w:r>
          </w:p>
        </w:tc>
      </w:tr>
      <w:tr w:rsidR="00D47F94" w:rsidRPr="00CB611A" w14:paraId="16697BFF" w14:textId="77777777" w:rsidTr="001C2731">
        <w:trPr>
          <w:trHeight w:val="567"/>
        </w:trPr>
        <w:tc>
          <w:tcPr>
            <w:tcW w:w="4396" w:type="dxa"/>
            <w:tcBorders>
              <w:top w:val="nil"/>
              <w:left w:val="nil"/>
              <w:bottom w:val="nil"/>
              <w:right w:val="nil"/>
            </w:tcBorders>
            <w:vAlign w:val="bottom"/>
            <w:hideMark/>
          </w:tcPr>
          <w:p w14:paraId="6EB27BCA" w14:textId="3F8D213A" w:rsidR="00D47F94" w:rsidRPr="00CB611A" w:rsidRDefault="0095220F" w:rsidP="00ED2C81">
            <w:pPr>
              <w:pStyle w:val="Sign-off"/>
              <w:numPr>
                <w:ilvl w:val="0"/>
                <w:numId w:val="2"/>
              </w:numPr>
              <w:suppressAutoHyphens/>
              <w:spacing w:after="200" w:line="276" w:lineRule="auto"/>
              <w:jc w:val="left"/>
            </w:pPr>
            <w:r w:rsidRPr="0095220F">
              <w:rPr>
                <w:b/>
                <w:bCs/>
              </w:rPr>
              <w:t>SANTI ROSANA</w:t>
            </w:r>
            <w:r w:rsidR="00D47F94" w:rsidRPr="00CB611A">
              <w:br/>
            </w:r>
            <w:r w:rsidR="00D47F94">
              <w:rPr>
                <w:sz w:val="18"/>
              </w:rPr>
              <w:t>IT-</w:t>
            </w:r>
            <w:r w:rsidR="00830ED0">
              <w:rPr>
                <w:sz w:val="18"/>
              </w:rPr>
              <w:t>DevOps</w:t>
            </w:r>
            <w:r w:rsidR="00D47F94" w:rsidRPr="00CB611A">
              <w:rPr>
                <w:sz w:val="18"/>
              </w:rPr>
              <w:t xml:space="preserve"> (</w:t>
            </w:r>
            <w:r w:rsidR="00D47F94">
              <w:rPr>
                <w:sz w:val="18"/>
              </w:rPr>
              <w:t>INDOSAT</w:t>
            </w:r>
            <w:r w:rsidR="00D47F94" w:rsidRPr="00CB611A">
              <w:rPr>
                <w:sz w:val="18"/>
              </w:rPr>
              <w:t>)</w:t>
            </w:r>
          </w:p>
        </w:tc>
        <w:tc>
          <w:tcPr>
            <w:tcW w:w="2981" w:type="dxa"/>
            <w:tcBorders>
              <w:top w:val="nil"/>
              <w:left w:val="nil"/>
              <w:bottom w:val="single" w:sz="4" w:space="0" w:color="00000A"/>
              <w:right w:val="nil"/>
            </w:tcBorders>
            <w:vAlign w:val="bottom"/>
          </w:tcPr>
          <w:p w14:paraId="5043E885"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583C2522" w14:textId="77777777" w:rsidR="00D47F94" w:rsidRPr="00CB611A" w:rsidRDefault="00D47F94" w:rsidP="001C2731">
            <w:pPr>
              <w:pStyle w:val="Sign-off"/>
              <w:spacing w:line="276" w:lineRule="auto"/>
            </w:pPr>
          </w:p>
        </w:tc>
      </w:tr>
      <w:tr w:rsidR="00D47F94" w:rsidRPr="00CB611A" w14:paraId="7BDD77D6" w14:textId="77777777" w:rsidTr="001C2731">
        <w:trPr>
          <w:trHeight w:val="150"/>
        </w:trPr>
        <w:tc>
          <w:tcPr>
            <w:tcW w:w="4396" w:type="dxa"/>
            <w:tcBorders>
              <w:top w:val="nil"/>
              <w:left w:val="nil"/>
              <w:bottom w:val="nil"/>
              <w:right w:val="nil"/>
            </w:tcBorders>
          </w:tcPr>
          <w:p w14:paraId="67C695AA"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48688528"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6CC926AC" w14:textId="77777777" w:rsidR="00D47F94" w:rsidRPr="00CB611A" w:rsidRDefault="00D47F94" w:rsidP="001C2731">
            <w:pPr>
              <w:pStyle w:val="Signature"/>
              <w:spacing w:after="0"/>
            </w:pPr>
            <w:r w:rsidRPr="00CB611A">
              <w:t>Date</w:t>
            </w:r>
          </w:p>
        </w:tc>
      </w:tr>
    </w:tbl>
    <w:p w14:paraId="7C07941F" w14:textId="047D875E" w:rsidR="00EC27E8" w:rsidRPr="00EC27E8" w:rsidRDefault="00D47F94" w:rsidP="00D47F94">
      <w:pPr>
        <w:jc w:val="both"/>
      </w:pPr>
      <w:r w:rsidRPr="00EC27E8">
        <w:t xml:space="preserve"> </w:t>
      </w:r>
    </w:p>
    <w:sectPr w:rsidR="00EC27E8" w:rsidRPr="00EC27E8" w:rsidSect="000E49B9">
      <w:headerReference w:type="default" r:id="rId17"/>
      <w:footerReference w:type="default" r:id="rId18"/>
      <w:pgSz w:w="12240" w:h="15840" w:code="1"/>
      <w:pgMar w:top="1559" w:right="1440" w:bottom="1134" w:left="1440" w:header="720" w:footer="1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B4104" w14:textId="77777777" w:rsidR="00167195" w:rsidRDefault="00167195">
      <w:r>
        <w:separator/>
      </w:r>
    </w:p>
    <w:p w14:paraId="2D29DAF2" w14:textId="77777777" w:rsidR="00167195" w:rsidRDefault="00167195"/>
  </w:endnote>
  <w:endnote w:type="continuationSeparator" w:id="0">
    <w:p w14:paraId="4501349C" w14:textId="77777777" w:rsidR="00167195" w:rsidRDefault="00167195">
      <w:r>
        <w:continuationSeparator/>
      </w:r>
    </w:p>
    <w:p w14:paraId="5A4C14B2" w14:textId="77777777" w:rsidR="00167195" w:rsidRDefault="00167195"/>
  </w:endnote>
  <w:endnote w:type="continuationNotice" w:id="1">
    <w:p w14:paraId="52D4090D" w14:textId="77777777" w:rsidR="00167195" w:rsidRDefault="001671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2065"/>
    </w:tblGrid>
    <w:tr w:rsidR="003A44FF" w:rsidRPr="000E49B9" w14:paraId="02DF250F" w14:textId="77777777" w:rsidTr="000E49B9">
      <w:tc>
        <w:tcPr>
          <w:tcW w:w="7213" w:type="dxa"/>
        </w:tcPr>
        <w:p w14:paraId="3FBA927B" w14:textId="5661E39D" w:rsidR="003A44FF" w:rsidRDefault="003A44FF" w:rsidP="00E7565C">
          <w:pPr>
            <w:pStyle w:val="Footer"/>
            <w:tabs>
              <w:tab w:val="left" w:pos="8190"/>
            </w:tabs>
            <w:ind w:left="0"/>
            <w:rPr>
              <w:sz w:val="20"/>
            </w:rPr>
          </w:pPr>
          <w:r>
            <w:rPr>
              <w:sz w:val="20"/>
            </w:rPr>
            <w:t>Integration Specification document – Version 1</w:t>
          </w:r>
          <w:r w:rsidR="008F2C7A">
            <w:rPr>
              <w:sz w:val="20"/>
            </w:rPr>
            <w:t>.0</w:t>
          </w:r>
        </w:p>
        <w:p w14:paraId="155B75B7" w14:textId="41590995" w:rsidR="003A44FF" w:rsidRPr="000E49B9" w:rsidRDefault="003A44FF" w:rsidP="00E7565C">
          <w:pPr>
            <w:pStyle w:val="Footer"/>
            <w:tabs>
              <w:tab w:val="left" w:pos="8190"/>
            </w:tabs>
            <w:ind w:left="0"/>
            <w:rPr>
              <w:sz w:val="20"/>
            </w:rPr>
          </w:pPr>
          <w:r w:rsidRPr="00704113">
            <w:rPr>
              <w:sz w:val="20"/>
            </w:rPr>
            <w:t>Integration with Card Management System (TNM)</w:t>
          </w:r>
        </w:p>
      </w:tc>
      <w:tc>
        <w:tcPr>
          <w:tcW w:w="2065" w:type="dxa"/>
        </w:tcPr>
        <w:p w14:paraId="70BFA30D" w14:textId="382E0B45" w:rsidR="003A44FF" w:rsidRPr="000E49B9" w:rsidRDefault="003A44FF" w:rsidP="000E49B9">
          <w:pPr>
            <w:pStyle w:val="Footer"/>
            <w:tabs>
              <w:tab w:val="left" w:pos="8190"/>
            </w:tabs>
            <w:ind w:left="0"/>
            <w:jc w:val="right"/>
            <w:rPr>
              <w:sz w:val="20"/>
            </w:rPr>
          </w:pPr>
          <w:r w:rsidRPr="000E49B9">
            <w:rPr>
              <w:sz w:val="20"/>
            </w:rPr>
            <w:t xml:space="preserve">Page | </w:t>
          </w:r>
          <w:r w:rsidRPr="000E49B9">
            <w:rPr>
              <w:sz w:val="20"/>
            </w:rPr>
            <w:fldChar w:fldCharType="begin"/>
          </w:r>
          <w:r w:rsidRPr="000E49B9">
            <w:rPr>
              <w:sz w:val="20"/>
            </w:rPr>
            <w:instrText xml:space="preserve"> PAGE   \* MERGEFORMAT </w:instrText>
          </w:r>
          <w:r w:rsidRPr="000E49B9">
            <w:rPr>
              <w:sz w:val="20"/>
            </w:rPr>
            <w:fldChar w:fldCharType="separate"/>
          </w:r>
          <w:r w:rsidR="004C0F56">
            <w:rPr>
              <w:noProof/>
              <w:sz w:val="20"/>
            </w:rPr>
            <w:t>31</w:t>
          </w:r>
          <w:r w:rsidRPr="000E49B9">
            <w:rPr>
              <w:noProof/>
              <w:sz w:val="20"/>
            </w:rPr>
            <w:fldChar w:fldCharType="end"/>
          </w:r>
          <w:r>
            <w:rPr>
              <w:noProof/>
              <w:sz w:val="20"/>
            </w:rPr>
            <w:t xml:space="preserve"> </w:t>
          </w:r>
        </w:p>
      </w:tc>
    </w:tr>
  </w:tbl>
  <w:p w14:paraId="46F3BBEA" w14:textId="754F58E9" w:rsidR="003A44FF" w:rsidRPr="000E49B9" w:rsidRDefault="003A44FF" w:rsidP="000E49B9">
    <w:pPr>
      <w:pStyle w:val="Footer"/>
      <w:tabs>
        <w:tab w:val="left" w:pos="8190"/>
      </w:tabs>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667BA" w14:textId="77777777" w:rsidR="00167195" w:rsidRDefault="00167195">
      <w:r>
        <w:separator/>
      </w:r>
    </w:p>
    <w:p w14:paraId="49B60B15" w14:textId="77777777" w:rsidR="00167195" w:rsidRDefault="00167195"/>
  </w:footnote>
  <w:footnote w:type="continuationSeparator" w:id="0">
    <w:p w14:paraId="4D17D945" w14:textId="77777777" w:rsidR="00167195" w:rsidRDefault="00167195">
      <w:r>
        <w:continuationSeparator/>
      </w:r>
    </w:p>
    <w:p w14:paraId="26F7151E" w14:textId="77777777" w:rsidR="00167195" w:rsidRDefault="00167195"/>
  </w:footnote>
  <w:footnote w:type="continuationNotice" w:id="1">
    <w:p w14:paraId="2F126FD6" w14:textId="77777777" w:rsidR="00167195" w:rsidRDefault="001671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F3E08" w14:textId="4C283E0D" w:rsidR="003A44FF" w:rsidRDefault="003A44FF" w:rsidP="00A2643E">
    <w:pPr>
      <w:pStyle w:val="Header"/>
      <w:jc w:val="left"/>
    </w:pPr>
    <w:r>
      <w:rPr>
        <w:noProof/>
        <w:lang w:val="en-IN" w:eastAsia="en-IN"/>
      </w:rPr>
      <w:drawing>
        <wp:inline distT="0" distB="0" distL="0" distR="0" wp14:anchorId="3EE15FD4" wp14:editId="73B70FCB">
          <wp:extent cx="1819275" cy="161925"/>
          <wp:effectExtent l="0" t="0" r="9525"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wtech.svg"/>
                  <pic:cNvPicPr/>
                </pic:nvPicPr>
                <pic:blipFill>
                  <a:blip r:embed="rId1">
                    <a:extLst>
                      <a:ext uri="{96DAC541-7B7A-43D3-8B79-37D633B846F1}">
                        <asvg:svgBlip xmlns:asvg="http://schemas.microsoft.com/office/drawing/2016/SVG/main" r:embed="rId2"/>
                      </a:ext>
                    </a:extLst>
                  </a:blip>
                  <a:stretch>
                    <a:fillRect/>
                  </a:stretch>
                </pic:blipFill>
                <pic:spPr>
                  <a:xfrm>
                    <a:off x="0" y="0"/>
                    <a:ext cx="1819275" cy="161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83C8D3"/>
    <w:multiLevelType w:val="hybridMultilevel"/>
    <w:tmpl w:val="613924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E0D0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076D1BA5"/>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 w15:restartNumberingAfterBreak="0">
    <w:nsid w:val="09C4506E"/>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 w15:restartNumberingAfterBreak="0">
    <w:nsid w:val="12587437"/>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 w15:restartNumberingAfterBreak="0">
    <w:nsid w:val="15E232DA"/>
    <w:multiLevelType w:val="multilevel"/>
    <w:tmpl w:val="25281B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259CE"/>
    <w:multiLevelType w:val="hybridMultilevel"/>
    <w:tmpl w:val="1ECCDC36"/>
    <w:lvl w:ilvl="0" w:tplc="38090001">
      <w:start w:val="1"/>
      <w:numFmt w:val="bullet"/>
      <w:lvlText w:val=""/>
      <w:lvlJc w:val="left"/>
      <w:pPr>
        <w:ind w:left="792" w:hanging="360"/>
      </w:pPr>
      <w:rPr>
        <w:rFonts w:ascii="Symbol" w:hAnsi="Symbol" w:hint="default"/>
      </w:rPr>
    </w:lvl>
    <w:lvl w:ilvl="1" w:tplc="38090003">
      <w:start w:val="1"/>
      <w:numFmt w:val="bullet"/>
      <w:lvlText w:val="o"/>
      <w:lvlJc w:val="left"/>
      <w:pPr>
        <w:ind w:left="1512" w:hanging="360"/>
      </w:pPr>
      <w:rPr>
        <w:rFonts w:ascii="Courier New" w:hAnsi="Courier New" w:cs="Courier New" w:hint="default"/>
      </w:rPr>
    </w:lvl>
    <w:lvl w:ilvl="2" w:tplc="38090005" w:tentative="1">
      <w:start w:val="1"/>
      <w:numFmt w:val="bullet"/>
      <w:lvlText w:val=""/>
      <w:lvlJc w:val="left"/>
      <w:pPr>
        <w:ind w:left="2232" w:hanging="360"/>
      </w:pPr>
      <w:rPr>
        <w:rFonts w:ascii="Wingdings" w:hAnsi="Wingdings" w:hint="default"/>
      </w:rPr>
    </w:lvl>
    <w:lvl w:ilvl="3" w:tplc="38090001" w:tentative="1">
      <w:start w:val="1"/>
      <w:numFmt w:val="bullet"/>
      <w:lvlText w:val=""/>
      <w:lvlJc w:val="left"/>
      <w:pPr>
        <w:ind w:left="2952" w:hanging="360"/>
      </w:pPr>
      <w:rPr>
        <w:rFonts w:ascii="Symbol" w:hAnsi="Symbol" w:hint="default"/>
      </w:rPr>
    </w:lvl>
    <w:lvl w:ilvl="4" w:tplc="38090003" w:tentative="1">
      <w:start w:val="1"/>
      <w:numFmt w:val="bullet"/>
      <w:lvlText w:val="o"/>
      <w:lvlJc w:val="left"/>
      <w:pPr>
        <w:ind w:left="3672" w:hanging="360"/>
      </w:pPr>
      <w:rPr>
        <w:rFonts w:ascii="Courier New" w:hAnsi="Courier New" w:cs="Courier New" w:hint="default"/>
      </w:rPr>
    </w:lvl>
    <w:lvl w:ilvl="5" w:tplc="38090005" w:tentative="1">
      <w:start w:val="1"/>
      <w:numFmt w:val="bullet"/>
      <w:lvlText w:val=""/>
      <w:lvlJc w:val="left"/>
      <w:pPr>
        <w:ind w:left="4392" w:hanging="360"/>
      </w:pPr>
      <w:rPr>
        <w:rFonts w:ascii="Wingdings" w:hAnsi="Wingdings" w:hint="default"/>
      </w:rPr>
    </w:lvl>
    <w:lvl w:ilvl="6" w:tplc="38090001" w:tentative="1">
      <w:start w:val="1"/>
      <w:numFmt w:val="bullet"/>
      <w:lvlText w:val=""/>
      <w:lvlJc w:val="left"/>
      <w:pPr>
        <w:ind w:left="5112" w:hanging="360"/>
      </w:pPr>
      <w:rPr>
        <w:rFonts w:ascii="Symbol" w:hAnsi="Symbol" w:hint="default"/>
      </w:rPr>
    </w:lvl>
    <w:lvl w:ilvl="7" w:tplc="38090003" w:tentative="1">
      <w:start w:val="1"/>
      <w:numFmt w:val="bullet"/>
      <w:lvlText w:val="o"/>
      <w:lvlJc w:val="left"/>
      <w:pPr>
        <w:ind w:left="5832" w:hanging="360"/>
      </w:pPr>
      <w:rPr>
        <w:rFonts w:ascii="Courier New" w:hAnsi="Courier New" w:cs="Courier New" w:hint="default"/>
      </w:rPr>
    </w:lvl>
    <w:lvl w:ilvl="8" w:tplc="38090005" w:tentative="1">
      <w:start w:val="1"/>
      <w:numFmt w:val="bullet"/>
      <w:lvlText w:val=""/>
      <w:lvlJc w:val="left"/>
      <w:pPr>
        <w:ind w:left="6552" w:hanging="360"/>
      </w:pPr>
      <w:rPr>
        <w:rFonts w:ascii="Wingdings" w:hAnsi="Wingdings" w:hint="default"/>
      </w:rPr>
    </w:lvl>
  </w:abstractNum>
  <w:abstractNum w:abstractNumId="7" w15:restartNumberingAfterBreak="0">
    <w:nsid w:val="1AC76CA1"/>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8" w15:restartNumberingAfterBreak="0">
    <w:nsid w:val="1E253310"/>
    <w:multiLevelType w:val="multilevel"/>
    <w:tmpl w:val="1E2533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FF7006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0" w15:restartNumberingAfterBreak="0">
    <w:nsid w:val="21F8561B"/>
    <w:multiLevelType w:val="hybridMultilevel"/>
    <w:tmpl w:val="0CB4A032"/>
    <w:lvl w:ilvl="0" w:tplc="38090001">
      <w:start w:val="1"/>
      <w:numFmt w:val="bullet"/>
      <w:lvlText w:val=""/>
      <w:lvlJc w:val="left"/>
      <w:pPr>
        <w:ind w:left="792" w:hanging="360"/>
      </w:pPr>
      <w:rPr>
        <w:rFonts w:ascii="Symbol" w:hAnsi="Symbol" w:hint="default"/>
      </w:rPr>
    </w:lvl>
    <w:lvl w:ilvl="1" w:tplc="38090003" w:tentative="1">
      <w:start w:val="1"/>
      <w:numFmt w:val="bullet"/>
      <w:lvlText w:val="o"/>
      <w:lvlJc w:val="left"/>
      <w:pPr>
        <w:ind w:left="1512" w:hanging="360"/>
      </w:pPr>
      <w:rPr>
        <w:rFonts w:ascii="Courier New" w:hAnsi="Courier New" w:cs="Courier New" w:hint="default"/>
      </w:rPr>
    </w:lvl>
    <w:lvl w:ilvl="2" w:tplc="38090005" w:tentative="1">
      <w:start w:val="1"/>
      <w:numFmt w:val="bullet"/>
      <w:lvlText w:val=""/>
      <w:lvlJc w:val="left"/>
      <w:pPr>
        <w:ind w:left="2232" w:hanging="360"/>
      </w:pPr>
      <w:rPr>
        <w:rFonts w:ascii="Wingdings" w:hAnsi="Wingdings" w:hint="default"/>
      </w:rPr>
    </w:lvl>
    <w:lvl w:ilvl="3" w:tplc="38090001" w:tentative="1">
      <w:start w:val="1"/>
      <w:numFmt w:val="bullet"/>
      <w:lvlText w:val=""/>
      <w:lvlJc w:val="left"/>
      <w:pPr>
        <w:ind w:left="2952" w:hanging="360"/>
      </w:pPr>
      <w:rPr>
        <w:rFonts w:ascii="Symbol" w:hAnsi="Symbol" w:hint="default"/>
      </w:rPr>
    </w:lvl>
    <w:lvl w:ilvl="4" w:tplc="38090003" w:tentative="1">
      <w:start w:val="1"/>
      <w:numFmt w:val="bullet"/>
      <w:lvlText w:val="o"/>
      <w:lvlJc w:val="left"/>
      <w:pPr>
        <w:ind w:left="3672" w:hanging="360"/>
      </w:pPr>
      <w:rPr>
        <w:rFonts w:ascii="Courier New" w:hAnsi="Courier New" w:cs="Courier New" w:hint="default"/>
      </w:rPr>
    </w:lvl>
    <w:lvl w:ilvl="5" w:tplc="38090005" w:tentative="1">
      <w:start w:val="1"/>
      <w:numFmt w:val="bullet"/>
      <w:lvlText w:val=""/>
      <w:lvlJc w:val="left"/>
      <w:pPr>
        <w:ind w:left="4392" w:hanging="360"/>
      </w:pPr>
      <w:rPr>
        <w:rFonts w:ascii="Wingdings" w:hAnsi="Wingdings" w:hint="default"/>
      </w:rPr>
    </w:lvl>
    <w:lvl w:ilvl="6" w:tplc="38090001" w:tentative="1">
      <w:start w:val="1"/>
      <w:numFmt w:val="bullet"/>
      <w:lvlText w:val=""/>
      <w:lvlJc w:val="left"/>
      <w:pPr>
        <w:ind w:left="5112" w:hanging="360"/>
      </w:pPr>
      <w:rPr>
        <w:rFonts w:ascii="Symbol" w:hAnsi="Symbol" w:hint="default"/>
      </w:rPr>
    </w:lvl>
    <w:lvl w:ilvl="7" w:tplc="38090003" w:tentative="1">
      <w:start w:val="1"/>
      <w:numFmt w:val="bullet"/>
      <w:lvlText w:val="o"/>
      <w:lvlJc w:val="left"/>
      <w:pPr>
        <w:ind w:left="5832" w:hanging="360"/>
      </w:pPr>
      <w:rPr>
        <w:rFonts w:ascii="Courier New" w:hAnsi="Courier New" w:cs="Courier New" w:hint="default"/>
      </w:rPr>
    </w:lvl>
    <w:lvl w:ilvl="8" w:tplc="38090005" w:tentative="1">
      <w:start w:val="1"/>
      <w:numFmt w:val="bullet"/>
      <w:lvlText w:val=""/>
      <w:lvlJc w:val="left"/>
      <w:pPr>
        <w:ind w:left="6552" w:hanging="360"/>
      </w:pPr>
      <w:rPr>
        <w:rFonts w:ascii="Wingdings" w:hAnsi="Wingdings" w:hint="default"/>
      </w:rPr>
    </w:lvl>
  </w:abstractNum>
  <w:abstractNum w:abstractNumId="11" w15:restartNumberingAfterBreak="0">
    <w:nsid w:val="230827D1"/>
    <w:multiLevelType w:val="hybridMultilevel"/>
    <w:tmpl w:val="91B4334E"/>
    <w:lvl w:ilvl="0" w:tplc="38090001">
      <w:start w:val="1"/>
      <w:numFmt w:val="bullet"/>
      <w:lvlText w:val=""/>
      <w:lvlJc w:val="left"/>
      <w:pPr>
        <w:ind w:left="792" w:hanging="360"/>
      </w:pPr>
      <w:rPr>
        <w:rFonts w:ascii="Symbol" w:hAnsi="Symbol" w:hint="default"/>
      </w:rPr>
    </w:lvl>
    <w:lvl w:ilvl="1" w:tplc="38090003" w:tentative="1">
      <w:start w:val="1"/>
      <w:numFmt w:val="bullet"/>
      <w:lvlText w:val="o"/>
      <w:lvlJc w:val="left"/>
      <w:pPr>
        <w:ind w:left="720" w:hanging="360"/>
      </w:pPr>
      <w:rPr>
        <w:rFonts w:ascii="Courier New" w:hAnsi="Courier New" w:cs="Courier New" w:hint="default"/>
      </w:rPr>
    </w:lvl>
    <w:lvl w:ilvl="2" w:tplc="38090005" w:tentative="1">
      <w:start w:val="1"/>
      <w:numFmt w:val="bullet"/>
      <w:lvlText w:val=""/>
      <w:lvlJc w:val="left"/>
      <w:pPr>
        <w:ind w:left="1440" w:hanging="360"/>
      </w:pPr>
      <w:rPr>
        <w:rFonts w:ascii="Wingdings" w:hAnsi="Wingdings" w:hint="default"/>
      </w:rPr>
    </w:lvl>
    <w:lvl w:ilvl="3" w:tplc="38090001" w:tentative="1">
      <w:start w:val="1"/>
      <w:numFmt w:val="bullet"/>
      <w:lvlText w:val=""/>
      <w:lvlJc w:val="left"/>
      <w:pPr>
        <w:ind w:left="2160" w:hanging="360"/>
      </w:pPr>
      <w:rPr>
        <w:rFonts w:ascii="Symbol" w:hAnsi="Symbol" w:hint="default"/>
      </w:rPr>
    </w:lvl>
    <w:lvl w:ilvl="4" w:tplc="38090003" w:tentative="1">
      <w:start w:val="1"/>
      <w:numFmt w:val="bullet"/>
      <w:lvlText w:val="o"/>
      <w:lvlJc w:val="left"/>
      <w:pPr>
        <w:ind w:left="2880" w:hanging="360"/>
      </w:pPr>
      <w:rPr>
        <w:rFonts w:ascii="Courier New" w:hAnsi="Courier New" w:cs="Courier New" w:hint="default"/>
      </w:rPr>
    </w:lvl>
    <w:lvl w:ilvl="5" w:tplc="38090005" w:tentative="1">
      <w:start w:val="1"/>
      <w:numFmt w:val="bullet"/>
      <w:lvlText w:val=""/>
      <w:lvlJc w:val="left"/>
      <w:pPr>
        <w:ind w:left="3600" w:hanging="360"/>
      </w:pPr>
      <w:rPr>
        <w:rFonts w:ascii="Wingdings" w:hAnsi="Wingdings" w:hint="default"/>
      </w:rPr>
    </w:lvl>
    <w:lvl w:ilvl="6" w:tplc="38090001" w:tentative="1">
      <w:start w:val="1"/>
      <w:numFmt w:val="bullet"/>
      <w:lvlText w:val=""/>
      <w:lvlJc w:val="left"/>
      <w:pPr>
        <w:ind w:left="4320" w:hanging="360"/>
      </w:pPr>
      <w:rPr>
        <w:rFonts w:ascii="Symbol" w:hAnsi="Symbol" w:hint="default"/>
      </w:rPr>
    </w:lvl>
    <w:lvl w:ilvl="7" w:tplc="38090003" w:tentative="1">
      <w:start w:val="1"/>
      <w:numFmt w:val="bullet"/>
      <w:lvlText w:val="o"/>
      <w:lvlJc w:val="left"/>
      <w:pPr>
        <w:ind w:left="5040" w:hanging="360"/>
      </w:pPr>
      <w:rPr>
        <w:rFonts w:ascii="Courier New" w:hAnsi="Courier New" w:cs="Courier New" w:hint="default"/>
      </w:rPr>
    </w:lvl>
    <w:lvl w:ilvl="8" w:tplc="38090005" w:tentative="1">
      <w:start w:val="1"/>
      <w:numFmt w:val="bullet"/>
      <w:lvlText w:val=""/>
      <w:lvlJc w:val="left"/>
      <w:pPr>
        <w:ind w:left="5760" w:hanging="360"/>
      </w:pPr>
      <w:rPr>
        <w:rFonts w:ascii="Wingdings" w:hAnsi="Wingdings" w:hint="default"/>
      </w:rPr>
    </w:lvl>
  </w:abstractNum>
  <w:abstractNum w:abstractNumId="12" w15:restartNumberingAfterBreak="0">
    <w:nsid w:val="25281BD3"/>
    <w:multiLevelType w:val="multilevel"/>
    <w:tmpl w:val="25281B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5AE9"/>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5" w15:restartNumberingAfterBreak="0">
    <w:nsid w:val="2CE76065"/>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6" w15:restartNumberingAfterBreak="0">
    <w:nsid w:val="302A7C3A"/>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7" w15:restartNumberingAfterBreak="0">
    <w:nsid w:val="323B3832"/>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8" w15:restartNumberingAfterBreak="0">
    <w:nsid w:val="3C390462"/>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9" w15:restartNumberingAfterBreak="0">
    <w:nsid w:val="3CC216D7"/>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0" w15:restartNumberingAfterBreak="0">
    <w:nsid w:val="40791DEC"/>
    <w:multiLevelType w:val="multilevel"/>
    <w:tmpl w:val="40791D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4E82CAD"/>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2" w15:restartNumberingAfterBreak="0">
    <w:nsid w:val="4629464D"/>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3" w15:restartNumberingAfterBreak="0">
    <w:nsid w:val="4ADA526C"/>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4" w15:restartNumberingAfterBreak="0">
    <w:nsid w:val="52B81378"/>
    <w:multiLevelType w:val="hybridMultilevel"/>
    <w:tmpl w:val="17C2BA5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5" w15:restartNumberingAfterBreak="0">
    <w:nsid w:val="56037E1D"/>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6" w15:restartNumberingAfterBreak="0">
    <w:nsid w:val="5903211C"/>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7" w15:restartNumberingAfterBreak="0">
    <w:nsid w:val="5B813503"/>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8" w15:restartNumberingAfterBreak="0">
    <w:nsid w:val="5EF947DE"/>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9" w15:restartNumberingAfterBreak="0">
    <w:nsid w:val="617336A8"/>
    <w:multiLevelType w:val="hybridMultilevel"/>
    <w:tmpl w:val="0DF0FC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26D28D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1" w15:restartNumberingAfterBreak="0">
    <w:nsid w:val="63E21026"/>
    <w:multiLevelType w:val="hybridMultilevel"/>
    <w:tmpl w:val="6F348662"/>
    <w:lvl w:ilvl="0" w:tplc="40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008" w:hanging="360"/>
      </w:pPr>
      <w:rPr>
        <w:rFonts w:ascii="Courier New" w:hAnsi="Courier New" w:cs="Courier New" w:hint="default"/>
      </w:rPr>
    </w:lvl>
    <w:lvl w:ilvl="2" w:tplc="38090005" w:tentative="1">
      <w:start w:val="1"/>
      <w:numFmt w:val="bullet"/>
      <w:lvlText w:val=""/>
      <w:lvlJc w:val="left"/>
      <w:pPr>
        <w:ind w:left="1728" w:hanging="360"/>
      </w:pPr>
      <w:rPr>
        <w:rFonts w:ascii="Wingdings" w:hAnsi="Wingdings" w:hint="default"/>
      </w:rPr>
    </w:lvl>
    <w:lvl w:ilvl="3" w:tplc="38090001" w:tentative="1">
      <w:start w:val="1"/>
      <w:numFmt w:val="bullet"/>
      <w:lvlText w:val=""/>
      <w:lvlJc w:val="left"/>
      <w:pPr>
        <w:ind w:left="2448" w:hanging="360"/>
      </w:pPr>
      <w:rPr>
        <w:rFonts w:ascii="Symbol" w:hAnsi="Symbol" w:hint="default"/>
      </w:rPr>
    </w:lvl>
    <w:lvl w:ilvl="4" w:tplc="38090003" w:tentative="1">
      <w:start w:val="1"/>
      <w:numFmt w:val="bullet"/>
      <w:lvlText w:val="o"/>
      <w:lvlJc w:val="left"/>
      <w:pPr>
        <w:ind w:left="3168" w:hanging="360"/>
      </w:pPr>
      <w:rPr>
        <w:rFonts w:ascii="Courier New" w:hAnsi="Courier New" w:cs="Courier New" w:hint="default"/>
      </w:rPr>
    </w:lvl>
    <w:lvl w:ilvl="5" w:tplc="38090005" w:tentative="1">
      <w:start w:val="1"/>
      <w:numFmt w:val="bullet"/>
      <w:lvlText w:val=""/>
      <w:lvlJc w:val="left"/>
      <w:pPr>
        <w:ind w:left="3888" w:hanging="360"/>
      </w:pPr>
      <w:rPr>
        <w:rFonts w:ascii="Wingdings" w:hAnsi="Wingdings" w:hint="default"/>
      </w:rPr>
    </w:lvl>
    <w:lvl w:ilvl="6" w:tplc="38090001" w:tentative="1">
      <w:start w:val="1"/>
      <w:numFmt w:val="bullet"/>
      <w:lvlText w:val=""/>
      <w:lvlJc w:val="left"/>
      <w:pPr>
        <w:ind w:left="4608" w:hanging="360"/>
      </w:pPr>
      <w:rPr>
        <w:rFonts w:ascii="Symbol" w:hAnsi="Symbol" w:hint="default"/>
      </w:rPr>
    </w:lvl>
    <w:lvl w:ilvl="7" w:tplc="38090003" w:tentative="1">
      <w:start w:val="1"/>
      <w:numFmt w:val="bullet"/>
      <w:lvlText w:val="o"/>
      <w:lvlJc w:val="left"/>
      <w:pPr>
        <w:ind w:left="5328" w:hanging="360"/>
      </w:pPr>
      <w:rPr>
        <w:rFonts w:ascii="Courier New" w:hAnsi="Courier New" w:cs="Courier New" w:hint="default"/>
      </w:rPr>
    </w:lvl>
    <w:lvl w:ilvl="8" w:tplc="38090005" w:tentative="1">
      <w:start w:val="1"/>
      <w:numFmt w:val="bullet"/>
      <w:lvlText w:val=""/>
      <w:lvlJc w:val="left"/>
      <w:pPr>
        <w:ind w:left="6048" w:hanging="360"/>
      </w:pPr>
      <w:rPr>
        <w:rFonts w:ascii="Wingdings" w:hAnsi="Wingdings" w:hint="default"/>
      </w:rPr>
    </w:lvl>
  </w:abstractNum>
  <w:abstractNum w:abstractNumId="32" w15:restartNumberingAfterBreak="0">
    <w:nsid w:val="670A322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3" w15:restartNumberingAfterBreak="0">
    <w:nsid w:val="676F5390"/>
    <w:multiLevelType w:val="multilevel"/>
    <w:tmpl w:val="676F5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E40BC0"/>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5" w15:restartNumberingAfterBreak="0">
    <w:nsid w:val="75CC680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6" w15:restartNumberingAfterBreak="0">
    <w:nsid w:val="787E44D6"/>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7" w15:restartNumberingAfterBreak="0">
    <w:nsid w:val="7A626044"/>
    <w:multiLevelType w:val="hybridMultilevel"/>
    <w:tmpl w:val="BBA40DA8"/>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13"/>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15"/>
  </w:num>
  <w:num w:numId="6">
    <w:abstractNumId w:val="6"/>
  </w:num>
  <w:num w:numId="7">
    <w:abstractNumId w:val="3"/>
  </w:num>
  <w:num w:numId="8">
    <w:abstractNumId w:val="37"/>
  </w:num>
  <w:num w:numId="9">
    <w:abstractNumId w:val="8"/>
  </w:num>
  <w:num w:numId="10">
    <w:abstractNumId w:val="12"/>
  </w:num>
  <w:num w:numId="11">
    <w:abstractNumId w:val="20"/>
  </w:num>
  <w:num w:numId="12">
    <w:abstractNumId w:val="5"/>
  </w:num>
  <w:num w:numId="13">
    <w:abstractNumId w:val="18"/>
  </w:num>
  <w:num w:numId="14">
    <w:abstractNumId w:val="21"/>
  </w:num>
  <w:num w:numId="15">
    <w:abstractNumId w:val="16"/>
  </w:num>
  <w:num w:numId="16">
    <w:abstractNumId w:val="23"/>
  </w:num>
  <w:num w:numId="17">
    <w:abstractNumId w:val="1"/>
  </w:num>
  <w:num w:numId="18">
    <w:abstractNumId w:val="28"/>
  </w:num>
  <w:num w:numId="19">
    <w:abstractNumId w:val="22"/>
  </w:num>
  <w:num w:numId="20">
    <w:abstractNumId w:val="25"/>
  </w:num>
  <w:num w:numId="21">
    <w:abstractNumId w:val="32"/>
  </w:num>
  <w:num w:numId="22">
    <w:abstractNumId w:val="34"/>
  </w:num>
  <w:num w:numId="23">
    <w:abstractNumId w:val="17"/>
  </w:num>
  <w:num w:numId="24">
    <w:abstractNumId w:val="9"/>
  </w:num>
  <w:num w:numId="25">
    <w:abstractNumId w:val="19"/>
  </w:num>
  <w:num w:numId="26">
    <w:abstractNumId w:val="36"/>
  </w:num>
  <w:num w:numId="27">
    <w:abstractNumId w:val="27"/>
  </w:num>
  <w:num w:numId="28">
    <w:abstractNumId w:val="31"/>
  </w:num>
  <w:num w:numId="29">
    <w:abstractNumId w:val="11"/>
  </w:num>
  <w:num w:numId="30">
    <w:abstractNumId w:val="0"/>
  </w:num>
  <w:num w:numId="31">
    <w:abstractNumId w:val="29"/>
  </w:num>
  <w:num w:numId="32">
    <w:abstractNumId w:val="24"/>
  </w:num>
  <w:num w:numId="33">
    <w:abstractNumId w:val="2"/>
  </w:num>
  <w:num w:numId="34">
    <w:abstractNumId w:val="30"/>
  </w:num>
  <w:num w:numId="35">
    <w:abstractNumId w:val="4"/>
  </w:num>
  <w:num w:numId="36">
    <w:abstractNumId w:val="26"/>
  </w:num>
  <w:num w:numId="37">
    <w:abstractNumId w:val="14"/>
  </w:num>
  <w:num w:numId="38">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7F7"/>
    <w:rsid w:val="0000110B"/>
    <w:rsid w:val="000054C8"/>
    <w:rsid w:val="000071F7"/>
    <w:rsid w:val="00007EF0"/>
    <w:rsid w:val="000107DD"/>
    <w:rsid w:val="00010C5D"/>
    <w:rsid w:val="000151D1"/>
    <w:rsid w:val="0002096C"/>
    <w:rsid w:val="00022C73"/>
    <w:rsid w:val="000247A3"/>
    <w:rsid w:val="00026780"/>
    <w:rsid w:val="00034660"/>
    <w:rsid w:val="00034C3F"/>
    <w:rsid w:val="00036B70"/>
    <w:rsid w:val="00036F8E"/>
    <w:rsid w:val="00037ADF"/>
    <w:rsid w:val="0004144E"/>
    <w:rsid w:val="0004358B"/>
    <w:rsid w:val="0004729C"/>
    <w:rsid w:val="000516B5"/>
    <w:rsid w:val="00052444"/>
    <w:rsid w:val="00054196"/>
    <w:rsid w:val="00057146"/>
    <w:rsid w:val="0005757B"/>
    <w:rsid w:val="00057B5D"/>
    <w:rsid w:val="0006084C"/>
    <w:rsid w:val="00061447"/>
    <w:rsid w:val="0006219A"/>
    <w:rsid w:val="000628DF"/>
    <w:rsid w:val="00073264"/>
    <w:rsid w:val="0008118E"/>
    <w:rsid w:val="00082458"/>
    <w:rsid w:val="00082E16"/>
    <w:rsid w:val="0008352C"/>
    <w:rsid w:val="000851DC"/>
    <w:rsid w:val="0009259E"/>
    <w:rsid w:val="00094F16"/>
    <w:rsid w:val="000975F0"/>
    <w:rsid w:val="000A2121"/>
    <w:rsid w:val="000A5E1C"/>
    <w:rsid w:val="000B0632"/>
    <w:rsid w:val="000B1CEA"/>
    <w:rsid w:val="000B43B9"/>
    <w:rsid w:val="000B76AD"/>
    <w:rsid w:val="000C226E"/>
    <w:rsid w:val="000C2DEE"/>
    <w:rsid w:val="000C2FAA"/>
    <w:rsid w:val="000C3F20"/>
    <w:rsid w:val="000C5EA4"/>
    <w:rsid w:val="000D0042"/>
    <w:rsid w:val="000D2499"/>
    <w:rsid w:val="000D332B"/>
    <w:rsid w:val="000D3A9E"/>
    <w:rsid w:val="000D4778"/>
    <w:rsid w:val="000D6C37"/>
    <w:rsid w:val="000D7807"/>
    <w:rsid w:val="000E1BD5"/>
    <w:rsid w:val="000E2F92"/>
    <w:rsid w:val="000E49B9"/>
    <w:rsid w:val="000E7253"/>
    <w:rsid w:val="000F1A70"/>
    <w:rsid w:val="000F2690"/>
    <w:rsid w:val="000F40FD"/>
    <w:rsid w:val="000F5B2F"/>
    <w:rsid w:val="000F6828"/>
    <w:rsid w:val="001015B4"/>
    <w:rsid w:val="001026ED"/>
    <w:rsid w:val="00105053"/>
    <w:rsid w:val="00105D1D"/>
    <w:rsid w:val="00110190"/>
    <w:rsid w:val="00115551"/>
    <w:rsid w:val="001248F0"/>
    <w:rsid w:val="00127F51"/>
    <w:rsid w:val="00131164"/>
    <w:rsid w:val="00131DB7"/>
    <w:rsid w:val="0013603C"/>
    <w:rsid w:val="0013668B"/>
    <w:rsid w:val="001422F9"/>
    <w:rsid w:val="001458A5"/>
    <w:rsid w:val="0014752C"/>
    <w:rsid w:val="0015232A"/>
    <w:rsid w:val="00152686"/>
    <w:rsid w:val="00152FF8"/>
    <w:rsid w:val="00153AEB"/>
    <w:rsid w:val="001542DF"/>
    <w:rsid w:val="0015511C"/>
    <w:rsid w:val="00163B69"/>
    <w:rsid w:val="00167195"/>
    <w:rsid w:val="0017751C"/>
    <w:rsid w:val="00181D04"/>
    <w:rsid w:val="001850BA"/>
    <w:rsid w:val="001861B8"/>
    <w:rsid w:val="00187BF7"/>
    <w:rsid w:val="00192C4A"/>
    <w:rsid w:val="00194039"/>
    <w:rsid w:val="001A2E7D"/>
    <w:rsid w:val="001A48FD"/>
    <w:rsid w:val="001A57F7"/>
    <w:rsid w:val="001A6FED"/>
    <w:rsid w:val="001A77E7"/>
    <w:rsid w:val="001B21F5"/>
    <w:rsid w:val="001B4A7C"/>
    <w:rsid w:val="001B5A7A"/>
    <w:rsid w:val="001C07C8"/>
    <w:rsid w:val="001C2731"/>
    <w:rsid w:val="001C552A"/>
    <w:rsid w:val="001C67CD"/>
    <w:rsid w:val="001C6F4A"/>
    <w:rsid w:val="001C76C5"/>
    <w:rsid w:val="001C7FB3"/>
    <w:rsid w:val="001D3447"/>
    <w:rsid w:val="001D442B"/>
    <w:rsid w:val="001E62D4"/>
    <w:rsid w:val="001E7E91"/>
    <w:rsid w:val="001E7F23"/>
    <w:rsid w:val="001F3BD3"/>
    <w:rsid w:val="001F739F"/>
    <w:rsid w:val="002020E7"/>
    <w:rsid w:val="00203B11"/>
    <w:rsid w:val="002042A8"/>
    <w:rsid w:val="00207B90"/>
    <w:rsid w:val="0021604C"/>
    <w:rsid w:val="0021607D"/>
    <w:rsid w:val="00220616"/>
    <w:rsid w:val="0022133A"/>
    <w:rsid w:val="002225CA"/>
    <w:rsid w:val="00223A1C"/>
    <w:rsid w:val="00225FBC"/>
    <w:rsid w:val="002307AD"/>
    <w:rsid w:val="00230B73"/>
    <w:rsid w:val="00232C47"/>
    <w:rsid w:val="00234668"/>
    <w:rsid w:val="00236297"/>
    <w:rsid w:val="00236832"/>
    <w:rsid w:val="0024036B"/>
    <w:rsid w:val="00240D6B"/>
    <w:rsid w:val="002411D7"/>
    <w:rsid w:val="002415A0"/>
    <w:rsid w:val="0024475B"/>
    <w:rsid w:val="00244A1E"/>
    <w:rsid w:val="00244E10"/>
    <w:rsid w:val="0024693A"/>
    <w:rsid w:val="00250D56"/>
    <w:rsid w:val="00251BFA"/>
    <w:rsid w:val="002539FC"/>
    <w:rsid w:val="00257286"/>
    <w:rsid w:val="0026533C"/>
    <w:rsid w:val="002675D3"/>
    <w:rsid w:val="00267932"/>
    <w:rsid w:val="00271E04"/>
    <w:rsid w:val="00280FB3"/>
    <w:rsid w:val="002823C2"/>
    <w:rsid w:val="00283AAC"/>
    <w:rsid w:val="00284D5E"/>
    <w:rsid w:val="00291F8D"/>
    <w:rsid w:val="00295F55"/>
    <w:rsid w:val="00297A33"/>
    <w:rsid w:val="002A110C"/>
    <w:rsid w:val="002A1E6E"/>
    <w:rsid w:val="002A2622"/>
    <w:rsid w:val="002A47B8"/>
    <w:rsid w:val="002A740D"/>
    <w:rsid w:val="002B252C"/>
    <w:rsid w:val="002B2750"/>
    <w:rsid w:val="002B62B2"/>
    <w:rsid w:val="002C031D"/>
    <w:rsid w:val="002C2D2A"/>
    <w:rsid w:val="002C5B6C"/>
    <w:rsid w:val="002C73A4"/>
    <w:rsid w:val="002C7A6B"/>
    <w:rsid w:val="002D0D8D"/>
    <w:rsid w:val="002D1AA0"/>
    <w:rsid w:val="002D4078"/>
    <w:rsid w:val="002D6007"/>
    <w:rsid w:val="002D7417"/>
    <w:rsid w:val="002E09DE"/>
    <w:rsid w:val="002E23B6"/>
    <w:rsid w:val="002F21E6"/>
    <w:rsid w:val="002F31D9"/>
    <w:rsid w:val="002F57BC"/>
    <w:rsid w:val="003004E5"/>
    <w:rsid w:val="00302DBC"/>
    <w:rsid w:val="00303087"/>
    <w:rsid w:val="003035D1"/>
    <w:rsid w:val="00307558"/>
    <w:rsid w:val="00310571"/>
    <w:rsid w:val="00313E02"/>
    <w:rsid w:val="00314437"/>
    <w:rsid w:val="003147D8"/>
    <w:rsid w:val="003203B6"/>
    <w:rsid w:val="00330F76"/>
    <w:rsid w:val="00332924"/>
    <w:rsid w:val="00334068"/>
    <w:rsid w:val="00335F89"/>
    <w:rsid w:val="003363F9"/>
    <w:rsid w:val="00336A25"/>
    <w:rsid w:val="00341BD8"/>
    <w:rsid w:val="00341C10"/>
    <w:rsid w:val="00353D82"/>
    <w:rsid w:val="003562A9"/>
    <w:rsid w:val="00361759"/>
    <w:rsid w:val="003720AB"/>
    <w:rsid w:val="00374547"/>
    <w:rsid w:val="00375EAE"/>
    <w:rsid w:val="00377476"/>
    <w:rsid w:val="00377A63"/>
    <w:rsid w:val="00377C62"/>
    <w:rsid w:val="00391C56"/>
    <w:rsid w:val="00393D2E"/>
    <w:rsid w:val="00394A0B"/>
    <w:rsid w:val="00396BCA"/>
    <w:rsid w:val="003A04F3"/>
    <w:rsid w:val="003A2127"/>
    <w:rsid w:val="003A2706"/>
    <w:rsid w:val="003A3198"/>
    <w:rsid w:val="003A44FF"/>
    <w:rsid w:val="003A639F"/>
    <w:rsid w:val="003A6D59"/>
    <w:rsid w:val="003A78A1"/>
    <w:rsid w:val="003B3A5E"/>
    <w:rsid w:val="003B4537"/>
    <w:rsid w:val="003C452D"/>
    <w:rsid w:val="003C4669"/>
    <w:rsid w:val="003C5B2E"/>
    <w:rsid w:val="003D6D3B"/>
    <w:rsid w:val="003D7A06"/>
    <w:rsid w:val="003E14B3"/>
    <w:rsid w:val="003E4B41"/>
    <w:rsid w:val="003E4DF1"/>
    <w:rsid w:val="003E5173"/>
    <w:rsid w:val="003E5AC3"/>
    <w:rsid w:val="003F0335"/>
    <w:rsid w:val="003F177E"/>
    <w:rsid w:val="003F2087"/>
    <w:rsid w:val="003F42CB"/>
    <w:rsid w:val="003F5520"/>
    <w:rsid w:val="003F6EF7"/>
    <w:rsid w:val="00400BF5"/>
    <w:rsid w:val="00400D48"/>
    <w:rsid w:val="0040156E"/>
    <w:rsid w:val="0040294F"/>
    <w:rsid w:val="00402C34"/>
    <w:rsid w:val="00402D1E"/>
    <w:rsid w:val="00406471"/>
    <w:rsid w:val="0040774E"/>
    <w:rsid w:val="00412470"/>
    <w:rsid w:val="0041563A"/>
    <w:rsid w:val="00416C0A"/>
    <w:rsid w:val="00420795"/>
    <w:rsid w:val="00420FA0"/>
    <w:rsid w:val="004247C2"/>
    <w:rsid w:val="004248FC"/>
    <w:rsid w:val="00436265"/>
    <w:rsid w:val="004428D3"/>
    <w:rsid w:val="00443569"/>
    <w:rsid w:val="004448D5"/>
    <w:rsid w:val="00452B0A"/>
    <w:rsid w:val="004551D5"/>
    <w:rsid w:val="004557FE"/>
    <w:rsid w:val="004565D0"/>
    <w:rsid w:val="004602BC"/>
    <w:rsid w:val="0046656D"/>
    <w:rsid w:val="004756C0"/>
    <w:rsid w:val="00475BBE"/>
    <w:rsid w:val="00477104"/>
    <w:rsid w:val="0048021B"/>
    <w:rsid w:val="0048320C"/>
    <w:rsid w:val="00484D2D"/>
    <w:rsid w:val="0048561D"/>
    <w:rsid w:val="00486A62"/>
    <w:rsid w:val="004939CD"/>
    <w:rsid w:val="004963C5"/>
    <w:rsid w:val="0049650D"/>
    <w:rsid w:val="004A04C2"/>
    <w:rsid w:val="004A0522"/>
    <w:rsid w:val="004A31CC"/>
    <w:rsid w:val="004A6DE0"/>
    <w:rsid w:val="004B03E8"/>
    <w:rsid w:val="004B07D0"/>
    <w:rsid w:val="004B2E48"/>
    <w:rsid w:val="004B3115"/>
    <w:rsid w:val="004B332C"/>
    <w:rsid w:val="004B3352"/>
    <w:rsid w:val="004B77EA"/>
    <w:rsid w:val="004C01C7"/>
    <w:rsid w:val="004C0F56"/>
    <w:rsid w:val="004C43DD"/>
    <w:rsid w:val="004C4600"/>
    <w:rsid w:val="004C4B8E"/>
    <w:rsid w:val="004C6888"/>
    <w:rsid w:val="004C6E34"/>
    <w:rsid w:val="004D6310"/>
    <w:rsid w:val="004D7A79"/>
    <w:rsid w:val="004E5957"/>
    <w:rsid w:val="004F25C3"/>
    <w:rsid w:val="004F2C3E"/>
    <w:rsid w:val="004F6C25"/>
    <w:rsid w:val="00502AFD"/>
    <w:rsid w:val="00507439"/>
    <w:rsid w:val="00507775"/>
    <w:rsid w:val="00511228"/>
    <w:rsid w:val="005152D8"/>
    <w:rsid w:val="005169B8"/>
    <w:rsid w:val="0052121A"/>
    <w:rsid w:val="005223A1"/>
    <w:rsid w:val="00523DBA"/>
    <w:rsid w:val="00524FD6"/>
    <w:rsid w:val="00530540"/>
    <w:rsid w:val="005309D3"/>
    <w:rsid w:val="00537773"/>
    <w:rsid w:val="00540B1B"/>
    <w:rsid w:val="005446AE"/>
    <w:rsid w:val="005455D8"/>
    <w:rsid w:val="005479A6"/>
    <w:rsid w:val="005542A3"/>
    <w:rsid w:val="00556F6C"/>
    <w:rsid w:val="005602E0"/>
    <w:rsid w:val="00563E23"/>
    <w:rsid w:val="005717A9"/>
    <w:rsid w:val="0057184A"/>
    <w:rsid w:val="00574FC9"/>
    <w:rsid w:val="005811F0"/>
    <w:rsid w:val="00584E57"/>
    <w:rsid w:val="005852EA"/>
    <w:rsid w:val="0058785A"/>
    <w:rsid w:val="00591095"/>
    <w:rsid w:val="00593A22"/>
    <w:rsid w:val="005956B8"/>
    <w:rsid w:val="00595D5F"/>
    <w:rsid w:val="005A0A59"/>
    <w:rsid w:val="005A315B"/>
    <w:rsid w:val="005A44C3"/>
    <w:rsid w:val="005A586D"/>
    <w:rsid w:val="005A6584"/>
    <w:rsid w:val="005A77F7"/>
    <w:rsid w:val="005B0598"/>
    <w:rsid w:val="005B0B4C"/>
    <w:rsid w:val="005B1866"/>
    <w:rsid w:val="005B26E5"/>
    <w:rsid w:val="005B4006"/>
    <w:rsid w:val="005B6C01"/>
    <w:rsid w:val="005B709C"/>
    <w:rsid w:val="005B745E"/>
    <w:rsid w:val="005B7DFA"/>
    <w:rsid w:val="005C01C0"/>
    <w:rsid w:val="005C224E"/>
    <w:rsid w:val="005C27B7"/>
    <w:rsid w:val="005C3784"/>
    <w:rsid w:val="005C5BBE"/>
    <w:rsid w:val="005D1517"/>
    <w:rsid w:val="005D23AE"/>
    <w:rsid w:val="005D39FB"/>
    <w:rsid w:val="005D677B"/>
    <w:rsid w:val="005D7709"/>
    <w:rsid w:val="005E09B6"/>
    <w:rsid w:val="005E2D5D"/>
    <w:rsid w:val="005F12DE"/>
    <w:rsid w:val="005F1891"/>
    <w:rsid w:val="005F4B2A"/>
    <w:rsid w:val="00612D65"/>
    <w:rsid w:val="00615A5B"/>
    <w:rsid w:val="006210C1"/>
    <w:rsid w:val="00623EB2"/>
    <w:rsid w:val="006242D8"/>
    <w:rsid w:val="006302A5"/>
    <w:rsid w:val="00631603"/>
    <w:rsid w:val="00634760"/>
    <w:rsid w:val="006368FA"/>
    <w:rsid w:val="00643214"/>
    <w:rsid w:val="0064438C"/>
    <w:rsid w:val="006479E5"/>
    <w:rsid w:val="006565BF"/>
    <w:rsid w:val="006615A6"/>
    <w:rsid w:val="00665132"/>
    <w:rsid w:val="00671766"/>
    <w:rsid w:val="006731F8"/>
    <w:rsid w:val="00676EAC"/>
    <w:rsid w:val="00681543"/>
    <w:rsid w:val="00683814"/>
    <w:rsid w:val="00684093"/>
    <w:rsid w:val="006940B9"/>
    <w:rsid w:val="006A0F2C"/>
    <w:rsid w:val="006A15FE"/>
    <w:rsid w:val="006A3C08"/>
    <w:rsid w:val="006B3E5B"/>
    <w:rsid w:val="006B63FA"/>
    <w:rsid w:val="006C5C88"/>
    <w:rsid w:val="006C7D4E"/>
    <w:rsid w:val="006D795E"/>
    <w:rsid w:val="006E0189"/>
    <w:rsid w:val="006E0A9A"/>
    <w:rsid w:val="006E0FCA"/>
    <w:rsid w:val="006E559D"/>
    <w:rsid w:val="006F1391"/>
    <w:rsid w:val="006F15CF"/>
    <w:rsid w:val="006F435F"/>
    <w:rsid w:val="006F7C41"/>
    <w:rsid w:val="00704113"/>
    <w:rsid w:val="007049A4"/>
    <w:rsid w:val="00704AC6"/>
    <w:rsid w:val="00705104"/>
    <w:rsid w:val="00705F1F"/>
    <w:rsid w:val="00705F3B"/>
    <w:rsid w:val="007111E2"/>
    <w:rsid w:val="00713D26"/>
    <w:rsid w:val="00717426"/>
    <w:rsid w:val="007219EC"/>
    <w:rsid w:val="00722059"/>
    <w:rsid w:val="0072405B"/>
    <w:rsid w:val="00724695"/>
    <w:rsid w:val="007264F1"/>
    <w:rsid w:val="00726DBD"/>
    <w:rsid w:val="00731614"/>
    <w:rsid w:val="007316FA"/>
    <w:rsid w:val="00731CB5"/>
    <w:rsid w:val="00733DCC"/>
    <w:rsid w:val="00736C8D"/>
    <w:rsid w:val="00740CE4"/>
    <w:rsid w:val="007418A7"/>
    <w:rsid w:val="00744FE8"/>
    <w:rsid w:val="0074524B"/>
    <w:rsid w:val="00753521"/>
    <w:rsid w:val="00754C18"/>
    <w:rsid w:val="00754F21"/>
    <w:rsid w:val="007553C0"/>
    <w:rsid w:val="00761439"/>
    <w:rsid w:val="007746A3"/>
    <w:rsid w:val="0077729C"/>
    <w:rsid w:val="00785249"/>
    <w:rsid w:val="007901A6"/>
    <w:rsid w:val="0079109C"/>
    <w:rsid w:val="00793F2D"/>
    <w:rsid w:val="007949ED"/>
    <w:rsid w:val="0079792A"/>
    <w:rsid w:val="007A029A"/>
    <w:rsid w:val="007A13D2"/>
    <w:rsid w:val="007A41B1"/>
    <w:rsid w:val="007B0C3C"/>
    <w:rsid w:val="007B208F"/>
    <w:rsid w:val="007B309D"/>
    <w:rsid w:val="007B3D57"/>
    <w:rsid w:val="007B5002"/>
    <w:rsid w:val="007C1AFF"/>
    <w:rsid w:val="007C4B48"/>
    <w:rsid w:val="007C57A0"/>
    <w:rsid w:val="007C6FCB"/>
    <w:rsid w:val="007D188A"/>
    <w:rsid w:val="007D20ED"/>
    <w:rsid w:val="007D45CB"/>
    <w:rsid w:val="007D5D61"/>
    <w:rsid w:val="007D6F85"/>
    <w:rsid w:val="007D747C"/>
    <w:rsid w:val="007E06D9"/>
    <w:rsid w:val="007E09E7"/>
    <w:rsid w:val="007E1C5D"/>
    <w:rsid w:val="007E1ED7"/>
    <w:rsid w:val="007F0AF6"/>
    <w:rsid w:val="007F26BB"/>
    <w:rsid w:val="00800B29"/>
    <w:rsid w:val="00803DB1"/>
    <w:rsid w:val="0080507A"/>
    <w:rsid w:val="0080755D"/>
    <w:rsid w:val="00807EC8"/>
    <w:rsid w:val="0081408F"/>
    <w:rsid w:val="008244B6"/>
    <w:rsid w:val="00827150"/>
    <w:rsid w:val="00827C29"/>
    <w:rsid w:val="00830ED0"/>
    <w:rsid w:val="00831016"/>
    <w:rsid w:val="00836D9E"/>
    <w:rsid w:val="00840400"/>
    <w:rsid w:val="008407EE"/>
    <w:rsid w:val="008528DA"/>
    <w:rsid w:val="00852C29"/>
    <w:rsid w:val="008532D8"/>
    <w:rsid w:val="0085733E"/>
    <w:rsid w:val="008614E4"/>
    <w:rsid w:val="008653F8"/>
    <w:rsid w:val="00872621"/>
    <w:rsid w:val="00875D38"/>
    <w:rsid w:val="008767A5"/>
    <w:rsid w:val="008821E9"/>
    <w:rsid w:val="00884B64"/>
    <w:rsid w:val="00884C08"/>
    <w:rsid w:val="00885B3C"/>
    <w:rsid w:val="00885C48"/>
    <w:rsid w:val="00887AE5"/>
    <w:rsid w:val="00887FA6"/>
    <w:rsid w:val="00892780"/>
    <w:rsid w:val="008934EA"/>
    <w:rsid w:val="0089614D"/>
    <w:rsid w:val="00896358"/>
    <w:rsid w:val="008A76E9"/>
    <w:rsid w:val="008B2DBE"/>
    <w:rsid w:val="008B373D"/>
    <w:rsid w:val="008B4A8D"/>
    <w:rsid w:val="008B7F41"/>
    <w:rsid w:val="008C153B"/>
    <w:rsid w:val="008C5395"/>
    <w:rsid w:val="008C7DB8"/>
    <w:rsid w:val="008D022E"/>
    <w:rsid w:val="008D4F60"/>
    <w:rsid w:val="008D7ED9"/>
    <w:rsid w:val="008D7FAD"/>
    <w:rsid w:val="008E1E78"/>
    <w:rsid w:val="008E3E04"/>
    <w:rsid w:val="008E4559"/>
    <w:rsid w:val="008F2C7A"/>
    <w:rsid w:val="008F483D"/>
    <w:rsid w:val="008F7222"/>
    <w:rsid w:val="008F75E7"/>
    <w:rsid w:val="00901DC9"/>
    <w:rsid w:val="00901E3E"/>
    <w:rsid w:val="009020C4"/>
    <w:rsid w:val="00902AC0"/>
    <w:rsid w:val="0090340A"/>
    <w:rsid w:val="00910343"/>
    <w:rsid w:val="00911676"/>
    <w:rsid w:val="00911DD4"/>
    <w:rsid w:val="00912FF6"/>
    <w:rsid w:val="00914A37"/>
    <w:rsid w:val="00915822"/>
    <w:rsid w:val="009161E8"/>
    <w:rsid w:val="009168FC"/>
    <w:rsid w:val="00922A8D"/>
    <w:rsid w:val="00924619"/>
    <w:rsid w:val="009246FB"/>
    <w:rsid w:val="009329A0"/>
    <w:rsid w:val="00934A63"/>
    <w:rsid w:val="009360E7"/>
    <w:rsid w:val="00937AE7"/>
    <w:rsid w:val="009427FF"/>
    <w:rsid w:val="00947838"/>
    <w:rsid w:val="0095220F"/>
    <w:rsid w:val="009648CB"/>
    <w:rsid w:val="00965FFA"/>
    <w:rsid w:val="00966361"/>
    <w:rsid w:val="00966D46"/>
    <w:rsid w:val="00967FDA"/>
    <w:rsid w:val="00970992"/>
    <w:rsid w:val="00973100"/>
    <w:rsid w:val="00973EF0"/>
    <w:rsid w:val="0098057B"/>
    <w:rsid w:val="00984719"/>
    <w:rsid w:val="009907CD"/>
    <w:rsid w:val="0099163F"/>
    <w:rsid w:val="00997A3E"/>
    <w:rsid w:val="00997C0C"/>
    <w:rsid w:val="009A2E1A"/>
    <w:rsid w:val="009A3B15"/>
    <w:rsid w:val="009A42D7"/>
    <w:rsid w:val="009A504B"/>
    <w:rsid w:val="009A5374"/>
    <w:rsid w:val="009A6570"/>
    <w:rsid w:val="009B436C"/>
    <w:rsid w:val="009C00EE"/>
    <w:rsid w:val="009C74AD"/>
    <w:rsid w:val="009D0AD0"/>
    <w:rsid w:val="009D4BB1"/>
    <w:rsid w:val="009E15E4"/>
    <w:rsid w:val="009E2E60"/>
    <w:rsid w:val="009E3079"/>
    <w:rsid w:val="009E31A1"/>
    <w:rsid w:val="009E3BEE"/>
    <w:rsid w:val="009E3CA2"/>
    <w:rsid w:val="009E3DCA"/>
    <w:rsid w:val="009F26E5"/>
    <w:rsid w:val="009F2A84"/>
    <w:rsid w:val="00A05B0C"/>
    <w:rsid w:val="00A063A5"/>
    <w:rsid w:val="00A06633"/>
    <w:rsid w:val="00A06E2B"/>
    <w:rsid w:val="00A1154C"/>
    <w:rsid w:val="00A11702"/>
    <w:rsid w:val="00A14154"/>
    <w:rsid w:val="00A16CEA"/>
    <w:rsid w:val="00A203FE"/>
    <w:rsid w:val="00A22D41"/>
    <w:rsid w:val="00A2423F"/>
    <w:rsid w:val="00A24F75"/>
    <w:rsid w:val="00A2643E"/>
    <w:rsid w:val="00A315CB"/>
    <w:rsid w:val="00A32095"/>
    <w:rsid w:val="00A353E2"/>
    <w:rsid w:val="00A3791A"/>
    <w:rsid w:val="00A424C2"/>
    <w:rsid w:val="00A463A4"/>
    <w:rsid w:val="00A51206"/>
    <w:rsid w:val="00A52182"/>
    <w:rsid w:val="00A547D2"/>
    <w:rsid w:val="00A54F93"/>
    <w:rsid w:val="00A56EA3"/>
    <w:rsid w:val="00A61014"/>
    <w:rsid w:val="00A65182"/>
    <w:rsid w:val="00A677E1"/>
    <w:rsid w:val="00A72F8F"/>
    <w:rsid w:val="00A8086B"/>
    <w:rsid w:val="00A80A5D"/>
    <w:rsid w:val="00A80B95"/>
    <w:rsid w:val="00A905B9"/>
    <w:rsid w:val="00A91A3C"/>
    <w:rsid w:val="00AA3C98"/>
    <w:rsid w:val="00AA4912"/>
    <w:rsid w:val="00AA5C47"/>
    <w:rsid w:val="00AA644B"/>
    <w:rsid w:val="00AA71FE"/>
    <w:rsid w:val="00AB1B04"/>
    <w:rsid w:val="00AB2EBF"/>
    <w:rsid w:val="00AB4E5A"/>
    <w:rsid w:val="00AB5B81"/>
    <w:rsid w:val="00AC0407"/>
    <w:rsid w:val="00AC36BB"/>
    <w:rsid w:val="00AC70D2"/>
    <w:rsid w:val="00AD4A2A"/>
    <w:rsid w:val="00AD50A5"/>
    <w:rsid w:val="00AD72C0"/>
    <w:rsid w:val="00AD7497"/>
    <w:rsid w:val="00AE19D3"/>
    <w:rsid w:val="00AE27D2"/>
    <w:rsid w:val="00AE2DD1"/>
    <w:rsid w:val="00AE31FC"/>
    <w:rsid w:val="00AE3A0E"/>
    <w:rsid w:val="00AE3F45"/>
    <w:rsid w:val="00AE6141"/>
    <w:rsid w:val="00AE7507"/>
    <w:rsid w:val="00AF0FF9"/>
    <w:rsid w:val="00AF2915"/>
    <w:rsid w:val="00AF2E4D"/>
    <w:rsid w:val="00AF5FBD"/>
    <w:rsid w:val="00B012F1"/>
    <w:rsid w:val="00B04791"/>
    <w:rsid w:val="00B1160B"/>
    <w:rsid w:val="00B12319"/>
    <w:rsid w:val="00B1388F"/>
    <w:rsid w:val="00B14174"/>
    <w:rsid w:val="00B14D6C"/>
    <w:rsid w:val="00B16BD5"/>
    <w:rsid w:val="00B17C7B"/>
    <w:rsid w:val="00B21A23"/>
    <w:rsid w:val="00B222F4"/>
    <w:rsid w:val="00B25A90"/>
    <w:rsid w:val="00B26940"/>
    <w:rsid w:val="00B27FFA"/>
    <w:rsid w:val="00B30280"/>
    <w:rsid w:val="00B308FC"/>
    <w:rsid w:val="00B30DC7"/>
    <w:rsid w:val="00B326F8"/>
    <w:rsid w:val="00B33343"/>
    <w:rsid w:val="00B33FFF"/>
    <w:rsid w:val="00B342D8"/>
    <w:rsid w:val="00B37062"/>
    <w:rsid w:val="00B47D05"/>
    <w:rsid w:val="00B53DC1"/>
    <w:rsid w:val="00B53EA1"/>
    <w:rsid w:val="00B553B5"/>
    <w:rsid w:val="00B605CB"/>
    <w:rsid w:val="00B6229D"/>
    <w:rsid w:val="00B64044"/>
    <w:rsid w:val="00B64B42"/>
    <w:rsid w:val="00B65D93"/>
    <w:rsid w:val="00B66F4E"/>
    <w:rsid w:val="00B6722C"/>
    <w:rsid w:val="00B67A5B"/>
    <w:rsid w:val="00B71CA4"/>
    <w:rsid w:val="00B72FEE"/>
    <w:rsid w:val="00B73002"/>
    <w:rsid w:val="00B73075"/>
    <w:rsid w:val="00B733DB"/>
    <w:rsid w:val="00B73E7F"/>
    <w:rsid w:val="00B755B6"/>
    <w:rsid w:val="00B75E8A"/>
    <w:rsid w:val="00B76676"/>
    <w:rsid w:val="00B768D0"/>
    <w:rsid w:val="00B77E91"/>
    <w:rsid w:val="00B80404"/>
    <w:rsid w:val="00B839B8"/>
    <w:rsid w:val="00B8486D"/>
    <w:rsid w:val="00B87FB3"/>
    <w:rsid w:val="00B90252"/>
    <w:rsid w:val="00B92A7B"/>
    <w:rsid w:val="00B93D72"/>
    <w:rsid w:val="00B94E7C"/>
    <w:rsid w:val="00B97D68"/>
    <w:rsid w:val="00B97E70"/>
    <w:rsid w:val="00BA07F5"/>
    <w:rsid w:val="00BA08FF"/>
    <w:rsid w:val="00BA1CE7"/>
    <w:rsid w:val="00BA23B4"/>
    <w:rsid w:val="00BA28F0"/>
    <w:rsid w:val="00BA574C"/>
    <w:rsid w:val="00BB0F00"/>
    <w:rsid w:val="00BB0FA9"/>
    <w:rsid w:val="00BB27CB"/>
    <w:rsid w:val="00BC1A17"/>
    <w:rsid w:val="00BC4C6B"/>
    <w:rsid w:val="00BD1B6E"/>
    <w:rsid w:val="00BD27B9"/>
    <w:rsid w:val="00BD2AEA"/>
    <w:rsid w:val="00BD2B81"/>
    <w:rsid w:val="00BD5B1E"/>
    <w:rsid w:val="00BE0B66"/>
    <w:rsid w:val="00BE3B94"/>
    <w:rsid w:val="00BE739B"/>
    <w:rsid w:val="00BE79C5"/>
    <w:rsid w:val="00BE7E8E"/>
    <w:rsid w:val="00BF14E7"/>
    <w:rsid w:val="00BF1621"/>
    <w:rsid w:val="00BF3F99"/>
    <w:rsid w:val="00BF5E40"/>
    <w:rsid w:val="00C01FD3"/>
    <w:rsid w:val="00C031AA"/>
    <w:rsid w:val="00C07BD4"/>
    <w:rsid w:val="00C12138"/>
    <w:rsid w:val="00C13049"/>
    <w:rsid w:val="00C148C8"/>
    <w:rsid w:val="00C15D1F"/>
    <w:rsid w:val="00C17283"/>
    <w:rsid w:val="00C20DFF"/>
    <w:rsid w:val="00C235DA"/>
    <w:rsid w:val="00C2593E"/>
    <w:rsid w:val="00C25E91"/>
    <w:rsid w:val="00C3431A"/>
    <w:rsid w:val="00C37E9D"/>
    <w:rsid w:val="00C42723"/>
    <w:rsid w:val="00C50FEE"/>
    <w:rsid w:val="00C57380"/>
    <w:rsid w:val="00C6558C"/>
    <w:rsid w:val="00C66AA6"/>
    <w:rsid w:val="00C676B4"/>
    <w:rsid w:val="00C71F92"/>
    <w:rsid w:val="00C72E45"/>
    <w:rsid w:val="00C7483F"/>
    <w:rsid w:val="00C74ADA"/>
    <w:rsid w:val="00C761C0"/>
    <w:rsid w:val="00C77C6B"/>
    <w:rsid w:val="00C8202B"/>
    <w:rsid w:val="00C84013"/>
    <w:rsid w:val="00C85E19"/>
    <w:rsid w:val="00C90110"/>
    <w:rsid w:val="00C9209C"/>
    <w:rsid w:val="00C9792A"/>
    <w:rsid w:val="00CA012A"/>
    <w:rsid w:val="00CA0866"/>
    <w:rsid w:val="00CA0DD0"/>
    <w:rsid w:val="00CA24A9"/>
    <w:rsid w:val="00CA2637"/>
    <w:rsid w:val="00CA37B7"/>
    <w:rsid w:val="00CA4102"/>
    <w:rsid w:val="00CB15B9"/>
    <w:rsid w:val="00CC6DE2"/>
    <w:rsid w:val="00CE19D5"/>
    <w:rsid w:val="00CE3771"/>
    <w:rsid w:val="00CE5E28"/>
    <w:rsid w:val="00CE7B29"/>
    <w:rsid w:val="00CE7E46"/>
    <w:rsid w:val="00CF1ECE"/>
    <w:rsid w:val="00CF3159"/>
    <w:rsid w:val="00CF53E4"/>
    <w:rsid w:val="00CF5F7A"/>
    <w:rsid w:val="00CF6A22"/>
    <w:rsid w:val="00CF7B3D"/>
    <w:rsid w:val="00D05116"/>
    <w:rsid w:val="00D072CD"/>
    <w:rsid w:val="00D10155"/>
    <w:rsid w:val="00D13112"/>
    <w:rsid w:val="00D1544E"/>
    <w:rsid w:val="00D16489"/>
    <w:rsid w:val="00D16962"/>
    <w:rsid w:val="00D2234E"/>
    <w:rsid w:val="00D236E0"/>
    <w:rsid w:val="00D23D60"/>
    <w:rsid w:val="00D24E8A"/>
    <w:rsid w:val="00D268F5"/>
    <w:rsid w:val="00D31301"/>
    <w:rsid w:val="00D31696"/>
    <w:rsid w:val="00D32423"/>
    <w:rsid w:val="00D33F4A"/>
    <w:rsid w:val="00D35544"/>
    <w:rsid w:val="00D37D83"/>
    <w:rsid w:val="00D40F5D"/>
    <w:rsid w:val="00D425F9"/>
    <w:rsid w:val="00D42BAD"/>
    <w:rsid w:val="00D4548B"/>
    <w:rsid w:val="00D4612E"/>
    <w:rsid w:val="00D46566"/>
    <w:rsid w:val="00D47F94"/>
    <w:rsid w:val="00D51218"/>
    <w:rsid w:val="00D51E2A"/>
    <w:rsid w:val="00D5208F"/>
    <w:rsid w:val="00D53370"/>
    <w:rsid w:val="00D54519"/>
    <w:rsid w:val="00D55343"/>
    <w:rsid w:val="00D55A47"/>
    <w:rsid w:val="00D56AD5"/>
    <w:rsid w:val="00D56C53"/>
    <w:rsid w:val="00D5714C"/>
    <w:rsid w:val="00D6480C"/>
    <w:rsid w:val="00D71829"/>
    <w:rsid w:val="00D755DD"/>
    <w:rsid w:val="00D766BE"/>
    <w:rsid w:val="00D8182E"/>
    <w:rsid w:val="00D81AB0"/>
    <w:rsid w:val="00D84808"/>
    <w:rsid w:val="00D84A8D"/>
    <w:rsid w:val="00D84B06"/>
    <w:rsid w:val="00D85394"/>
    <w:rsid w:val="00D85EF2"/>
    <w:rsid w:val="00D863F9"/>
    <w:rsid w:val="00D901E6"/>
    <w:rsid w:val="00D976AC"/>
    <w:rsid w:val="00DA009F"/>
    <w:rsid w:val="00DA0E93"/>
    <w:rsid w:val="00DA2490"/>
    <w:rsid w:val="00DA2CE9"/>
    <w:rsid w:val="00DA7645"/>
    <w:rsid w:val="00DB141A"/>
    <w:rsid w:val="00DB4AAD"/>
    <w:rsid w:val="00DC15B8"/>
    <w:rsid w:val="00DC5455"/>
    <w:rsid w:val="00DD0ECC"/>
    <w:rsid w:val="00DD13F4"/>
    <w:rsid w:val="00DD3170"/>
    <w:rsid w:val="00DD4718"/>
    <w:rsid w:val="00DE0B60"/>
    <w:rsid w:val="00DE311C"/>
    <w:rsid w:val="00DE61CF"/>
    <w:rsid w:val="00DE7173"/>
    <w:rsid w:val="00DF0364"/>
    <w:rsid w:val="00DF1A68"/>
    <w:rsid w:val="00DF3210"/>
    <w:rsid w:val="00DF7093"/>
    <w:rsid w:val="00DF78E1"/>
    <w:rsid w:val="00E00CB7"/>
    <w:rsid w:val="00E06BC9"/>
    <w:rsid w:val="00E074B8"/>
    <w:rsid w:val="00E11C3A"/>
    <w:rsid w:val="00E13DBF"/>
    <w:rsid w:val="00E15FF9"/>
    <w:rsid w:val="00E16E1E"/>
    <w:rsid w:val="00E20738"/>
    <w:rsid w:val="00E22A04"/>
    <w:rsid w:val="00E267B9"/>
    <w:rsid w:val="00E316B6"/>
    <w:rsid w:val="00E32A23"/>
    <w:rsid w:val="00E36718"/>
    <w:rsid w:val="00E41773"/>
    <w:rsid w:val="00E423A5"/>
    <w:rsid w:val="00E4450D"/>
    <w:rsid w:val="00E44DEB"/>
    <w:rsid w:val="00E52D8D"/>
    <w:rsid w:val="00E61998"/>
    <w:rsid w:val="00E61EB3"/>
    <w:rsid w:val="00E62404"/>
    <w:rsid w:val="00E641EB"/>
    <w:rsid w:val="00E718F2"/>
    <w:rsid w:val="00E7565C"/>
    <w:rsid w:val="00E75BCD"/>
    <w:rsid w:val="00E77016"/>
    <w:rsid w:val="00E82639"/>
    <w:rsid w:val="00E840BA"/>
    <w:rsid w:val="00E913B5"/>
    <w:rsid w:val="00E95476"/>
    <w:rsid w:val="00E95E69"/>
    <w:rsid w:val="00E96ADD"/>
    <w:rsid w:val="00E977A7"/>
    <w:rsid w:val="00EA131E"/>
    <w:rsid w:val="00EA13C1"/>
    <w:rsid w:val="00EA224B"/>
    <w:rsid w:val="00EA3A9D"/>
    <w:rsid w:val="00EA3E74"/>
    <w:rsid w:val="00EA503A"/>
    <w:rsid w:val="00EB0D9C"/>
    <w:rsid w:val="00EB3124"/>
    <w:rsid w:val="00EB49EB"/>
    <w:rsid w:val="00EC27E8"/>
    <w:rsid w:val="00EC2D79"/>
    <w:rsid w:val="00EC5BE3"/>
    <w:rsid w:val="00EC620A"/>
    <w:rsid w:val="00EC6A29"/>
    <w:rsid w:val="00ED2C81"/>
    <w:rsid w:val="00ED2DC4"/>
    <w:rsid w:val="00ED47B6"/>
    <w:rsid w:val="00EF26C4"/>
    <w:rsid w:val="00EF33A6"/>
    <w:rsid w:val="00EF4B1E"/>
    <w:rsid w:val="00EF634D"/>
    <w:rsid w:val="00F0122B"/>
    <w:rsid w:val="00F0144F"/>
    <w:rsid w:val="00F0216B"/>
    <w:rsid w:val="00F02D9D"/>
    <w:rsid w:val="00F03629"/>
    <w:rsid w:val="00F03B16"/>
    <w:rsid w:val="00F05157"/>
    <w:rsid w:val="00F112B3"/>
    <w:rsid w:val="00F1220C"/>
    <w:rsid w:val="00F21ED1"/>
    <w:rsid w:val="00F24F22"/>
    <w:rsid w:val="00F27E8B"/>
    <w:rsid w:val="00F30570"/>
    <w:rsid w:val="00F31E1B"/>
    <w:rsid w:val="00F323FD"/>
    <w:rsid w:val="00F37AD8"/>
    <w:rsid w:val="00F500AB"/>
    <w:rsid w:val="00F51E82"/>
    <w:rsid w:val="00F53D2F"/>
    <w:rsid w:val="00F5645B"/>
    <w:rsid w:val="00F6095C"/>
    <w:rsid w:val="00F62219"/>
    <w:rsid w:val="00F628D3"/>
    <w:rsid w:val="00F64E33"/>
    <w:rsid w:val="00F66228"/>
    <w:rsid w:val="00F66679"/>
    <w:rsid w:val="00F673F5"/>
    <w:rsid w:val="00F80F50"/>
    <w:rsid w:val="00F81346"/>
    <w:rsid w:val="00F83405"/>
    <w:rsid w:val="00F849E3"/>
    <w:rsid w:val="00F91513"/>
    <w:rsid w:val="00F9203D"/>
    <w:rsid w:val="00F95D7F"/>
    <w:rsid w:val="00F96B59"/>
    <w:rsid w:val="00F97B13"/>
    <w:rsid w:val="00F97D57"/>
    <w:rsid w:val="00F97F2A"/>
    <w:rsid w:val="00FA0E81"/>
    <w:rsid w:val="00FA55D5"/>
    <w:rsid w:val="00FA7605"/>
    <w:rsid w:val="00FB0E48"/>
    <w:rsid w:val="00FB2AAC"/>
    <w:rsid w:val="00FC00E6"/>
    <w:rsid w:val="00FC119A"/>
    <w:rsid w:val="00FD018F"/>
    <w:rsid w:val="00FD03EC"/>
    <w:rsid w:val="00FD0673"/>
    <w:rsid w:val="00FD1834"/>
    <w:rsid w:val="00FD7CDD"/>
    <w:rsid w:val="00FE0355"/>
    <w:rsid w:val="00FE100C"/>
    <w:rsid w:val="00FE2187"/>
    <w:rsid w:val="00FE2373"/>
    <w:rsid w:val="00FE508D"/>
    <w:rsid w:val="00FE5FD4"/>
    <w:rsid w:val="00FE775F"/>
    <w:rsid w:val="00FF0FAB"/>
    <w:rsid w:val="00FF30F0"/>
    <w:rsid w:val="00FF44F5"/>
    <w:rsid w:val="00FF4D34"/>
    <w:rsid w:val="00FF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600DFF"/>
  <w15:docId w15:val="{BD951081-4D4C-4097-867C-C32DA3C6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4A66AC"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629DD1"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1E5E9F"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4A66AC"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29DD1"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1E5E9F"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629DD1"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629DD1"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pPr>
      <w:spacing w:after="1440"/>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BalloonText">
    <w:name w:val="Balloon Text"/>
    <w:basedOn w:val="Normal"/>
    <w:link w:val="BalloonTextChar"/>
    <w:uiPriority w:val="99"/>
    <w:semiHidden/>
    <w:unhideWhenUsed/>
    <w:rsid w:val="002307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7AD"/>
    <w:rPr>
      <w:rFonts w:ascii="Segoe UI" w:hAnsi="Segoe UI" w:cs="Segoe UI"/>
      <w:sz w:val="18"/>
      <w:szCs w:val="18"/>
    </w:rPr>
  </w:style>
  <w:style w:type="paragraph" w:styleId="TOC2">
    <w:name w:val="toc 2"/>
    <w:basedOn w:val="Normal"/>
    <w:next w:val="Normal"/>
    <w:autoRedefine/>
    <w:uiPriority w:val="39"/>
    <w:unhideWhenUsed/>
    <w:rsid w:val="00F6095C"/>
    <w:pPr>
      <w:spacing w:after="100"/>
      <w:ind w:left="220"/>
    </w:pPr>
  </w:style>
  <w:style w:type="paragraph" w:styleId="TOC1">
    <w:name w:val="toc 1"/>
    <w:basedOn w:val="Normal"/>
    <w:next w:val="Normal"/>
    <w:autoRedefine/>
    <w:uiPriority w:val="39"/>
    <w:unhideWhenUsed/>
    <w:rsid w:val="00F6095C"/>
    <w:pPr>
      <w:spacing w:after="100"/>
      <w:ind w:left="0"/>
    </w:pPr>
  </w:style>
  <w:style w:type="paragraph" w:styleId="TOC3">
    <w:name w:val="toc 3"/>
    <w:basedOn w:val="Normal"/>
    <w:next w:val="Normal"/>
    <w:autoRedefine/>
    <w:uiPriority w:val="39"/>
    <w:unhideWhenUsed/>
    <w:rsid w:val="00F6095C"/>
    <w:pPr>
      <w:spacing w:after="100"/>
      <w:ind w:left="440"/>
    </w:pPr>
  </w:style>
  <w:style w:type="character" w:styleId="Hyperlink">
    <w:name w:val="Hyperlink"/>
    <w:basedOn w:val="DefaultParagraphFont"/>
    <w:uiPriority w:val="99"/>
    <w:unhideWhenUsed/>
    <w:rsid w:val="00F6095C"/>
    <w:rPr>
      <w:color w:val="9454C3" w:themeColor="hyperlink"/>
      <w:u w:val="single"/>
    </w:rPr>
  </w:style>
  <w:style w:type="paragraph" w:styleId="EndnoteText">
    <w:name w:val="endnote text"/>
    <w:basedOn w:val="Normal"/>
    <w:link w:val="EndnoteTextChar"/>
    <w:uiPriority w:val="99"/>
    <w:semiHidden/>
    <w:unhideWhenUsed/>
    <w:rsid w:val="009427FF"/>
    <w:pPr>
      <w:spacing w:after="0"/>
    </w:pPr>
    <w:rPr>
      <w:sz w:val="20"/>
      <w:szCs w:val="20"/>
    </w:rPr>
  </w:style>
  <w:style w:type="character" w:customStyle="1" w:styleId="EndnoteTextChar">
    <w:name w:val="Endnote Text Char"/>
    <w:basedOn w:val="DefaultParagraphFont"/>
    <w:link w:val="EndnoteText"/>
    <w:uiPriority w:val="99"/>
    <w:semiHidden/>
    <w:rsid w:val="009427FF"/>
    <w:rPr>
      <w:sz w:val="20"/>
      <w:szCs w:val="20"/>
    </w:rPr>
  </w:style>
  <w:style w:type="character" w:styleId="EndnoteReference">
    <w:name w:val="endnote reference"/>
    <w:basedOn w:val="DefaultParagraphFont"/>
    <w:uiPriority w:val="99"/>
    <w:semiHidden/>
    <w:unhideWhenUsed/>
    <w:rsid w:val="009427FF"/>
    <w:rPr>
      <w:vertAlign w:val="superscript"/>
    </w:rPr>
  </w:style>
  <w:style w:type="paragraph" w:styleId="ListParagraph">
    <w:name w:val="List Paragraph"/>
    <w:basedOn w:val="Normal"/>
    <w:uiPriority w:val="34"/>
    <w:unhideWhenUsed/>
    <w:qFormat/>
    <w:rsid w:val="00C71F92"/>
    <w:pPr>
      <w:ind w:left="720"/>
      <w:contextualSpacing/>
    </w:pPr>
  </w:style>
  <w:style w:type="paragraph" w:customStyle="1" w:styleId="Rightalign">
    <w:name w:val="Right align"/>
    <w:basedOn w:val="Normal"/>
    <w:uiPriority w:val="1"/>
    <w:qFormat/>
    <w:rsid w:val="00F9203D"/>
    <w:pPr>
      <w:spacing w:before="120" w:after="0"/>
      <w:jc w:val="right"/>
    </w:pPr>
  </w:style>
  <w:style w:type="character" w:styleId="LineNumber">
    <w:name w:val="line number"/>
    <w:basedOn w:val="DefaultParagraphFont"/>
    <w:uiPriority w:val="99"/>
    <w:semiHidden/>
    <w:unhideWhenUsed/>
    <w:rsid w:val="00295F55"/>
  </w:style>
  <w:style w:type="character" w:styleId="CommentReference">
    <w:name w:val="annotation reference"/>
    <w:basedOn w:val="DefaultParagraphFont"/>
    <w:uiPriority w:val="99"/>
    <w:semiHidden/>
    <w:unhideWhenUsed/>
    <w:rsid w:val="00FD018F"/>
    <w:rPr>
      <w:sz w:val="16"/>
      <w:szCs w:val="16"/>
    </w:rPr>
  </w:style>
  <w:style w:type="paragraph" w:styleId="CommentText">
    <w:name w:val="annotation text"/>
    <w:basedOn w:val="Normal"/>
    <w:link w:val="CommentTextChar"/>
    <w:uiPriority w:val="99"/>
    <w:semiHidden/>
    <w:unhideWhenUsed/>
    <w:rsid w:val="00FD018F"/>
    <w:rPr>
      <w:sz w:val="20"/>
      <w:szCs w:val="20"/>
    </w:rPr>
  </w:style>
  <w:style w:type="character" w:customStyle="1" w:styleId="CommentTextChar">
    <w:name w:val="Comment Text Char"/>
    <w:basedOn w:val="DefaultParagraphFont"/>
    <w:link w:val="CommentText"/>
    <w:uiPriority w:val="99"/>
    <w:semiHidden/>
    <w:rsid w:val="00FD018F"/>
    <w:rPr>
      <w:sz w:val="20"/>
      <w:szCs w:val="20"/>
    </w:rPr>
  </w:style>
  <w:style w:type="paragraph" w:styleId="CommentSubject">
    <w:name w:val="annotation subject"/>
    <w:basedOn w:val="CommentText"/>
    <w:next w:val="CommentText"/>
    <w:link w:val="CommentSubjectChar"/>
    <w:uiPriority w:val="99"/>
    <w:semiHidden/>
    <w:unhideWhenUsed/>
    <w:rsid w:val="00FD018F"/>
    <w:rPr>
      <w:b/>
      <w:bCs/>
    </w:rPr>
  </w:style>
  <w:style w:type="character" w:customStyle="1" w:styleId="CommentSubjectChar">
    <w:name w:val="Comment Subject Char"/>
    <w:basedOn w:val="CommentTextChar"/>
    <w:link w:val="CommentSubject"/>
    <w:uiPriority w:val="99"/>
    <w:semiHidden/>
    <w:rsid w:val="00FD018F"/>
    <w:rPr>
      <w:b/>
      <w:bCs/>
      <w:sz w:val="20"/>
      <w:szCs w:val="20"/>
    </w:rPr>
  </w:style>
  <w:style w:type="table" w:customStyle="1" w:styleId="GridTable4-Accent31">
    <w:name w:val="Grid Table 4 - Accent 31"/>
    <w:basedOn w:val="TableNormal"/>
    <w:uiPriority w:val="49"/>
    <w:rsid w:val="00DE311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Signature">
    <w:name w:val="Signature"/>
    <w:basedOn w:val="Normal"/>
    <w:link w:val="SignatureChar"/>
    <w:uiPriority w:val="1"/>
    <w:qFormat/>
    <w:rsid w:val="00D84A8D"/>
    <w:pPr>
      <w:spacing w:before="120"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qFormat/>
    <w:rsid w:val="00D84A8D"/>
    <w:rPr>
      <w:kern w:val="0"/>
      <w:sz w:val="16"/>
      <w:szCs w:val="16"/>
      <w14:ligatures w14:val="none"/>
    </w:rPr>
  </w:style>
  <w:style w:type="paragraph" w:customStyle="1" w:styleId="Sign-off">
    <w:name w:val="Sign-off"/>
    <w:basedOn w:val="Normal"/>
    <w:uiPriority w:val="1"/>
    <w:qFormat/>
    <w:rsid w:val="00D84A8D"/>
    <w:pPr>
      <w:spacing w:before="120" w:after="0"/>
      <w:jc w:val="center"/>
    </w:pPr>
    <w:rPr>
      <w:sz w:val="20"/>
      <w:szCs w:val="20"/>
    </w:rPr>
  </w:style>
  <w:style w:type="table" w:customStyle="1" w:styleId="ListTable3-Accent21">
    <w:name w:val="List Table 3 - Accent 21"/>
    <w:basedOn w:val="TableNormal"/>
    <w:uiPriority w:val="48"/>
    <w:rsid w:val="00E423A5"/>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customStyle="1" w:styleId="GridTable1Light-Accent51">
    <w:name w:val="Grid Table 1 Light - Accent 51"/>
    <w:basedOn w:val="TableNormal"/>
    <w:uiPriority w:val="46"/>
    <w:rsid w:val="00B12319"/>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customStyle="1" w:styleId="GridTable1Light-Accent310">
    <w:name w:val="Grid Table 1 Light - Accent 31"/>
    <w:basedOn w:val="TableNormal"/>
    <w:uiPriority w:val="46"/>
    <w:rsid w:val="00BE79C5"/>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paragraph" w:customStyle="1" w:styleId="Default">
    <w:name w:val="Default"/>
    <w:rsid w:val="001C2731"/>
    <w:pPr>
      <w:autoSpaceDE w:val="0"/>
      <w:autoSpaceDN w:val="0"/>
      <w:adjustRightInd w:val="0"/>
      <w:spacing w:after="0" w:line="240" w:lineRule="auto"/>
    </w:pPr>
    <w:rPr>
      <w:rFonts w:ascii="Calibri" w:hAnsi="Calibri" w:cs="Calibri"/>
      <w:color w:val="000000"/>
      <w:kern w:val="0"/>
      <w:sz w:val="24"/>
      <w:szCs w:val="24"/>
      <w:lang w:val="en-ID"/>
    </w:rPr>
  </w:style>
  <w:style w:type="paragraph" w:customStyle="1" w:styleId="Style1">
    <w:name w:val="_Style 1"/>
    <w:basedOn w:val="Normal"/>
    <w:uiPriority w:val="34"/>
    <w:qFormat/>
    <w:rsid w:val="00947838"/>
    <w:pPr>
      <w:spacing w:after="200" w:line="276" w:lineRule="auto"/>
      <w:ind w:left="720" w:right="0"/>
      <w:contextualSpacing/>
    </w:pPr>
    <w:rPr>
      <w:rFonts w:ascii="Calibri" w:eastAsia="SimSun" w:hAnsi="Calibri" w:cs="SimHei"/>
      <w:kern w:val="0"/>
      <w:sz w:val="24"/>
      <w:lang w:eastAsia="en-US"/>
      <w14:ligatures w14:val="none"/>
    </w:rPr>
  </w:style>
  <w:style w:type="paragraph" w:customStyle="1" w:styleId="Style2">
    <w:name w:val="_Style 2"/>
    <w:basedOn w:val="Normal"/>
    <w:uiPriority w:val="34"/>
    <w:qFormat/>
    <w:rsid w:val="00240D6B"/>
    <w:pPr>
      <w:spacing w:after="200" w:line="276" w:lineRule="auto"/>
      <w:ind w:left="720" w:right="0"/>
      <w:contextualSpacing/>
    </w:pPr>
    <w:rPr>
      <w:rFonts w:ascii="Calibri" w:eastAsia="Calibri" w:hAnsi="Calibri" w:cs="Times New Roman"/>
      <w:kern w:val="0"/>
      <w:sz w:val="24"/>
      <w:lang w:eastAsia="en-US"/>
      <w14:ligatures w14:val="none"/>
    </w:rPr>
  </w:style>
  <w:style w:type="paragraph" w:styleId="Revision">
    <w:name w:val="Revision"/>
    <w:hidden/>
    <w:uiPriority w:val="99"/>
    <w:semiHidden/>
    <w:rsid w:val="002F57BC"/>
    <w:pPr>
      <w:spacing w:after="0" w:line="240" w:lineRule="auto"/>
    </w:pPr>
  </w:style>
  <w:style w:type="character" w:customStyle="1" w:styleId="UnresolvedMention1">
    <w:name w:val="Unresolved Mention1"/>
    <w:basedOn w:val="DefaultParagraphFont"/>
    <w:uiPriority w:val="99"/>
    <w:semiHidden/>
    <w:unhideWhenUsed/>
    <w:rsid w:val="00F97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9418">
      <w:bodyDiv w:val="1"/>
      <w:marLeft w:val="0"/>
      <w:marRight w:val="0"/>
      <w:marTop w:val="0"/>
      <w:marBottom w:val="0"/>
      <w:divBdr>
        <w:top w:val="none" w:sz="0" w:space="0" w:color="auto"/>
        <w:left w:val="none" w:sz="0" w:space="0" w:color="auto"/>
        <w:bottom w:val="none" w:sz="0" w:space="0" w:color="auto"/>
        <w:right w:val="none" w:sz="0" w:space="0" w:color="auto"/>
      </w:divBdr>
    </w:div>
    <w:div w:id="196166288">
      <w:bodyDiv w:val="1"/>
      <w:marLeft w:val="0"/>
      <w:marRight w:val="0"/>
      <w:marTop w:val="0"/>
      <w:marBottom w:val="0"/>
      <w:divBdr>
        <w:top w:val="none" w:sz="0" w:space="0" w:color="auto"/>
        <w:left w:val="none" w:sz="0" w:space="0" w:color="auto"/>
        <w:bottom w:val="none" w:sz="0" w:space="0" w:color="auto"/>
        <w:right w:val="none" w:sz="0" w:space="0" w:color="auto"/>
      </w:divBdr>
    </w:div>
    <w:div w:id="301469721">
      <w:bodyDiv w:val="1"/>
      <w:marLeft w:val="0"/>
      <w:marRight w:val="0"/>
      <w:marTop w:val="0"/>
      <w:marBottom w:val="0"/>
      <w:divBdr>
        <w:top w:val="none" w:sz="0" w:space="0" w:color="auto"/>
        <w:left w:val="none" w:sz="0" w:space="0" w:color="auto"/>
        <w:bottom w:val="none" w:sz="0" w:space="0" w:color="auto"/>
        <w:right w:val="none" w:sz="0" w:space="0" w:color="auto"/>
      </w:divBdr>
    </w:div>
    <w:div w:id="323432574">
      <w:bodyDiv w:val="1"/>
      <w:marLeft w:val="0"/>
      <w:marRight w:val="0"/>
      <w:marTop w:val="0"/>
      <w:marBottom w:val="0"/>
      <w:divBdr>
        <w:top w:val="none" w:sz="0" w:space="0" w:color="auto"/>
        <w:left w:val="none" w:sz="0" w:space="0" w:color="auto"/>
        <w:bottom w:val="none" w:sz="0" w:space="0" w:color="auto"/>
        <w:right w:val="none" w:sz="0" w:space="0" w:color="auto"/>
      </w:divBdr>
    </w:div>
    <w:div w:id="387997439">
      <w:bodyDiv w:val="1"/>
      <w:marLeft w:val="0"/>
      <w:marRight w:val="0"/>
      <w:marTop w:val="0"/>
      <w:marBottom w:val="0"/>
      <w:divBdr>
        <w:top w:val="none" w:sz="0" w:space="0" w:color="auto"/>
        <w:left w:val="none" w:sz="0" w:space="0" w:color="auto"/>
        <w:bottom w:val="none" w:sz="0" w:space="0" w:color="auto"/>
        <w:right w:val="none" w:sz="0" w:space="0" w:color="auto"/>
      </w:divBdr>
    </w:div>
    <w:div w:id="418600201">
      <w:bodyDiv w:val="1"/>
      <w:marLeft w:val="0"/>
      <w:marRight w:val="0"/>
      <w:marTop w:val="0"/>
      <w:marBottom w:val="0"/>
      <w:divBdr>
        <w:top w:val="none" w:sz="0" w:space="0" w:color="auto"/>
        <w:left w:val="none" w:sz="0" w:space="0" w:color="auto"/>
        <w:bottom w:val="none" w:sz="0" w:space="0" w:color="auto"/>
        <w:right w:val="none" w:sz="0" w:space="0" w:color="auto"/>
      </w:divBdr>
    </w:div>
    <w:div w:id="507984336">
      <w:bodyDiv w:val="1"/>
      <w:marLeft w:val="0"/>
      <w:marRight w:val="0"/>
      <w:marTop w:val="0"/>
      <w:marBottom w:val="0"/>
      <w:divBdr>
        <w:top w:val="none" w:sz="0" w:space="0" w:color="auto"/>
        <w:left w:val="none" w:sz="0" w:space="0" w:color="auto"/>
        <w:bottom w:val="none" w:sz="0" w:space="0" w:color="auto"/>
        <w:right w:val="none" w:sz="0" w:space="0" w:color="auto"/>
      </w:divBdr>
    </w:div>
    <w:div w:id="515118439">
      <w:bodyDiv w:val="1"/>
      <w:marLeft w:val="0"/>
      <w:marRight w:val="0"/>
      <w:marTop w:val="0"/>
      <w:marBottom w:val="0"/>
      <w:divBdr>
        <w:top w:val="none" w:sz="0" w:space="0" w:color="auto"/>
        <w:left w:val="none" w:sz="0" w:space="0" w:color="auto"/>
        <w:bottom w:val="none" w:sz="0" w:space="0" w:color="auto"/>
        <w:right w:val="none" w:sz="0" w:space="0" w:color="auto"/>
      </w:divBdr>
    </w:div>
    <w:div w:id="655839771">
      <w:bodyDiv w:val="1"/>
      <w:marLeft w:val="0"/>
      <w:marRight w:val="0"/>
      <w:marTop w:val="0"/>
      <w:marBottom w:val="0"/>
      <w:divBdr>
        <w:top w:val="none" w:sz="0" w:space="0" w:color="auto"/>
        <w:left w:val="none" w:sz="0" w:space="0" w:color="auto"/>
        <w:bottom w:val="none" w:sz="0" w:space="0" w:color="auto"/>
        <w:right w:val="none" w:sz="0" w:space="0" w:color="auto"/>
      </w:divBdr>
    </w:div>
    <w:div w:id="671495980">
      <w:bodyDiv w:val="1"/>
      <w:marLeft w:val="0"/>
      <w:marRight w:val="0"/>
      <w:marTop w:val="0"/>
      <w:marBottom w:val="0"/>
      <w:divBdr>
        <w:top w:val="none" w:sz="0" w:space="0" w:color="auto"/>
        <w:left w:val="none" w:sz="0" w:space="0" w:color="auto"/>
        <w:bottom w:val="none" w:sz="0" w:space="0" w:color="auto"/>
        <w:right w:val="none" w:sz="0" w:space="0" w:color="auto"/>
      </w:divBdr>
    </w:div>
    <w:div w:id="726799099">
      <w:bodyDiv w:val="1"/>
      <w:marLeft w:val="0"/>
      <w:marRight w:val="0"/>
      <w:marTop w:val="0"/>
      <w:marBottom w:val="0"/>
      <w:divBdr>
        <w:top w:val="none" w:sz="0" w:space="0" w:color="auto"/>
        <w:left w:val="none" w:sz="0" w:space="0" w:color="auto"/>
        <w:bottom w:val="none" w:sz="0" w:space="0" w:color="auto"/>
        <w:right w:val="none" w:sz="0" w:space="0" w:color="auto"/>
      </w:divBdr>
    </w:div>
    <w:div w:id="751506636">
      <w:bodyDiv w:val="1"/>
      <w:marLeft w:val="0"/>
      <w:marRight w:val="0"/>
      <w:marTop w:val="0"/>
      <w:marBottom w:val="0"/>
      <w:divBdr>
        <w:top w:val="none" w:sz="0" w:space="0" w:color="auto"/>
        <w:left w:val="none" w:sz="0" w:space="0" w:color="auto"/>
        <w:bottom w:val="none" w:sz="0" w:space="0" w:color="auto"/>
        <w:right w:val="none" w:sz="0" w:space="0" w:color="auto"/>
      </w:divBdr>
    </w:div>
    <w:div w:id="792092134">
      <w:bodyDiv w:val="1"/>
      <w:marLeft w:val="0"/>
      <w:marRight w:val="0"/>
      <w:marTop w:val="0"/>
      <w:marBottom w:val="0"/>
      <w:divBdr>
        <w:top w:val="none" w:sz="0" w:space="0" w:color="auto"/>
        <w:left w:val="none" w:sz="0" w:space="0" w:color="auto"/>
        <w:bottom w:val="none" w:sz="0" w:space="0" w:color="auto"/>
        <w:right w:val="none" w:sz="0" w:space="0" w:color="auto"/>
      </w:divBdr>
    </w:div>
    <w:div w:id="793136950">
      <w:bodyDiv w:val="1"/>
      <w:marLeft w:val="0"/>
      <w:marRight w:val="0"/>
      <w:marTop w:val="0"/>
      <w:marBottom w:val="0"/>
      <w:divBdr>
        <w:top w:val="none" w:sz="0" w:space="0" w:color="auto"/>
        <w:left w:val="none" w:sz="0" w:space="0" w:color="auto"/>
        <w:bottom w:val="none" w:sz="0" w:space="0" w:color="auto"/>
        <w:right w:val="none" w:sz="0" w:space="0" w:color="auto"/>
      </w:divBdr>
    </w:div>
    <w:div w:id="847065417">
      <w:bodyDiv w:val="1"/>
      <w:marLeft w:val="0"/>
      <w:marRight w:val="0"/>
      <w:marTop w:val="0"/>
      <w:marBottom w:val="0"/>
      <w:divBdr>
        <w:top w:val="none" w:sz="0" w:space="0" w:color="auto"/>
        <w:left w:val="none" w:sz="0" w:space="0" w:color="auto"/>
        <w:bottom w:val="none" w:sz="0" w:space="0" w:color="auto"/>
        <w:right w:val="none" w:sz="0" w:space="0" w:color="auto"/>
      </w:divBdr>
    </w:div>
    <w:div w:id="957104555">
      <w:bodyDiv w:val="1"/>
      <w:marLeft w:val="0"/>
      <w:marRight w:val="0"/>
      <w:marTop w:val="0"/>
      <w:marBottom w:val="0"/>
      <w:divBdr>
        <w:top w:val="none" w:sz="0" w:space="0" w:color="auto"/>
        <w:left w:val="none" w:sz="0" w:space="0" w:color="auto"/>
        <w:bottom w:val="none" w:sz="0" w:space="0" w:color="auto"/>
        <w:right w:val="none" w:sz="0" w:space="0" w:color="auto"/>
      </w:divBdr>
    </w:div>
    <w:div w:id="1000625277">
      <w:bodyDiv w:val="1"/>
      <w:marLeft w:val="0"/>
      <w:marRight w:val="0"/>
      <w:marTop w:val="0"/>
      <w:marBottom w:val="0"/>
      <w:divBdr>
        <w:top w:val="none" w:sz="0" w:space="0" w:color="auto"/>
        <w:left w:val="none" w:sz="0" w:space="0" w:color="auto"/>
        <w:bottom w:val="none" w:sz="0" w:space="0" w:color="auto"/>
        <w:right w:val="none" w:sz="0" w:space="0" w:color="auto"/>
      </w:divBdr>
    </w:div>
    <w:div w:id="1033699415">
      <w:bodyDiv w:val="1"/>
      <w:marLeft w:val="0"/>
      <w:marRight w:val="0"/>
      <w:marTop w:val="0"/>
      <w:marBottom w:val="0"/>
      <w:divBdr>
        <w:top w:val="none" w:sz="0" w:space="0" w:color="auto"/>
        <w:left w:val="none" w:sz="0" w:space="0" w:color="auto"/>
        <w:bottom w:val="none" w:sz="0" w:space="0" w:color="auto"/>
        <w:right w:val="none" w:sz="0" w:space="0" w:color="auto"/>
      </w:divBdr>
    </w:div>
    <w:div w:id="1088231895">
      <w:bodyDiv w:val="1"/>
      <w:marLeft w:val="0"/>
      <w:marRight w:val="0"/>
      <w:marTop w:val="0"/>
      <w:marBottom w:val="0"/>
      <w:divBdr>
        <w:top w:val="none" w:sz="0" w:space="0" w:color="auto"/>
        <w:left w:val="none" w:sz="0" w:space="0" w:color="auto"/>
        <w:bottom w:val="none" w:sz="0" w:space="0" w:color="auto"/>
        <w:right w:val="none" w:sz="0" w:space="0" w:color="auto"/>
      </w:divBdr>
    </w:div>
    <w:div w:id="1090353198">
      <w:bodyDiv w:val="1"/>
      <w:marLeft w:val="0"/>
      <w:marRight w:val="0"/>
      <w:marTop w:val="0"/>
      <w:marBottom w:val="0"/>
      <w:divBdr>
        <w:top w:val="none" w:sz="0" w:space="0" w:color="auto"/>
        <w:left w:val="none" w:sz="0" w:space="0" w:color="auto"/>
        <w:bottom w:val="none" w:sz="0" w:space="0" w:color="auto"/>
        <w:right w:val="none" w:sz="0" w:space="0" w:color="auto"/>
      </w:divBdr>
    </w:div>
    <w:div w:id="1130633128">
      <w:bodyDiv w:val="1"/>
      <w:marLeft w:val="0"/>
      <w:marRight w:val="0"/>
      <w:marTop w:val="0"/>
      <w:marBottom w:val="0"/>
      <w:divBdr>
        <w:top w:val="none" w:sz="0" w:space="0" w:color="auto"/>
        <w:left w:val="none" w:sz="0" w:space="0" w:color="auto"/>
        <w:bottom w:val="none" w:sz="0" w:space="0" w:color="auto"/>
        <w:right w:val="none" w:sz="0" w:space="0" w:color="auto"/>
      </w:divBdr>
    </w:div>
    <w:div w:id="1149399082">
      <w:bodyDiv w:val="1"/>
      <w:marLeft w:val="0"/>
      <w:marRight w:val="0"/>
      <w:marTop w:val="0"/>
      <w:marBottom w:val="0"/>
      <w:divBdr>
        <w:top w:val="none" w:sz="0" w:space="0" w:color="auto"/>
        <w:left w:val="none" w:sz="0" w:space="0" w:color="auto"/>
        <w:bottom w:val="none" w:sz="0" w:space="0" w:color="auto"/>
        <w:right w:val="none" w:sz="0" w:space="0" w:color="auto"/>
      </w:divBdr>
    </w:div>
    <w:div w:id="1237980399">
      <w:bodyDiv w:val="1"/>
      <w:marLeft w:val="0"/>
      <w:marRight w:val="0"/>
      <w:marTop w:val="0"/>
      <w:marBottom w:val="0"/>
      <w:divBdr>
        <w:top w:val="none" w:sz="0" w:space="0" w:color="auto"/>
        <w:left w:val="none" w:sz="0" w:space="0" w:color="auto"/>
        <w:bottom w:val="none" w:sz="0" w:space="0" w:color="auto"/>
        <w:right w:val="none" w:sz="0" w:space="0" w:color="auto"/>
      </w:divBdr>
    </w:div>
    <w:div w:id="1547134301">
      <w:bodyDiv w:val="1"/>
      <w:marLeft w:val="0"/>
      <w:marRight w:val="0"/>
      <w:marTop w:val="0"/>
      <w:marBottom w:val="0"/>
      <w:divBdr>
        <w:top w:val="none" w:sz="0" w:space="0" w:color="auto"/>
        <w:left w:val="none" w:sz="0" w:space="0" w:color="auto"/>
        <w:bottom w:val="none" w:sz="0" w:space="0" w:color="auto"/>
        <w:right w:val="none" w:sz="0" w:space="0" w:color="auto"/>
      </w:divBdr>
    </w:div>
    <w:div w:id="1711107875">
      <w:bodyDiv w:val="1"/>
      <w:marLeft w:val="0"/>
      <w:marRight w:val="0"/>
      <w:marTop w:val="0"/>
      <w:marBottom w:val="0"/>
      <w:divBdr>
        <w:top w:val="none" w:sz="0" w:space="0" w:color="auto"/>
        <w:left w:val="none" w:sz="0" w:space="0" w:color="auto"/>
        <w:bottom w:val="none" w:sz="0" w:space="0" w:color="auto"/>
        <w:right w:val="none" w:sz="0" w:space="0" w:color="auto"/>
      </w:divBdr>
    </w:div>
    <w:div w:id="1756051270">
      <w:bodyDiv w:val="1"/>
      <w:marLeft w:val="0"/>
      <w:marRight w:val="0"/>
      <w:marTop w:val="0"/>
      <w:marBottom w:val="0"/>
      <w:divBdr>
        <w:top w:val="none" w:sz="0" w:space="0" w:color="auto"/>
        <w:left w:val="none" w:sz="0" w:space="0" w:color="auto"/>
        <w:bottom w:val="none" w:sz="0" w:space="0" w:color="auto"/>
        <w:right w:val="none" w:sz="0" w:space="0" w:color="auto"/>
      </w:divBdr>
    </w:div>
    <w:div w:id="1781993793">
      <w:bodyDiv w:val="1"/>
      <w:marLeft w:val="0"/>
      <w:marRight w:val="0"/>
      <w:marTop w:val="0"/>
      <w:marBottom w:val="0"/>
      <w:divBdr>
        <w:top w:val="none" w:sz="0" w:space="0" w:color="auto"/>
        <w:left w:val="none" w:sz="0" w:space="0" w:color="auto"/>
        <w:bottom w:val="none" w:sz="0" w:space="0" w:color="auto"/>
        <w:right w:val="none" w:sz="0" w:space="0" w:color="auto"/>
      </w:divBdr>
    </w:div>
    <w:div w:id="1863127806">
      <w:bodyDiv w:val="1"/>
      <w:marLeft w:val="0"/>
      <w:marRight w:val="0"/>
      <w:marTop w:val="0"/>
      <w:marBottom w:val="0"/>
      <w:divBdr>
        <w:top w:val="none" w:sz="0" w:space="0" w:color="auto"/>
        <w:left w:val="none" w:sz="0" w:space="0" w:color="auto"/>
        <w:bottom w:val="none" w:sz="0" w:space="0" w:color="auto"/>
        <w:right w:val="none" w:sz="0" w:space="0" w:color="auto"/>
      </w:divBdr>
    </w:div>
    <w:div w:id="1919241991">
      <w:bodyDiv w:val="1"/>
      <w:marLeft w:val="0"/>
      <w:marRight w:val="0"/>
      <w:marTop w:val="0"/>
      <w:marBottom w:val="0"/>
      <w:divBdr>
        <w:top w:val="none" w:sz="0" w:space="0" w:color="auto"/>
        <w:left w:val="none" w:sz="0" w:space="0" w:color="auto"/>
        <w:bottom w:val="none" w:sz="0" w:space="0" w:color="auto"/>
        <w:right w:val="none" w:sz="0" w:space="0" w:color="auto"/>
      </w:divBdr>
    </w:div>
    <w:div w:id="1972511536">
      <w:bodyDiv w:val="1"/>
      <w:marLeft w:val="0"/>
      <w:marRight w:val="0"/>
      <w:marTop w:val="0"/>
      <w:marBottom w:val="0"/>
      <w:divBdr>
        <w:top w:val="none" w:sz="0" w:space="0" w:color="auto"/>
        <w:left w:val="none" w:sz="0" w:space="0" w:color="auto"/>
        <w:bottom w:val="none" w:sz="0" w:space="0" w:color="auto"/>
        <w:right w:val="none" w:sz="0" w:space="0" w:color="auto"/>
      </w:divBdr>
    </w:div>
    <w:div w:id="2031301424">
      <w:bodyDiv w:val="1"/>
      <w:marLeft w:val="0"/>
      <w:marRight w:val="0"/>
      <w:marTop w:val="0"/>
      <w:marBottom w:val="0"/>
      <w:divBdr>
        <w:top w:val="none" w:sz="0" w:space="0" w:color="auto"/>
        <w:left w:val="none" w:sz="0" w:space="0" w:color="auto"/>
        <w:bottom w:val="none" w:sz="0" w:space="0" w:color="auto"/>
        <w:right w:val="none" w:sz="0" w:space="0" w:color="auto"/>
      </w:divBdr>
    </w:div>
    <w:div w:id="2040424259">
      <w:bodyDiv w:val="1"/>
      <w:marLeft w:val="0"/>
      <w:marRight w:val="0"/>
      <w:marTop w:val="0"/>
      <w:marBottom w:val="0"/>
      <w:divBdr>
        <w:top w:val="none" w:sz="0" w:space="0" w:color="auto"/>
        <w:left w:val="none" w:sz="0" w:space="0" w:color="auto"/>
        <w:bottom w:val="none" w:sz="0" w:space="0" w:color="auto"/>
        <w:right w:val="none" w:sz="0" w:space="0" w:color="auto"/>
      </w:divBdr>
    </w:div>
    <w:div w:id="2137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et\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2020-02-04T00:00:00</PublishDate>
  <Abstract/>
  <CompanyAddress>Suite 18-02, Level 18, GTower 199 Jalan Tun Razak, 50400, Kuala Lumpur, Malaysia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9D96F9FE460148B1A4AC91A6D4FCBA" ma:contentTypeVersion="" ma:contentTypeDescription="Create a new document." ma:contentTypeScope="" ma:versionID="8e8bdfa464e39a9e048a1778a31083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3AFCB-2897-410F-B4AB-8EC11502AE90}">
  <ds:schemaRefs>
    <ds:schemaRef ds:uri="http://schemas.microsoft.com/sharepoint/v3/contenttype/forms"/>
  </ds:schemaRefs>
</ds:datastoreItem>
</file>

<file path=customXml/itemProps3.xml><?xml version="1.0" encoding="utf-8"?>
<ds:datastoreItem xmlns:ds="http://schemas.openxmlformats.org/officeDocument/2006/customXml" ds:itemID="{2EBAEBBC-781E-4720-AF89-70020DF82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B406A5-D8A6-4309-9D31-AFD301DC14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F4E294-DB73-4B34-A1A9-302C1897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1295</TotalTime>
  <Pages>1</Pages>
  <Words>6288</Words>
  <Characters>35848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Integration Specification</vt:lpstr>
    </vt:vector>
  </TitlesOfParts>
  <Company>TIMwe Asia Pacific Sdn Bhd</Company>
  <LinksUpToDate>false</LinksUpToDate>
  <CharactersWithSpaces>42052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Specification</dc:title>
  <dc:subject>Sales &amp; Distribution System MOBII</dc:subject>
  <dc:creator>Romet Roosalu</dc:creator>
  <cp:keywords/>
  <cp:lastModifiedBy>Romet Roosalu</cp:lastModifiedBy>
  <cp:revision>163</cp:revision>
  <cp:lastPrinted>2020-02-24T01:59:00Z</cp:lastPrinted>
  <dcterms:created xsi:type="dcterms:W3CDTF">2019-06-18T01:16:00Z</dcterms:created>
  <dcterms:modified xsi:type="dcterms:W3CDTF">2020-02-24T02:00:00Z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y fmtid="{D5CDD505-2E9C-101B-9397-08002B2CF9AE}" pid="3" name="ContentTypeId">
    <vt:lpwstr>0x0101001A9D96F9FE460148B1A4AC91A6D4FCBA</vt:lpwstr>
  </property>
</Properties>
</file>