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AC3C842" w:rsidP="73C65C65" w:rsidRDefault="6AC3C842" w14:paraId="3739BB05" w14:textId="24F0A5BF">
      <w:pPr>
        <w:rPr>
          <w:b w:val="1"/>
          <w:bCs w:val="1"/>
          <w:sz w:val="32"/>
          <w:szCs w:val="32"/>
          <w:lang w:val="en-US"/>
        </w:rPr>
      </w:pPr>
      <w:r w:rsidRPr="73C65C65" w:rsidR="6AC3C842">
        <w:rPr>
          <w:b w:val="1"/>
          <w:bCs w:val="1"/>
          <w:sz w:val="32"/>
          <w:szCs w:val="32"/>
          <w:lang w:val="en-US"/>
        </w:rPr>
        <w:t>(GLOBAL) Can't Open Microsoft Outlook</w:t>
      </w:r>
    </w:p>
    <w:p w:rsidR="73C65C65" w:rsidP="73C65C65" w:rsidRDefault="73C65C65" w14:paraId="2F6C11C3" w14:textId="2EEA43A4">
      <w:pPr>
        <w:rPr>
          <w:lang w:val="en-US"/>
        </w:rPr>
      </w:pPr>
    </w:p>
    <w:p w:rsidR="6AC3C842" w:rsidP="73C65C65" w:rsidRDefault="6AC3C842" w14:paraId="586CFE1A" w14:textId="39EB2FBE">
      <w:pPr>
        <w:pStyle w:val="Normal"/>
      </w:pPr>
      <w:r w:rsidRPr="1A7C8568" w:rsidR="57E936AA">
        <w:rPr>
          <w:b w:val="1"/>
          <w:bCs w:val="1"/>
          <w:lang w:val="en-US"/>
        </w:rPr>
        <w:t>KB ID</w:t>
      </w:r>
      <w:r w:rsidRPr="1A7C8568" w:rsidR="57E936AA">
        <w:rPr>
          <w:lang w:val="en-US"/>
        </w:rPr>
        <w:t>: KB0013608</w:t>
      </w:r>
    </w:p>
    <w:p w:rsidR="6F4FDE87" w:rsidP="1A7C8568" w:rsidRDefault="6F4FDE87" w14:paraId="03C93165" w14:textId="28E2A1BD">
      <w:pPr>
        <w:pStyle w:val="Normal"/>
        <w:rPr>
          <w:lang w:val="en-US"/>
        </w:rPr>
      </w:pPr>
      <w:r w:rsidRPr="1A7C8568" w:rsidR="6F4FDE87">
        <w:rPr>
          <w:b w:val="1"/>
          <w:bCs w:val="1"/>
          <w:lang w:val="en-US"/>
        </w:rPr>
        <w:t xml:space="preserve">Guidance </w:t>
      </w:r>
      <w:r w:rsidRPr="1A7C8568" w:rsidR="6F4FDE87">
        <w:rPr>
          <w:b w:val="1"/>
          <w:bCs w:val="1"/>
          <w:lang w:val="en-US"/>
        </w:rPr>
        <w:t>Troubleshoot</w:t>
      </w:r>
      <w:r w:rsidRPr="1A7C8568" w:rsidR="6F4FDE87">
        <w:rPr>
          <w:lang w:val="en-US"/>
        </w:rPr>
        <w:t>:</w:t>
      </w:r>
      <w:r w:rsidRPr="1A7C8568" w:rsidR="6F4FDE87">
        <w:rPr>
          <w:lang w:val="en-US"/>
        </w:rPr>
        <w:t xml:space="preserve"> False</w:t>
      </w:r>
    </w:p>
    <w:p w:rsidR="6AC3C842" w:rsidP="73C65C65" w:rsidRDefault="6AC3C842" w14:paraId="7DF265DE" w14:textId="7F618268">
      <w:pPr>
        <w:pStyle w:val="Normal"/>
      </w:pPr>
      <w:r w:rsidRPr="73C65C65" w:rsidR="6AC3C842">
        <w:rPr>
          <w:lang w:val="en-US"/>
        </w:rPr>
        <w:t xml:space="preserve"> </w:t>
      </w:r>
      <w:r w:rsidRPr="73C65C65" w:rsidR="6AC3C842">
        <w:rPr>
          <w:b w:val="1"/>
          <w:bCs w:val="1"/>
          <w:lang w:val="en-US"/>
        </w:rPr>
        <w:t>Environment</w:t>
      </w:r>
      <w:r w:rsidRPr="73C65C65" w:rsidR="6AC3C842">
        <w:rPr>
          <w:lang w:val="en-US"/>
        </w:rPr>
        <w:t>: Microsoft Outlook</w:t>
      </w:r>
    </w:p>
    <w:p w:rsidR="73C65C65" w:rsidP="73C65C65" w:rsidRDefault="73C65C65" w14:paraId="4F0EA401" w14:textId="5F795C5B">
      <w:pPr>
        <w:pStyle w:val="Normal"/>
        <w:rPr>
          <w:lang w:val="en-US"/>
        </w:rPr>
      </w:pPr>
    </w:p>
    <w:p w:rsidR="6AC3C842" w:rsidP="73C65C65" w:rsidRDefault="6AC3C842" w14:paraId="5922205B" w14:textId="41E0A1D6">
      <w:pPr>
        <w:pStyle w:val="Normal"/>
        <w:rPr>
          <w:b w:val="1"/>
          <w:bCs w:val="1"/>
          <w:sz w:val="28"/>
          <w:szCs w:val="28"/>
          <w:lang w:val="en-US"/>
        </w:rPr>
      </w:pPr>
      <w:r w:rsidRPr="73C65C65" w:rsidR="6AC3C842">
        <w:rPr>
          <w:b w:val="1"/>
          <w:bCs w:val="1"/>
          <w:sz w:val="28"/>
          <w:szCs w:val="28"/>
          <w:lang w:val="en-US"/>
        </w:rPr>
        <w:t>User Experience / Symptoms:</w:t>
      </w:r>
    </w:p>
    <w:p w:rsidR="6AC3C842" w:rsidP="73C65C65" w:rsidRDefault="6AC3C842" w14:paraId="72797363" w14:textId="2B400707">
      <w:pPr>
        <w:pStyle w:val="Normal"/>
      </w:pPr>
      <w:r w:rsidRPr="73C65C65" w:rsidR="6AC3C842">
        <w:rPr>
          <w:lang w:val="en-US"/>
        </w:rPr>
        <w:t>Microsoft Outlook will not open.</w:t>
      </w:r>
    </w:p>
    <w:p w:rsidR="73C65C65" w:rsidP="73C65C65" w:rsidRDefault="73C65C65" w14:paraId="21D21402" w14:textId="0768F22A">
      <w:pPr>
        <w:pStyle w:val="Normal"/>
        <w:rPr>
          <w:lang w:val="en-US"/>
        </w:rPr>
      </w:pPr>
    </w:p>
    <w:p w:rsidR="6AC3C842" w:rsidP="73C65C65" w:rsidRDefault="6AC3C842" w14:paraId="15D9AEA3" w14:textId="54ADE525">
      <w:pPr>
        <w:pStyle w:val="Normal"/>
        <w:rPr>
          <w:b w:val="1"/>
          <w:bCs w:val="1"/>
          <w:sz w:val="28"/>
          <w:szCs w:val="28"/>
          <w:lang w:val="en-US"/>
        </w:rPr>
      </w:pPr>
      <w:r w:rsidRPr="73C65C65" w:rsidR="6AC3C842">
        <w:rPr>
          <w:b w:val="1"/>
          <w:bCs w:val="1"/>
          <w:sz w:val="28"/>
          <w:szCs w:val="28"/>
          <w:lang w:val="en-US"/>
        </w:rPr>
        <w:t>Resolution</w:t>
      </w:r>
      <w:r w:rsidRPr="73C65C65" w:rsidR="01158A61">
        <w:rPr>
          <w:b w:val="1"/>
          <w:bCs w:val="1"/>
          <w:sz w:val="28"/>
          <w:szCs w:val="28"/>
          <w:lang w:val="en-US"/>
        </w:rPr>
        <w:t>:</w:t>
      </w:r>
    </w:p>
    <w:p w:rsidR="6AC3C842" w:rsidP="73C65C65" w:rsidRDefault="6AC3C842" w14:paraId="7989AE0B" w14:textId="68B7299E">
      <w:pPr>
        <w:pStyle w:val="Normal"/>
        <w:rPr>
          <w:b w:val="1"/>
          <w:bCs w:val="1"/>
          <w:lang w:val="en-US"/>
        </w:rPr>
      </w:pPr>
      <w:r w:rsidRPr="73C65C65" w:rsidR="6AC3C842">
        <w:rPr>
          <w:b w:val="1"/>
          <w:bCs w:val="1"/>
          <w:lang w:val="en-US"/>
        </w:rPr>
        <w:t>Option 1: End the Outlook process</w:t>
      </w:r>
    </w:p>
    <w:p w:rsidR="6AC3C842" w:rsidP="73C65C65" w:rsidRDefault="6AC3C842" w14:paraId="569AA6E6" w14:textId="340F9615">
      <w:pPr>
        <w:pStyle w:val="ListParagraph"/>
        <w:numPr>
          <w:ilvl w:val="0"/>
          <w:numId w:val="1"/>
        </w:numPr>
        <w:rPr>
          <w:lang w:val="en-US"/>
        </w:rPr>
      </w:pPr>
      <w:r w:rsidRPr="73C65C65" w:rsidR="6AC3C842">
        <w:rPr>
          <w:lang w:val="en-US"/>
        </w:rPr>
        <w:t>Open Task Manager by pressing Ctrl + Shift + Esc, or right-click the Taskbar and select Task Manager.</w:t>
      </w:r>
    </w:p>
    <w:p w:rsidR="6AC3C842" w:rsidP="73C65C65" w:rsidRDefault="6AC3C842" w14:paraId="60B43B01" w14:textId="7066259E">
      <w:pPr>
        <w:pStyle w:val="ListParagraph"/>
        <w:numPr>
          <w:ilvl w:val="0"/>
          <w:numId w:val="1"/>
        </w:numPr>
        <w:rPr>
          <w:lang w:val="en-US"/>
        </w:rPr>
      </w:pPr>
      <w:r w:rsidRPr="73C65C65" w:rsidR="6AC3C842">
        <w:rPr>
          <w:lang w:val="en-US"/>
        </w:rPr>
        <w:t>Select the Processes tab.</w:t>
      </w:r>
    </w:p>
    <w:p w:rsidR="6AC3C842" w:rsidP="73C65C65" w:rsidRDefault="6AC3C842" w14:paraId="168A7507" w14:textId="4EA59AD0">
      <w:pPr>
        <w:pStyle w:val="ListParagraph"/>
        <w:numPr>
          <w:ilvl w:val="0"/>
          <w:numId w:val="1"/>
        </w:numPr>
        <w:rPr>
          <w:lang w:val="en-US"/>
        </w:rPr>
      </w:pPr>
      <w:r w:rsidRPr="73C65C65" w:rsidR="6AC3C842">
        <w:rPr>
          <w:lang w:val="en-US"/>
        </w:rPr>
        <w:t>Find and select OUTLOOK.EXE *32, then click End process.</w:t>
      </w:r>
    </w:p>
    <w:p w:rsidR="6AC3C842" w:rsidP="73C65C65" w:rsidRDefault="6AC3C842" w14:paraId="17025A65" w14:textId="4963DDB9">
      <w:pPr>
        <w:pStyle w:val="ListParagraph"/>
        <w:numPr>
          <w:ilvl w:val="0"/>
          <w:numId w:val="1"/>
        </w:numPr>
        <w:rPr>
          <w:lang w:val="en-US"/>
        </w:rPr>
      </w:pPr>
      <w:r w:rsidRPr="73C65C65" w:rsidR="6AC3C842">
        <w:rPr>
          <w:lang w:val="en-US"/>
        </w:rPr>
        <w:t>Wait</w:t>
      </w:r>
      <w:r w:rsidRPr="73C65C65" w:rsidR="6AC3C842">
        <w:rPr>
          <w:lang w:val="en-US"/>
        </w:rPr>
        <w:t xml:space="preserve"> one minute.</w:t>
      </w:r>
    </w:p>
    <w:p w:rsidR="6AC3C842" w:rsidP="73C65C65" w:rsidRDefault="6AC3C842" w14:paraId="55680F37" w14:textId="535E5293">
      <w:pPr>
        <w:pStyle w:val="ListParagraph"/>
        <w:numPr>
          <w:ilvl w:val="0"/>
          <w:numId w:val="1"/>
        </w:numPr>
        <w:rPr>
          <w:lang w:val="en-US"/>
        </w:rPr>
      </w:pPr>
      <w:r w:rsidRPr="73C65C65" w:rsidR="6AC3C842">
        <w:rPr>
          <w:lang w:val="en-US"/>
        </w:rPr>
        <w:t>Reopen Outlook.</w:t>
      </w:r>
    </w:p>
    <w:p w:rsidR="6AC3C842" w:rsidP="73C65C65" w:rsidRDefault="6AC3C842" w14:paraId="5EDFFC1D" w14:textId="7A5636BA">
      <w:pPr>
        <w:pStyle w:val="ListParagraph"/>
        <w:numPr>
          <w:ilvl w:val="0"/>
          <w:numId w:val="1"/>
        </w:numPr>
        <w:rPr>
          <w:lang w:val="en-US"/>
        </w:rPr>
      </w:pPr>
      <w:r w:rsidRPr="73C65C65" w:rsidR="6AC3C842">
        <w:rPr>
          <w:lang w:val="en-US"/>
        </w:rPr>
        <w:t>If this fails, continue to Option 2.</w:t>
      </w:r>
    </w:p>
    <w:p w:rsidR="73C65C65" w:rsidP="73C65C65" w:rsidRDefault="73C65C65" w14:paraId="6F0FD39E" w14:textId="10690FD2">
      <w:pPr>
        <w:pStyle w:val="Normal"/>
        <w:rPr>
          <w:lang w:val="en-US"/>
        </w:rPr>
      </w:pPr>
    </w:p>
    <w:p w:rsidR="6AC3C842" w:rsidP="73C65C65" w:rsidRDefault="6AC3C842" w14:paraId="7BFDA56D" w14:textId="167597E6">
      <w:pPr>
        <w:pStyle w:val="Normal"/>
        <w:rPr>
          <w:b w:val="1"/>
          <w:bCs w:val="1"/>
          <w:lang w:val="en-US"/>
        </w:rPr>
      </w:pPr>
      <w:r w:rsidRPr="73C65C65" w:rsidR="6AC3C842">
        <w:rPr>
          <w:b w:val="1"/>
          <w:bCs w:val="1"/>
          <w:lang w:val="en-US"/>
        </w:rPr>
        <w:t>Option 2: Calendar prevents Outlook loading</w:t>
      </w:r>
    </w:p>
    <w:p w:rsidR="6AC3C842" w:rsidP="73C65C65" w:rsidRDefault="6AC3C842" w14:paraId="0D702C7D" w14:textId="33480394">
      <w:pPr>
        <w:pStyle w:val="ListParagraph"/>
        <w:numPr>
          <w:ilvl w:val="0"/>
          <w:numId w:val="2"/>
        </w:numPr>
        <w:rPr>
          <w:lang w:val="en-US"/>
        </w:rPr>
      </w:pPr>
      <w:r w:rsidRPr="73C65C65" w:rsidR="6AC3C842">
        <w:rPr>
          <w:lang w:val="en-US"/>
        </w:rPr>
        <w:t>Close the Microsoft Outlook session.</w:t>
      </w:r>
    </w:p>
    <w:p w:rsidR="6AC3C842" w:rsidP="73C65C65" w:rsidRDefault="6AC3C842" w14:paraId="4129D7F9" w14:textId="76CBB99A">
      <w:pPr>
        <w:pStyle w:val="ListParagraph"/>
        <w:numPr>
          <w:ilvl w:val="0"/>
          <w:numId w:val="2"/>
        </w:numPr>
        <w:rPr>
          <w:lang w:val="en-US"/>
        </w:rPr>
      </w:pPr>
      <w:r w:rsidRPr="73C65C65" w:rsidR="6AC3C842">
        <w:rPr>
          <w:lang w:val="en-US"/>
        </w:rPr>
        <w:t>Open the Start menu and search for Run.</w:t>
      </w:r>
    </w:p>
    <w:p w:rsidR="6AC3C842" w:rsidP="73C65C65" w:rsidRDefault="6AC3C842" w14:paraId="44DA71C2" w14:textId="06A38E6A">
      <w:pPr>
        <w:pStyle w:val="ListParagraph"/>
        <w:numPr>
          <w:ilvl w:val="0"/>
          <w:numId w:val="2"/>
        </w:numPr>
        <w:rPr>
          <w:lang w:val="en-US"/>
        </w:rPr>
      </w:pPr>
      <w:r w:rsidRPr="73C65C65" w:rsidR="6AC3C842">
        <w:rPr>
          <w:lang w:val="en-US"/>
        </w:rPr>
        <w:t>Type Outlook /</w:t>
      </w:r>
      <w:r w:rsidRPr="73C65C65" w:rsidR="6AC3C842">
        <w:rPr>
          <w:lang w:val="en-US"/>
        </w:rPr>
        <w:t>cleanviews</w:t>
      </w:r>
      <w:r w:rsidRPr="73C65C65" w:rsidR="6AC3C842">
        <w:rPr>
          <w:lang w:val="en-US"/>
        </w:rPr>
        <w:t xml:space="preserve"> and press Enter.</w:t>
      </w:r>
    </w:p>
    <w:p w:rsidR="73C65C65" w:rsidP="73C65C65" w:rsidRDefault="73C65C65" w14:paraId="198703C8" w14:textId="66A46C91">
      <w:pPr>
        <w:pStyle w:val="Normal"/>
        <w:rPr>
          <w:lang w:val="en-US"/>
        </w:rPr>
      </w:pPr>
    </w:p>
    <w:p w:rsidR="73C65C65" w:rsidP="73C65C65" w:rsidRDefault="73C65C65" w14:paraId="7F2773D5" w14:textId="39BBA5B9">
      <w:pPr>
        <w:rPr>
          <w:lang w:val="en-US"/>
        </w:rPr>
      </w:pPr>
    </w:p>
    <w:sectPr w:rsidRPr="002E0816" w:rsidR="00233D7F" w:rsidSect="002A26F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f4b33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59c23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816"/>
    <w:rsid w:val="00233D7F"/>
    <w:rsid w:val="002A26FE"/>
    <w:rsid w:val="002E0816"/>
    <w:rsid w:val="0038684E"/>
    <w:rsid w:val="006329DA"/>
    <w:rsid w:val="0072308A"/>
    <w:rsid w:val="00872EBC"/>
    <w:rsid w:val="00CF6F86"/>
    <w:rsid w:val="00F510CB"/>
    <w:rsid w:val="01158A61"/>
    <w:rsid w:val="1A7C8568"/>
    <w:rsid w:val="2A5EFE73"/>
    <w:rsid w:val="57E936AA"/>
    <w:rsid w:val="5CCF0E19"/>
    <w:rsid w:val="6AC3C842"/>
    <w:rsid w:val="6F4FDE87"/>
    <w:rsid w:val="73C6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41182"/>
  <w15:chartTrackingRefBased/>
  <w15:docId w15:val="{5F409E9D-3F56-44BC-ADE1-52B0BA4916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81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81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E081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E081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E081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E081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E081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E081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E081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E081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E0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81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E081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E0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81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E0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81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E0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a16dd849ed467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Cognizant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Das, Kalpa (Cognizant)</dc:creator>
  <keywords/>
  <dc:description/>
  <lastModifiedBy>Jothikumar, Parthiban (Cognizant)</lastModifiedBy>
  <revision>3</revision>
  <dcterms:created xsi:type="dcterms:W3CDTF">2026-06-04T08:28:00.0000000Z</dcterms:created>
  <dcterms:modified xsi:type="dcterms:W3CDTF">2026-06-10T05:05:36.8142806Z</dcterms:modified>
</coreProperties>
</file>