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611" w:rsidRPr="00811611" w:rsidRDefault="00811611" w:rsidP="00811611">
      <w:r>
        <w:t>H</w:t>
      </w:r>
      <w:r w:rsidRPr="00811611">
        <w:t xml:space="preserve">ere is a brief summary of the difference between </w:t>
      </w:r>
      <w:r w:rsidRPr="00811611">
        <w:rPr>
          <w:b/>
          <w:bCs/>
        </w:rPr>
        <w:t>Instance-Based</w:t>
      </w:r>
      <w:r w:rsidRPr="00811611">
        <w:t xml:space="preserve"> and </w:t>
      </w:r>
      <w:r w:rsidRPr="00811611">
        <w:rPr>
          <w:b/>
          <w:bCs/>
        </w:rPr>
        <w:t>Model-Based</w:t>
      </w:r>
      <w:r w:rsidRPr="00811611">
        <w:t xml:space="preserve"> Learning:</w:t>
      </w:r>
    </w:p>
    <w:p w:rsidR="00811611" w:rsidRPr="00811611" w:rsidRDefault="00811611" w:rsidP="00811611">
      <w:pPr>
        <w:rPr>
          <w:b/>
          <w:bCs/>
        </w:rPr>
      </w:pPr>
      <w:r w:rsidRPr="00811611">
        <w:rPr>
          <w:b/>
          <w:bCs/>
        </w:rPr>
        <w:t>1. The Core Difference</w:t>
      </w:r>
    </w:p>
    <w:p w:rsidR="00811611" w:rsidRPr="00811611" w:rsidRDefault="00811611" w:rsidP="00811611">
      <w:r w:rsidRPr="00811611">
        <w:t>The document contrasts two ways machines "learn" from data</w:t>
      </w:r>
      <w:r w:rsidRPr="00811611">
        <w:rPr>
          <w:vertAlign w:val="superscript"/>
        </w:rPr>
        <w:t>1</w:t>
      </w:r>
      <w:r w:rsidRPr="00811611">
        <w:t>:</w:t>
      </w:r>
    </w:p>
    <w:p w:rsidR="00811611" w:rsidRPr="00811611" w:rsidRDefault="00811611" w:rsidP="00811611">
      <w:pPr>
        <w:numPr>
          <w:ilvl w:val="0"/>
          <w:numId w:val="1"/>
        </w:numPr>
      </w:pPr>
      <w:r w:rsidRPr="00811611">
        <w:rPr>
          <w:b/>
          <w:bCs/>
        </w:rPr>
        <w:t>Model-Based Learning = Generalizing:</w:t>
      </w:r>
      <w:r w:rsidRPr="00811611">
        <w:t xml:space="preserve"> The algorithm tries to find a pattern or formula (a "Model") that explains the data. Once it learns the "Decision Boundary" (the line separating Pass/Fail), it </w:t>
      </w:r>
      <w:proofErr w:type="gramStart"/>
      <w:r w:rsidRPr="00811611">
        <w:t>doesn't</w:t>
      </w:r>
      <w:proofErr w:type="gramEnd"/>
      <w:r w:rsidRPr="00811611">
        <w:t xml:space="preserve"> need the original data anymore</w:t>
      </w:r>
      <w:r w:rsidRPr="00811611">
        <w:rPr>
          <w:vertAlign w:val="superscript"/>
        </w:rPr>
        <w:t>22222222</w:t>
      </w:r>
      <w:r w:rsidRPr="00811611">
        <w:t>.</w:t>
      </w:r>
    </w:p>
    <w:p w:rsidR="00811611" w:rsidRPr="00811611" w:rsidRDefault="00811611" w:rsidP="00811611">
      <w:pPr>
        <w:numPr>
          <w:ilvl w:val="0"/>
          <w:numId w:val="1"/>
        </w:numPr>
      </w:pPr>
      <w:r w:rsidRPr="00811611">
        <w:rPr>
          <w:b/>
          <w:bCs/>
        </w:rPr>
        <w:t>Instance-Based Learning = Memorizing:</w:t>
      </w:r>
      <w:r w:rsidRPr="00811611">
        <w:t xml:space="preserve"> The algorithm simply memorizes the training data. It does not create a formula. It uses the raw data to make predictions only when asked</w:t>
      </w:r>
      <w:r w:rsidRPr="00811611">
        <w:rPr>
          <w:vertAlign w:val="superscript"/>
        </w:rPr>
        <w:t>3333</w:t>
      </w:r>
      <w:r w:rsidRPr="00811611">
        <w:t>.</w:t>
      </w:r>
    </w:p>
    <w:p w:rsidR="00811611" w:rsidRPr="00811611" w:rsidRDefault="00811611" w:rsidP="00811611">
      <w:pPr>
        <w:rPr>
          <w:b/>
          <w:bCs/>
        </w:rPr>
      </w:pPr>
      <w:r w:rsidRPr="00811611">
        <w:rPr>
          <w:b/>
          <w:bCs/>
        </w:rPr>
        <w:t>2. Comparison Table Summary</w:t>
      </w:r>
    </w:p>
    <w:p w:rsidR="00811611" w:rsidRPr="00811611" w:rsidRDefault="00811611" w:rsidP="00811611">
      <w:r w:rsidRPr="00811611">
        <w:t>Page 2 provides a detailed comparison</w:t>
      </w:r>
      <w:r w:rsidRPr="00811611">
        <w:rPr>
          <w:vertAlign w:val="superscript"/>
        </w:rPr>
        <w:t>4</w:t>
      </w:r>
      <w:r w:rsidRPr="0081161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395"/>
        <w:gridCol w:w="4276"/>
      </w:tblGrid>
      <w:tr w:rsidR="00811611" w:rsidRPr="00811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Model-Based (Conventional)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Instance-Based</w:t>
            </w:r>
          </w:p>
        </w:tc>
      </w:tr>
      <w:tr w:rsidR="00811611" w:rsidRPr="00811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>Detects patterns and estimates parameters during training</w:t>
            </w:r>
            <w:r w:rsidRPr="00811611">
              <w:rPr>
                <w:vertAlign w:val="superscript"/>
              </w:rPr>
              <w:t>5</w:t>
            </w:r>
            <w:r w:rsidRPr="0081161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 xml:space="preserve">"Lazy" learning. </w:t>
            </w:r>
            <w:proofErr w:type="spellStart"/>
            <w:r w:rsidRPr="00811611">
              <w:t>Postpons</w:t>
            </w:r>
            <w:proofErr w:type="spellEnd"/>
            <w:r w:rsidRPr="00811611">
              <w:t xml:space="preserve"> pattern discovery until you </w:t>
            </w:r>
            <w:proofErr w:type="gramStart"/>
            <w:r w:rsidRPr="00811611">
              <w:t>actually ask</w:t>
            </w:r>
            <w:proofErr w:type="gramEnd"/>
            <w:r w:rsidRPr="00811611">
              <w:t xml:space="preserve"> for a prediction</w:t>
            </w:r>
            <w:r w:rsidRPr="00811611">
              <w:rPr>
                <w:vertAlign w:val="superscript"/>
              </w:rPr>
              <w:t>6</w:t>
            </w:r>
            <w:r w:rsidRPr="00811611">
              <w:t>.</w:t>
            </w:r>
          </w:p>
        </w:tc>
      </w:tr>
      <w:tr w:rsidR="00811611" w:rsidRPr="00811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Data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 xml:space="preserve">You can </w:t>
            </w:r>
            <w:r w:rsidRPr="00811611">
              <w:rPr>
                <w:b/>
                <w:bCs/>
              </w:rPr>
              <w:t>throw away</w:t>
            </w:r>
            <w:r w:rsidRPr="00811611">
              <w:t xml:space="preserve"> training data after the model is built</w:t>
            </w:r>
            <w:r w:rsidRPr="00811611">
              <w:rPr>
                <w:vertAlign w:val="superscript"/>
              </w:rPr>
              <w:t>7</w:t>
            </w:r>
            <w:r w:rsidRPr="0081161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 xml:space="preserve">You </w:t>
            </w:r>
            <w:r w:rsidRPr="00811611">
              <w:rPr>
                <w:b/>
                <w:bCs/>
              </w:rPr>
              <w:t>must keep</w:t>
            </w:r>
            <w:r w:rsidRPr="00811611">
              <w:t xml:space="preserve"> all training data to make future predictions</w:t>
            </w:r>
            <w:r w:rsidRPr="00811611">
              <w:rPr>
                <w:vertAlign w:val="superscript"/>
              </w:rPr>
              <w:t>8</w:t>
            </w:r>
            <w:r w:rsidRPr="00811611">
              <w:t>.</w:t>
            </w:r>
          </w:p>
        </w:tc>
      </w:tr>
      <w:tr w:rsidR="00811611" w:rsidRPr="00811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 xml:space="preserve">Requires </w:t>
            </w:r>
            <w:r w:rsidRPr="00811611">
              <w:rPr>
                <w:b/>
                <w:bCs/>
              </w:rPr>
              <w:t>less storage</w:t>
            </w:r>
            <w:r w:rsidRPr="00811611">
              <w:t xml:space="preserve"> (just the model file)</w:t>
            </w:r>
            <w:r w:rsidRPr="00811611">
              <w:rPr>
                <w:vertAlign w:val="superscript"/>
              </w:rPr>
              <w:t>9</w:t>
            </w:r>
            <w:r w:rsidRPr="0081161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t xml:space="preserve">Requires </w:t>
            </w:r>
            <w:r w:rsidRPr="00811611">
              <w:rPr>
                <w:b/>
                <w:bCs/>
              </w:rPr>
              <w:t>more storage</w:t>
            </w:r>
            <w:r w:rsidRPr="00811611">
              <w:t xml:space="preserve"> (holds the entire dataset)</w:t>
            </w:r>
            <w:r w:rsidRPr="00811611">
              <w:rPr>
                <w:vertAlign w:val="superscript"/>
              </w:rPr>
              <w:t>10</w:t>
            </w:r>
            <w:r w:rsidRPr="00811611">
              <w:t>.</w:t>
            </w:r>
          </w:p>
        </w:tc>
      </w:tr>
      <w:tr w:rsidR="00811611" w:rsidRPr="00811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Prediction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Fast</w:t>
            </w:r>
            <w:r w:rsidRPr="00811611">
              <w:t xml:space="preserve"> (just runs a formula)</w:t>
            </w:r>
            <w:r w:rsidRPr="00811611">
              <w:rPr>
                <w:vertAlign w:val="superscript"/>
              </w:rPr>
              <w:t>11</w:t>
            </w:r>
            <w:r w:rsidRPr="0081161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1611" w:rsidRPr="00811611" w:rsidRDefault="00811611" w:rsidP="00811611">
            <w:r w:rsidRPr="00811611">
              <w:rPr>
                <w:b/>
                <w:bCs/>
              </w:rPr>
              <w:t>Slow</w:t>
            </w:r>
            <w:r w:rsidRPr="00811611">
              <w:t xml:space="preserve"> (</w:t>
            </w:r>
            <w:proofErr w:type="gramStart"/>
            <w:r w:rsidRPr="00811611">
              <w:t>has to</w:t>
            </w:r>
            <w:proofErr w:type="gramEnd"/>
            <w:r w:rsidRPr="00811611">
              <w:t xml:space="preserve"> search through all data points every time)</w:t>
            </w:r>
            <w:r w:rsidRPr="00811611">
              <w:rPr>
                <w:vertAlign w:val="superscript"/>
              </w:rPr>
              <w:t>12</w:t>
            </w:r>
            <w:r w:rsidRPr="00811611">
              <w:t>.</w:t>
            </w:r>
          </w:p>
        </w:tc>
      </w:tr>
    </w:tbl>
    <w:p w:rsidR="00811611" w:rsidRPr="00811611" w:rsidRDefault="00811611" w:rsidP="00811611">
      <w:pPr>
        <w:rPr>
          <w:b/>
          <w:bCs/>
        </w:rPr>
      </w:pPr>
      <w:r w:rsidRPr="00811611">
        <w:rPr>
          <w:b/>
          <w:bCs/>
        </w:rPr>
        <w:t>3. Examples Given</w:t>
      </w:r>
    </w:p>
    <w:p w:rsidR="00811611" w:rsidRPr="00811611" w:rsidRDefault="00811611" w:rsidP="00811611">
      <w:pPr>
        <w:numPr>
          <w:ilvl w:val="0"/>
          <w:numId w:val="2"/>
        </w:numPr>
      </w:pPr>
      <w:r w:rsidRPr="00811611">
        <w:rPr>
          <w:b/>
          <w:bCs/>
        </w:rPr>
        <w:t>Model-Based:</w:t>
      </w:r>
      <w:r w:rsidRPr="00811611">
        <w:t xml:space="preserve"> The notes show a graph with a curve separating "Pass" and "Fail" points. This represents finding a generalized rule </w:t>
      </w:r>
      <w:r w:rsidRPr="00811611">
        <w:rPr>
          <w:vertAlign w:val="superscript"/>
        </w:rPr>
        <w:t>13</w:t>
      </w:r>
      <w:r w:rsidRPr="00811611">
        <w:t>.</w:t>
      </w:r>
    </w:p>
    <w:p w:rsidR="00811611" w:rsidRPr="00811611" w:rsidRDefault="00811611" w:rsidP="00811611">
      <w:pPr>
        <w:numPr>
          <w:ilvl w:val="0"/>
          <w:numId w:val="2"/>
        </w:numPr>
      </w:pPr>
      <w:r w:rsidRPr="00811611">
        <w:rPr>
          <w:b/>
          <w:bCs/>
        </w:rPr>
        <w:t>Instance-Based:</w:t>
      </w:r>
      <w:r w:rsidRPr="00811611">
        <w:t xml:space="preserve"> The notes explicitly list </w:t>
      </w:r>
      <w:r w:rsidRPr="00811611">
        <w:rPr>
          <w:b/>
          <w:bCs/>
        </w:rPr>
        <w:t xml:space="preserve">KNN (K-Nearest </w:t>
      </w:r>
      <w:proofErr w:type="spellStart"/>
      <w:r w:rsidRPr="00811611">
        <w:rPr>
          <w:b/>
          <w:bCs/>
        </w:rPr>
        <w:t>Neighbors</w:t>
      </w:r>
      <w:proofErr w:type="spellEnd"/>
      <w:r w:rsidRPr="00811611">
        <w:rPr>
          <w:b/>
          <w:bCs/>
        </w:rPr>
        <w:t>)</w:t>
      </w:r>
      <w:r w:rsidRPr="00811611">
        <w:t xml:space="preserve"> as the primary example</w:t>
      </w:r>
      <w:r w:rsidRPr="00811611">
        <w:rPr>
          <w:vertAlign w:val="superscript"/>
        </w:rPr>
        <w:t>14</w:t>
      </w:r>
      <w:r w:rsidRPr="00811611">
        <w:t>.</w:t>
      </w:r>
    </w:p>
    <w:p w:rsidR="00912F40" w:rsidRDefault="00912F40"/>
    <w:sectPr w:rsidR="0091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570"/>
    <w:multiLevelType w:val="multilevel"/>
    <w:tmpl w:val="1B8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D567C"/>
    <w:multiLevelType w:val="multilevel"/>
    <w:tmpl w:val="511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19426">
    <w:abstractNumId w:val="0"/>
  </w:num>
  <w:num w:numId="2" w16cid:durableId="177413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5"/>
    <w:rsid w:val="0026687F"/>
    <w:rsid w:val="007F7A15"/>
    <w:rsid w:val="00811611"/>
    <w:rsid w:val="00912F40"/>
    <w:rsid w:val="00B029C4"/>
    <w:rsid w:val="00D36715"/>
    <w:rsid w:val="00F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C2C2"/>
  <w15:chartTrackingRefBased/>
  <w15:docId w15:val="{951F0C2D-287F-4752-AD5E-FB8DA65A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Agrawal</dc:creator>
  <cp:keywords/>
  <dc:description/>
  <cp:lastModifiedBy>Avinash Agrawal</cp:lastModifiedBy>
  <cp:revision>1</cp:revision>
  <dcterms:created xsi:type="dcterms:W3CDTF">2025-12-07T18:13:00Z</dcterms:created>
  <dcterms:modified xsi:type="dcterms:W3CDTF">2025-12-07T18:26:00Z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d8b0ba24-75ed-4a02-ae7d-cec4c3e580ad</vt:lpwstr>
  </property>
</Properties>
</file>