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7C58" w14:textId="7DE70E37" w:rsidR="00241F3C" w:rsidRDefault="00496141">
      <w:pPr>
        <w:spacing w:after="0"/>
        <w:ind w:left="0" w:right="15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D6E92" wp14:editId="24194726">
                <wp:simplePos x="0" y="0"/>
                <wp:positionH relativeFrom="page">
                  <wp:align>right</wp:align>
                </wp:positionH>
                <wp:positionV relativeFrom="paragraph">
                  <wp:posOffset>-467360</wp:posOffset>
                </wp:positionV>
                <wp:extent cx="1828800" cy="1828800"/>
                <wp:effectExtent l="0" t="0" r="0" b="5080"/>
                <wp:wrapNone/>
                <wp:docPr id="433656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A9E34F" w14:textId="2F10828A" w:rsidR="00496141" w:rsidRPr="00496141" w:rsidRDefault="00496141" w:rsidP="004961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6141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immediate joiner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6D6E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2.8pt;margin-top:-36.8pt;width:2in;height:2in;z-index:251661312;visibility:visible;mso-wrap-style:non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CYU1tD3AAAAAgB&#10;AAAPAAAAAAAAAAAAAAAAAGMEAABkcnMvZG93bnJldi54bWxQSwUGAAAAAAQABADzAAAAbAUAAAAA&#10;" filled="f" stroked="f">
                <v:fill o:detectmouseclick="t"/>
                <v:textbox style="mso-fit-shape-to-text:t">
                  <w:txbxContent>
                    <w:p w14:paraId="40A9E34F" w14:textId="2F10828A" w:rsidR="00496141" w:rsidRPr="00496141" w:rsidRDefault="00496141" w:rsidP="0049614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96141">
                        <w:rPr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immediate joiner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sz w:val="44"/>
        </w:rPr>
        <w:t>VINAYAK S HEGDE</w:t>
      </w:r>
    </w:p>
    <w:p w14:paraId="0B0BF3F2" w14:textId="77777777" w:rsidR="00241F3C" w:rsidRDefault="00000000">
      <w:pPr>
        <w:spacing w:after="210"/>
        <w:ind w:left="0" w:firstLine="0"/>
        <w:jc w:val="center"/>
      </w:pPr>
      <w:r>
        <w:t xml:space="preserve">Bengaluru, India | +91 6362713853 | </w:t>
      </w:r>
      <w:r>
        <w:rPr>
          <w:u w:val="single" w:color="000000"/>
        </w:rPr>
        <w:t>he</w:t>
      </w:r>
      <w:r>
        <w:t>g</w:t>
      </w:r>
      <w:r>
        <w:rPr>
          <w:u w:val="single" w:color="000000"/>
        </w:rPr>
        <w:t>desvina</w:t>
      </w:r>
      <w:r>
        <w:t>y</w:t>
      </w:r>
      <w:r>
        <w:rPr>
          <w:u w:val="single" w:color="000000"/>
        </w:rPr>
        <w:t>ak</w:t>
      </w:r>
      <w:r>
        <w:t>@g</w:t>
      </w:r>
      <w:r>
        <w:rPr>
          <w:u w:val="single" w:color="000000"/>
        </w:rPr>
        <w:t>mail.com</w:t>
      </w:r>
      <w:r>
        <w:t xml:space="preserve"> | </w:t>
      </w:r>
      <w:hyperlink r:id="rId4">
        <w:r>
          <w:rPr>
            <w:u w:val="single" w:color="000000"/>
          </w:rPr>
          <w:t>linkedin.com/in/vina</w:t>
        </w:r>
      </w:hyperlink>
      <w:hyperlink r:id="rId5">
        <w:r>
          <w:t>y</w:t>
        </w:r>
      </w:hyperlink>
      <w:hyperlink r:id="rId6">
        <w:r>
          <w:rPr>
            <w:u w:val="single" w:color="000000"/>
          </w:rPr>
          <w:t>ak-he</w:t>
        </w:r>
      </w:hyperlink>
      <w:hyperlink r:id="rId7">
        <w:r>
          <w:t>g</w:t>
        </w:r>
      </w:hyperlink>
      <w:hyperlink r:id="rId8">
        <w:r>
          <w:rPr>
            <w:u w:val="single" w:color="000000"/>
          </w:rPr>
          <w:t>de-0460032a3</w:t>
        </w:r>
      </w:hyperlink>
    </w:p>
    <w:p w14:paraId="649A3253" w14:textId="77777777" w:rsidR="00241F3C" w:rsidRDefault="00000000">
      <w:pPr>
        <w:pStyle w:val="Heading1"/>
        <w:ind w:left="-5"/>
      </w:pPr>
      <w:r>
        <w:t>PROFESSIONAL SUMMARY</w:t>
      </w:r>
    </w:p>
    <w:p w14:paraId="0A8988D3" w14:textId="77777777" w:rsidR="00241F3C" w:rsidRDefault="00000000">
      <w:pPr>
        <w:spacing w:after="123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70475D" wp14:editId="7E6EAC26">
                <wp:extent cx="6645623" cy="9525"/>
                <wp:effectExtent l="0" t="0" r="0" b="0"/>
                <wp:docPr id="1110" name="Group 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52" name="Shape 1452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" style="width:523.277pt;height:0.75pt;mso-position-horizontal-relative:char;mso-position-vertical-relative:line" coordsize="66456,95">
                <v:shape id="Shape 1453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52C4FE" w14:textId="0330DEA3" w:rsidR="00241F3C" w:rsidRDefault="00000000">
      <w:pPr>
        <w:spacing w:after="13" w:line="265" w:lineRule="auto"/>
        <w:ind w:left="-5" w:right="-15"/>
        <w:jc w:val="both"/>
      </w:pPr>
      <w:r>
        <w:rPr>
          <w:sz w:val="19"/>
        </w:rPr>
        <w:t xml:space="preserve">Project-focused Mechanical Design Engineer with </w:t>
      </w:r>
      <w:r w:rsidR="002D3C2E">
        <w:rPr>
          <w:sz w:val="19"/>
        </w:rPr>
        <w:t>close to 4</w:t>
      </w:r>
      <w:r>
        <w:rPr>
          <w:sz w:val="19"/>
        </w:rPr>
        <w:t xml:space="preserve"> years of experience in commercial vehicle R&amp;D and design release support.</w:t>
      </w:r>
    </w:p>
    <w:p w14:paraId="575C22E8" w14:textId="223FCD02" w:rsidR="00241F3C" w:rsidRDefault="00000000">
      <w:pPr>
        <w:spacing w:after="147" w:line="265" w:lineRule="auto"/>
        <w:ind w:left="-5" w:right="-15"/>
        <w:jc w:val="both"/>
      </w:pPr>
      <w:r>
        <w:rPr>
          <w:sz w:val="19"/>
        </w:rPr>
        <w:t>Skilled in Unigraphics NX modelling, 2D drafting, BOM support, engineering documentation, and cross-functional coordination. Known for driving standardization and digital work-instructions (3D PDF playbooks), coordinating vendors, and supporting change/deviation closure.</w:t>
      </w:r>
    </w:p>
    <w:p w14:paraId="04B407EF" w14:textId="77777777" w:rsidR="00241F3C" w:rsidRDefault="00000000">
      <w:pPr>
        <w:pStyle w:val="Heading1"/>
        <w:ind w:left="-5"/>
      </w:pPr>
      <w:r>
        <w:t>CORE COMPETENCIES</w:t>
      </w:r>
    </w:p>
    <w:p w14:paraId="09A113A6" w14:textId="77777777" w:rsidR="00241F3C" w:rsidRDefault="00000000">
      <w:pPr>
        <w:spacing w:after="13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CF272F" wp14:editId="041F402C">
                <wp:extent cx="6645623" cy="9525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54" name="Shape 1454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" style="width:523.277pt;height:0.75pt;mso-position-horizontal-relative:char;mso-position-vertical-relative:line" coordsize="66456,95">
                <v:shape id="Shape 1455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7B8726" w14:textId="77777777" w:rsidR="00241F3C" w:rsidRDefault="00000000">
      <w:r>
        <w:rPr>
          <w:b/>
        </w:rPr>
        <w:t>Project Execution:</w:t>
      </w:r>
      <w:r>
        <w:t xml:space="preserve"> Work scoping, review cadence, scheduling/coordination, stakeholder alignment, status reporting</w:t>
      </w:r>
    </w:p>
    <w:p w14:paraId="34FC66FE" w14:textId="77777777" w:rsidR="00241F3C" w:rsidRDefault="00000000">
      <w:r>
        <w:rPr>
          <w:b/>
        </w:rPr>
        <w:t>Design Engineering:</w:t>
      </w:r>
      <w:r>
        <w:t xml:space="preserve"> 3D modelling &amp; layout (NX), 2D drawings, component/system integration support, BOM preparation</w:t>
      </w:r>
    </w:p>
    <w:p w14:paraId="5207DBDD" w14:textId="77777777" w:rsidR="00241F3C" w:rsidRDefault="00000000">
      <w:r>
        <w:rPr>
          <w:b/>
        </w:rPr>
        <w:t>Process &amp; Enablement:</w:t>
      </w:r>
      <w:r>
        <w:t xml:space="preserve"> SOPs, lessons learned, onboarding guides, knowledge sharing, continuous improvement (Kaizen mindset)</w:t>
      </w:r>
    </w:p>
    <w:p w14:paraId="128A92F7" w14:textId="77777777" w:rsidR="00241F3C" w:rsidRDefault="00000000">
      <w:r>
        <w:rPr>
          <w:b/>
        </w:rPr>
        <w:t>Release &amp; Change:</w:t>
      </w:r>
      <w:r>
        <w:t xml:space="preserve"> Deviation/change request support, release artifacts, traceable documentation, issue closure via standardization</w:t>
      </w:r>
    </w:p>
    <w:p w14:paraId="6934D3DC" w14:textId="3124E47C" w:rsidR="00241F3C" w:rsidRDefault="00000000">
      <w:pPr>
        <w:spacing w:after="159"/>
        <w:ind w:right="804"/>
      </w:pPr>
      <w:r>
        <w:rPr>
          <w:b/>
        </w:rPr>
        <w:t>Interfacing:</w:t>
      </w:r>
      <w:r>
        <w:t xml:space="preserve"> Technical support to manufacturing/quality/supply chain teams, supplier &amp; vendor coordination, PR/PO follow-up </w:t>
      </w:r>
      <w:r>
        <w:rPr>
          <w:b/>
        </w:rPr>
        <w:t>Tools:</w:t>
      </w:r>
      <w:r>
        <w:t xml:space="preserve"> Unigraphics NX, Smaragd (data management), MS Excel/Word/PowerPoint</w:t>
      </w:r>
    </w:p>
    <w:p w14:paraId="2AB09FBA" w14:textId="77777777" w:rsidR="00241F3C" w:rsidRDefault="00000000">
      <w:pPr>
        <w:pStyle w:val="Heading1"/>
        <w:ind w:left="-5"/>
      </w:pPr>
      <w:r>
        <w:t>PROFESSIONAL EXPERIENCE</w:t>
      </w:r>
    </w:p>
    <w:p w14:paraId="54EC5F43" w14:textId="77777777" w:rsidR="00241F3C" w:rsidRDefault="00000000">
      <w:pPr>
        <w:spacing w:after="15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ED8278" wp14:editId="5BB30F0F">
                <wp:extent cx="6645623" cy="9525"/>
                <wp:effectExtent l="0" t="0" r="0" b="0"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2" style="width:523.277pt;height:0.75pt;mso-position-horizontal-relative:char;mso-position-vertical-relative:line" coordsize="66456,95">
                <v:shape id="Shape 1457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0F6C21" w14:textId="57095616" w:rsidR="00241F3C" w:rsidRDefault="00000000">
      <w:pPr>
        <w:tabs>
          <w:tab w:val="right" w:pos="10470"/>
        </w:tabs>
        <w:spacing w:after="8"/>
        <w:ind w:left="-15" w:firstLine="0"/>
      </w:pPr>
      <w:r>
        <w:rPr>
          <w:b/>
          <w:sz w:val="20"/>
        </w:rPr>
        <w:t>Daimler Truck Innovation Centre India (Formerly Mercedes Benz)</w:t>
      </w:r>
      <w:r>
        <w:rPr>
          <w:b/>
          <w:sz w:val="20"/>
        </w:rPr>
        <w:tab/>
      </w:r>
      <w:r>
        <w:rPr>
          <w:i/>
        </w:rPr>
        <w:t xml:space="preserve">Aug 2022 – </w:t>
      </w:r>
      <w:r w:rsidR="002D3C2E">
        <w:rPr>
          <w:i/>
        </w:rPr>
        <w:t>Mar 2026</w:t>
      </w:r>
    </w:p>
    <w:p w14:paraId="69B3D8D8" w14:textId="77777777" w:rsidR="00241F3C" w:rsidRDefault="00000000">
      <w:pPr>
        <w:spacing w:after="60"/>
        <w:ind w:left="-5"/>
      </w:pPr>
      <w:r>
        <w:rPr>
          <w:i/>
        </w:rPr>
        <w:t>Product Design Engineer – Design Support &amp; Project Coordination | Bengaluru, India</w:t>
      </w:r>
    </w:p>
    <w:p w14:paraId="3392D2C7" w14:textId="77777777" w:rsidR="00241F3C" w:rsidRDefault="0000000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5587A4" wp14:editId="0F418C93">
                <wp:simplePos x="0" y="0"/>
                <wp:positionH relativeFrom="column">
                  <wp:posOffset>0</wp:posOffset>
                </wp:positionH>
                <wp:positionV relativeFrom="paragraph">
                  <wp:posOffset>31627</wp:posOffset>
                </wp:positionV>
                <wp:extent cx="38100" cy="2219325"/>
                <wp:effectExtent l="0" t="0" r="0" b="0"/>
                <wp:wrapSquare wrapText="bothSides"/>
                <wp:docPr id="1117" name="Group 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19325"/>
                          <a:chOff x="0" y="0"/>
                          <a:chExt cx="38100" cy="22193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933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247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552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866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2181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7" style="width:3pt;height:174.75pt;position:absolute;mso-position-horizontal-relative:text;mso-position-horizontal:absolute;margin-left:3.8147e-06pt;mso-position-vertical-relative:text;margin-top:2.49033pt;" coordsize="381,22193">
                <v:shape id="Shape 67" style="position:absolute;width:381;height:381;left:0;top:0;" coordsize="38100,38100" path="m19050,0c21576,0,24006,483,26340,1450c28674,2417,30734,3793,32520,5580c34307,7366,35683,9426,36650,11760c37617,14093,38100,16524,38100,19050c38100,21576,37617,24006,36650,26339c35683,28673,34307,30733,32520,32520c30734,34306,28674,35682,26340,36649c24006,37616,21576,38100,19050,38100c16524,38100,14094,37616,11760,36649c9426,35682,7366,34306,5580,32520c3793,30733,2417,28673,1450,26339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81;height:381;left:0;top:3143;" coordsize="38100,38100" path="m19050,0c21576,0,24006,483,26340,1450c28674,2417,30734,3793,32520,5580c34307,7365,35683,9425,36650,11759c37617,14093,38100,16524,38100,19050c38100,21576,37617,24006,36650,26340c35683,28674,34307,30734,32520,32520c30734,34307,28674,35683,26340,36650c24006,37616,21576,38100,19050,38100c16524,38100,14094,37616,11760,36650c9426,35683,7366,34307,5580,32520c3793,30734,2417,28674,1450,26340l0,19050l0,19050l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381;height:381;left:0;top:6286;" coordsize="38100,38100" path="m19050,0c21576,0,24006,483,26340,1450c28674,2417,30734,3794,32520,5580c34307,7366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l0,19050l0,19050l1450,11760c2417,9426,3793,7366,5580,5580c7366,3794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381;height:381;left:0;top:9334;" coordsize="38100,38100" path="m19050,0c21576,0,24006,483,26340,1450c28674,2417,30734,3793,32520,5580c34307,7365,35683,9425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50l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381;height:381;left:0;top:12477;" coordsize="38100,38100" path="m19050,0c21576,0,24006,483,26340,1450c28674,2417,30734,3793,32520,5580c34307,7365,35683,9426,36650,11759c37617,14093,38100,16523,38100,19050c38100,21576,37617,24006,36650,26339c35683,28673,34307,30733,32520,32519c30734,34305,28674,35682,26340,36649c24006,37616,21576,38099,19050,38100c16524,38099,14094,37616,11760,36649c9426,35682,7366,34305,5580,32519c3793,30733,2417,28673,1450,26339l0,19050l0,19050l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381;height:381;left:0;top:15525;" coordsize="38100,38100" path="m19050,0c21576,0,24006,483,26340,1449c28674,2416,30734,3793,32520,5579c34307,7366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l0,19050l0,19050l1450,11759c2417,9425,3793,7366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381;height:381;left:0;top:18669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l0,19050l0,19050l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381;height:381;left:0;top:21812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l0,19050l0,19050l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Planned and coordinated design activities across multiple work packages (powertrain/platform/harness/brakes interfaces); maintained review cadence and action tracking to meet timelines.</w:t>
      </w:r>
    </w:p>
    <w:p w14:paraId="22ACDCE2" w14:textId="77777777" w:rsidR="00241F3C" w:rsidRDefault="00000000">
      <w:r>
        <w:t>Created NX-based concepts and layouts for vehicle subsystems; produced 2D drawings/drafting support and documentation for downstream build/assembly.</w:t>
      </w:r>
    </w:p>
    <w:p w14:paraId="5CA2939B" w14:textId="77777777" w:rsidR="00241F3C" w:rsidRDefault="00000000">
      <w:r>
        <w:t>Prepared installation presentations, assembly instructions and BOM support artifacts to enable release-readiness and clear manufacturing intent.</w:t>
      </w:r>
    </w:p>
    <w:p w14:paraId="6405826A" w14:textId="08A6B128" w:rsidR="00241F3C" w:rsidRDefault="00000000">
      <w:r>
        <w:t>Supported deviation/change requests by documenting scope, impacts and closure actions; maintained lessons learned and standard work to reduce repeat issues.</w:t>
      </w:r>
    </w:p>
    <w:p w14:paraId="426905EF" w14:textId="77777777" w:rsidR="00241F3C" w:rsidRDefault="00000000">
      <w:r>
        <w:t>Coordinated with suppliers/vendors for timely delivery of components/services; supported purchase requests and PO follow-up in collaboration with internal teams.</w:t>
      </w:r>
    </w:p>
    <w:p w14:paraId="52156B1A" w14:textId="77777777" w:rsidR="00241F3C" w:rsidRDefault="00000000">
      <w:r>
        <w:t>Drove digitalization by creating full-vehicle 3D PDF assembly playbooks and user guides; received a departmental award for implementation and adoption enablement.</w:t>
      </w:r>
    </w:p>
    <w:p w14:paraId="1ABAB703" w14:textId="77777777" w:rsidR="00241F3C" w:rsidRDefault="00000000">
      <w:r>
        <w:t xml:space="preserve">Set up a </w:t>
      </w:r>
      <w:proofErr w:type="spellStart"/>
      <w:r>
        <w:t>Protolab</w:t>
      </w:r>
      <w:proofErr w:type="spellEnd"/>
      <w:r>
        <w:t xml:space="preserve"> area to showcase physical components and facilitate knowledge sharing; supported stakeholder onboarding through structured guides and sessions.</w:t>
      </w:r>
    </w:p>
    <w:p w14:paraId="080BBD84" w14:textId="77777777" w:rsidR="00241F3C" w:rsidRDefault="00000000">
      <w:pPr>
        <w:spacing w:after="165"/>
      </w:pPr>
      <w:r>
        <w:t>Core committee member for Eco-Sprint (company-wide innovation event): created SOPs/guidelines, coordinated cross-functional participation and vendor execution.</w:t>
      </w:r>
    </w:p>
    <w:p w14:paraId="4572391C" w14:textId="2FCCF4CD" w:rsidR="00241F3C" w:rsidRDefault="00A9764A">
      <w:pPr>
        <w:pStyle w:val="Heading1"/>
        <w:spacing w:after="115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0BAAFC1" wp14:editId="64D8175D">
                <wp:simplePos x="0" y="0"/>
                <wp:positionH relativeFrom="margin">
                  <wp:align>right</wp:align>
                </wp:positionH>
                <wp:positionV relativeFrom="paragraph">
                  <wp:posOffset>227965</wp:posOffset>
                </wp:positionV>
                <wp:extent cx="6645623" cy="342900"/>
                <wp:effectExtent l="0" t="0" r="3175" b="0"/>
                <wp:wrapNone/>
                <wp:docPr id="1113" name="Group 1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342900"/>
                          <a:chOff x="0" y="0"/>
                          <a:chExt cx="6645623" cy="342900"/>
                        </a:xfrm>
                      </wpg:grpSpPr>
                      <wps:wsp>
                        <wps:cNvPr id="1458" name="Shape 1458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383EE" id="Group 1113" o:spid="_x0000_s1026" style="position:absolute;margin-left:472.1pt;margin-top:17.95pt;width:523.3pt;height:27pt;z-index:-251657216;mso-position-horizontal:right;mso-position-horizontal-relative:margin" coordsize="66456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">
                <v:shape id="Shape 1458" o:spid="_x0000_s1027" style="position:absolute;width:66456;height:95;visibility:visible;mso-wrap-style:square;v-text-anchor:top" coordsize="664562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" path="m,l6645623,r,9525l,9525,,e" fillcolor="black" stroked="f" strokeweight="0">
                  <v:stroke miterlimit="83231f" joinstyle="miter"/>
                  <v:path arrowok="t" textboxrect="0,0,6645623,9525"/>
                </v:shape>
                <v:shape id="Shape 93" o:spid="_x0000_s1028" style="position:absolute;top:3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" path="m19050,v2526,,4956,484,7290,1450c28674,2416,30734,3793,32520,5580v1787,1785,3163,3845,4130,6180c37617,14094,38100,16524,38100,19050v,2526,-483,4956,-1450,7289c35683,28673,34307,30734,32520,32520v-1786,1786,-3846,3162,-6180,4129c24006,37616,21576,38100,19050,38100v-2526,,-4956,-484,-7290,-1451c9426,35682,7366,34306,5580,32520,3793,30734,2417,28673,1450,26339l,19050,1450,11760c2417,9425,3793,7365,5580,5580,7366,3793,9426,2416,11760,1450,14094,484,16524,,19050,xe" fillcolor="black" stroked="f" strokeweight="0">
                  <v:stroke miterlimit="83231f" joinstyle="miter"/>
                  <v:path arrowok="t" textboxrect="0,0,38100,38100"/>
                </v:shape>
                <w10:wrap anchorx="margin"/>
              </v:group>
            </w:pict>
          </mc:Fallback>
        </mc:AlternateContent>
      </w:r>
      <w:r w:rsidR="00000000">
        <w:t>INTERNSHIP</w:t>
      </w:r>
    </w:p>
    <w:p w14:paraId="4A05BDF0" w14:textId="77777777" w:rsidR="00241F3C" w:rsidRDefault="00000000">
      <w:pPr>
        <w:spacing w:after="8"/>
        <w:ind w:left="-5"/>
      </w:pPr>
      <w:r>
        <w:rPr>
          <w:b/>
          <w:sz w:val="20"/>
        </w:rPr>
        <w:t>Dana Anand (Spicer India) Ltd. — Learning &amp; Development Intern</w:t>
      </w:r>
    </w:p>
    <w:p w14:paraId="59548710" w14:textId="65880FA4" w:rsidR="00241F3C" w:rsidRDefault="00000000">
      <w:pPr>
        <w:spacing w:after="165"/>
        <w:ind w:left="226"/>
      </w:pPr>
      <w:r>
        <w:t>Created videographic training material for assembly operations (</w:t>
      </w:r>
      <w:proofErr w:type="spellStart"/>
      <w:r>
        <w:t>grobbing</w:t>
      </w:r>
      <w:proofErr w:type="spellEnd"/>
      <w:r>
        <w:t>/serrating/</w:t>
      </w:r>
      <w:proofErr w:type="spellStart"/>
      <w:r>
        <w:t>hobbing</w:t>
      </w:r>
      <w:proofErr w:type="spellEnd"/>
      <w:r>
        <w:t>) for propeller shaft components, emphasizing operator safety and cleanliness standards.</w:t>
      </w:r>
    </w:p>
    <w:p w14:paraId="1ACE59B7" w14:textId="77777777" w:rsidR="00241F3C" w:rsidRDefault="00000000">
      <w:pPr>
        <w:pStyle w:val="Heading1"/>
        <w:ind w:left="-5"/>
      </w:pPr>
      <w:r>
        <w:t>EDUCATION</w:t>
      </w:r>
    </w:p>
    <w:p w14:paraId="79548058" w14:textId="77777777" w:rsidR="00241F3C" w:rsidRDefault="00000000">
      <w:pPr>
        <w:spacing w:after="124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E9743D" wp14:editId="2E1CF964">
                <wp:extent cx="6645623" cy="9525"/>
                <wp:effectExtent l="0" t="0" r="0" b="0"/>
                <wp:docPr id="1114" name="Group 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60" name="Shape 1460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4" style="width:523.277pt;height:0.75pt;mso-position-horizontal-relative:char;mso-position-vertical-relative:line" coordsize="66456,95">
                <v:shape id="Shape 1461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CC9905" w14:textId="77777777" w:rsidR="00241F3C" w:rsidRDefault="00000000">
      <w:pPr>
        <w:tabs>
          <w:tab w:val="right" w:pos="10470"/>
        </w:tabs>
        <w:spacing w:after="19"/>
        <w:ind w:left="0" w:firstLine="0"/>
      </w:pPr>
      <w:r>
        <w:rPr>
          <w:b/>
          <w:sz w:val="19"/>
        </w:rPr>
        <w:t>SDM College of Engineering &amp; Technology, Dharwad</w:t>
      </w:r>
      <w:r>
        <w:rPr>
          <w:b/>
          <w:sz w:val="19"/>
        </w:rPr>
        <w:tab/>
      </w:r>
      <w:r>
        <w:rPr>
          <w:i/>
        </w:rPr>
        <w:t>2018 – 2022</w:t>
      </w:r>
    </w:p>
    <w:p w14:paraId="791721C4" w14:textId="77777777" w:rsidR="00241F3C" w:rsidRDefault="00000000">
      <w:pPr>
        <w:spacing w:after="165"/>
        <w:ind w:left="-5"/>
      </w:pPr>
      <w:r>
        <w:rPr>
          <w:i/>
        </w:rPr>
        <w:t>B.E., Mechanical Engineering</w:t>
      </w:r>
    </w:p>
    <w:p w14:paraId="07774AF3" w14:textId="77777777" w:rsidR="00241F3C" w:rsidRDefault="00000000">
      <w:pPr>
        <w:pStyle w:val="Heading1"/>
        <w:ind w:left="-5"/>
      </w:pPr>
      <w:r>
        <w:t>CERTIFICATIONS &amp; PROFESSIONAL DEVELOPMENT</w:t>
      </w:r>
    </w:p>
    <w:p w14:paraId="068311BD" w14:textId="3F5BD5F3" w:rsidR="00241F3C" w:rsidRDefault="00000000">
      <w:pPr>
        <w:spacing w:after="115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9831C5" wp14:editId="71BA0E22">
                <wp:extent cx="6645623" cy="9525"/>
                <wp:effectExtent l="0" t="0" r="0" b="0"/>
                <wp:docPr id="1115" name="Group 1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5" style="width:523.277pt;height:0.75pt;mso-position-horizontal-relative:char;mso-position-vertical-relative:line" coordsize="66456,95">
                <v:shape id="Shape 1463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4C41BF" w14:textId="77777777" w:rsidR="00241F3C" w:rsidRDefault="00000000">
      <w:pPr>
        <w:spacing w:after="159"/>
      </w:pPr>
      <w:r>
        <w:rPr>
          <w:b/>
        </w:rPr>
        <w:t>In Progress:</w:t>
      </w:r>
      <w:r>
        <w:t xml:space="preserve"> Project Management Foundations (LinkedIn Learning); Lean Six Sigma Green Belt; AI Adoption (Power BI, SQL, Python, Excel) </w:t>
      </w:r>
      <w:r>
        <w:rPr>
          <w:b/>
        </w:rPr>
        <w:t>Completed:</w:t>
      </w:r>
      <w:r>
        <w:t xml:space="preserve"> Prompt Engineering (LinkedIn Learning)</w:t>
      </w:r>
    </w:p>
    <w:p w14:paraId="21831E2C" w14:textId="77777777" w:rsidR="00241F3C" w:rsidRDefault="00000000">
      <w:pPr>
        <w:pStyle w:val="Heading1"/>
        <w:ind w:left="-5"/>
      </w:pPr>
      <w:r>
        <w:t>ADDITIONAL</w:t>
      </w:r>
    </w:p>
    <w:p w14:paraId="3E29331C" w14:textId="77777777" w:rsidR="00241F3C" w:rsidRDefault="00000000">
      <w:pPr>
        <w:spacing w:after="116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BD17B4" wp14:editId="364316DA">
                <wp:extent cx="6645623" cy="9525"/>
                <wp:effectExtent l="0" t="0" r="0" b="0"/>
                <wp:docPr id="1116" name="Group 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23" cy="9525"/>
                          <a:chOff x="0" y="0"/>
                          <a:chExt cx="6645623" cy="9525"/>
                        </a:xfrm>
                      </wpg:grpSpPr>
                      <wps:wsp>
                        <wps:cNvPr id="1464" name="Shape 1464"/>
                        <wps:cNvSpPr/>
                        <wps:spPr>
                          <a:xfrm>
                            <a:off x="0" y="0"/>
                            <a:ext cx="66456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23" h="9525">
                                <a:moveTo>
                                  <a:pt x="0" y="0"/>
                                </a:moveTo>
                                <a:lnTo>
                                  <a:pt x="6645623" y="0"/>
                                </a:lnTo>
                                <a:lnTo>
                                  <a:pt x="66456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6" style="width:523.277pt;height:0.75pt;mso-position-horizontal-relative:char;mso-position-vertical-relative:line" coordsize="66456,95">
                <v:shape id="Shape 1465" style="position:absolute;width:66456;height:95;left:0;top:0;" coordsize="6645623,9525" path="m0,0l6645623,0l6645623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9A8AB1" w14:textId="4FB7E32F" w:rsidR="00241F3C" w:rsidRDefault="00000000" w:rsidP="002D3C2E">
      <w:pPr>
        <w:ind w:left="0" w:firstLine="0"/>
      </w:pPr>
      <w:r>
        <w:rPr>
          <w:b/>
        </w:rPr>
        <w:t>Languages:</w:t>
      </w:r>
      <w:r>
        <w:t xml:space="preserve"> English, Kannada, Hindi</w:t>
      </w:r>
      <w:r w:rsidR="002D3C2E">
        <w:t xml:space="preserve"> | </w:t>
      </w:r>
      <w:r w:rsidR="002D3C2E">
        <w:rPr>
          <w:b/>
        </w:rPr>
        <w:t>Achievement:</w:t>
      </w:r>
      <w:r w:rsidR="002D3C2E">
        <w:t xml:space="preserve"> Part of a Guinness World Record group in cycling (January 2019)</w:t>
      </w:r>
    </w:p>
    <w:sectPr w:rsidR="00241F3C" w:rsidSect="002D3C2E">
      <w:pgSz w:w="11899" w:h="16838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F3C"/>
    <w:rsid w:val="00241F3C"/>
    <w:rsid w:val="002D3C2E"/>
    <w:rsid w:val="003766BE"/>
    <w:rsid w:val="00496141"/>
    <w:rsid w:val="00A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4EBD"/>
  <w15:docId w15:val="{878B9504-6307-4C44-8FFC-17B660FC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59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inayak-hegde-0460032a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edin.com/in/vinayak-hegde-0460032a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edin.com/in/vinayak-hegde-0460032a3" TargetMode="External"/><Relationship Id="rId5" Type="http://schemas.openxmlformats.org/officeDocument/2006/relationships/hyperlink" Target="https://linkedin.com/in/vinayak-hegde-0460032a3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inkedin.com/in/vinayak-hegde-0460032a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Vinayak S Hegde - Resume</dc:title>
  <dc:subject/>
  <dc:creator>Vinayak Hegde</dc:creator>
  <cp:keywords/>
  <cp:lastModifiedBy>Vinayak Hegde</cp:lastModifiedBy>
  <cp:revision>4</cp:revision>
  <dcterms:created xsi:type="dcterms:W3CDTF">2026-04-24T06:19:00Z</dcterms:created>
  <dcterms:modified xsi:type="dcterms:W3CDTF">2026-04-24T06:20:00Z</dcterms:modified>
</cp:coreProperties>
</file>