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1F44" w14:textId="77777777" w:rsidR="008C4F97" w:rsidRDefault="008C4F97" w:rsidP="008C4F97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614C1B6A" w14:textId="32F0ABD9" w:rsidR="008C4F97" w:rsidRDefault="008C4F97" w:rsidP="008C4F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Networking Assignment Challenge – 10</w:t>
      </w:r>
    </w:p>
    <w:p w14:paraId="3FC495B0" w14:textId="77777777" w:rsidR="008C4F97" w:rsidRDefault="008C4F97" w:rsidP="008C4F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2BFAB" w14:textId="3240E4A9" w:rsidR="008C4F97" w:rsidRPr="00E940C2" w:rsidRDefault="008C4F97" w:rsidP="008C4F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Approach:</w:t>
      </w:r>
      <w:r w:rsidR="00E940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1E92">
        <w:rPr>
          <w:rFonts w:ascii="Times New Roman" w:hAnsi="Times New Roman" w:cs="Times New Roman"/>
          <w:sz w:val="32"/>
          <w:szCs w:val="32"/>
        </w:rPr>
        <w:t>Vlan and MAC Address is not configured properly.</w:t>
      </w:r>
    </w:p>
    <w:p w14:paraId="6F5FB864" w14:textId="77777777" w:rsidR="008C4F97" w:rsidRDefault="008C4F97" w:rsidP="008C4F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20301" w14:textId="15083489" w:rsidR="00A81E92" w:rsidRPr="00A81E92" w:rsidRDefault="008C4F97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Solution:</w:t>
      </w:r>
      <w:r w:rsid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A81E92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1. Configuring VLAN 1: </w:t>
      </w:r>
      <w:r w:rsidR="00A81E92"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interface vlan1</w:t>
      </w:r>
    </w:p>
    <w:p w14:paraId="1E7ADE90" w14:textId="437A5D27" w:rsidR="00A46F17" w:rsidRDefault="00A81E92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2. Assigning IP and Subnet Address: </w:t>
      </w:r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ip address &lt;ip&gt; &lt;subnet&gt;</w:t>
      </w:r>
    </w:p>
    <w:p w14:paraId="35E2E2DA" w14:textId="3BF4FCCC" w:rsidR="00A81E92" w:rsidRPr="00A81E92" w:rsidRDefault="00A81E92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3. Assigning MAC Address: </w:t>
      </w:r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mac-address &lt;mac&gt;</w:t>
      </w:r>
    </w:p>
    <w:p w14:paraId="6C0B4CE1" w14:textId="2DC6922F" w:rsidR="00A81E92" w:rsidRDefault="00A81E92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4. Changing Interface Status: </w:t>
      </w:r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no shutdown</w:t>
      </w:r>
    </w:p>
    <w:p w14:paraId="62E2A411" w14:textId="77777777" w:rsidR="00A81E92" w:rsidRPr="00A81E92" w:rsidRDefault="00A81E92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6FA4F1E" w14:textId="2EF4BD0F" w:rsidR="008F70A9" w:rsidRDefault="008F70A9" w:rsidP="008C4F97">
      <w:r w:rsidRPr="008F70A9">
        <w:rPr>
          <w:noProof/>
        </w:rPr>
        <w:drawing>
          <wp:inline distT="0" distB="0" distL="0" distR="0" wp14:anchorId="40765A82" wp14:editId="141FB719">
            <wp:extent cx="5299516" cy="793812"/>
            <wp:effectExtent l="0" t="0" r="0" b="6350"/>
            <wp:docPr id="179899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97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942" cy="7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E92">
        <w:t>Junior</w:t>
      </w:r>
      <w:r>
        <w:t xml:space="preserve"> switch</w:t>
      </w:r>
    </w:p>
    <w:p w14:paraId="5989696D" w14:textId="77777777" w:rsidR="008F70A9" w:rsidRDefault="008F70A9" w:rsidP="008C4F97"/>
    <w:p w14:paraId="68CD7263" w14:textId="180722B6" w:rsidR="008F70A9" w:rsidRDefault="008F70A9" w:rsidP="008C4F97">
      <w:r w:rsidRPr="008F70A9">
        <w:rPr>
          <w:noProof/>
        </w:rPr>
        <w:drawing>
          <wp:inline distT="0" distB="0" distL="0" distR="0" wp14:anchorId="42681DE9" wp14:editId="35C3D563">
            <wp:extent cx="4725512" cy="4331720"/>
            <wp:effectExtent l="0" t="0" r="0" b="0"/>
            <wp:docPr id="195675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616" cy="43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E92">
        <w:t>Junior Switch</w:t>
      </w:r>
    </w:p>
    <w:sectPr w:rsidR="008F70A9" w:rsidSect="00900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97"/>
    <w:rsid w:val="001B5AA8"/>
    <w:rsid w:val="00727761"/>
    <w:rsid w:val="008C4F97"/>
    <w:rsid w:val="008F70A9"/>
    <w:rsid w:val="00900C81"/>
    <w:rsid w:val="00A46F17"/>
    <w:rsid w:val="00A81E92"/>
    <w:rsid w:val="00CC2AA2"/>
    <w:rsid w:val="00E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8A03"/>
  <w15:chartTrackingRefBased/>
  <w15:docId w15:val="{946F0988-FD00-4D21-B80D-768C96EE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3</cp:revision>
  <dcterms:created xsi:type="dcterms:W3CDTF">2024-03-10T12:38:00Z</dcterms:created>
  <dcterms:modified xsi:type="dcterms:W3CDTF">2024-03-21T05:20:00Z</dcterms:modified>
</cp:coreProperties>
</file>