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6969" w14:textId="77777777" w:rsidR="00CA60AE" w:rsidRPr="00CA60AE" w:rsidRDefault="00CA60AE" w:rsidP="00D52011">
      <w:pPr>
        <w:pStyle w:val="Heading1"/>
        <w:spacing w:line="276" w:lineRule="auto"/>
        <w:jc w:val="center"/>
        <w:rPr>
          <w:b/>
          <w:bCs/>
          <w:sz w:val="56"/>
          <w:szCs w:val="56"/>
        </w:rPr>
      </w:pPr>
      <w:r w:rsidRPr="00CA60AE">
        <w:rPr>
          <w:b/>
          <w:bCs/>
          <w:sz w:val="56"/>
          <w:szCs w:val="56"/>
        </w:rPr>
        <w:t>Hindi Speech-to-Text Fine-tuning</w:t>
      </w:r>
    </w:p>
    <w:p w14:paraId="643ED86E" w14:textId="61D699C3" w:rsidR="00CA60AE" w:rsidRPr="00CA60AE" w:rsidRDefault="00CA60AE" w:rsidP="00D5201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A60AE">
        <w:rPr>
          <w:rFonts w:ascii="Times New Roman" w:hAnsi="Times New Roman" w:cs="Times New Roman"/>
          <w:sz w:val="28"/>
          <w:szCs w:val="28"/>
        </w:rPr>
        <w:t xml:space="preserve">                       - Research, Approach, Decisions &amp; Results</w:t>
      </w:r>
    </w:p>
    <w:p w14:paraId="5A01EB78" w14:textId="656F5CC2" w:rsidR="00CA60AE" w:rsidRPr="00CA60AE" w:rsidRDefault="00CA60AE" w:rsidP="00D5201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A60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- </w:t>
      </w:r>
      <w:proofErr w:type="spellStart"/>
      <w:r w:rsidRPr="00CA60AE">
        <w:rPr>
          <w:rFonts w:ascii="Times New Roman" w:hAnsi="Times New Roman" w:cs="Times New Roman"/>
          <w:b/>
          <w:bCs/>
          <w:sz w:val="28"/>
          <w:szCs w:val="28"/>
        </w:rPr>
        <w:t>MySivi</w:t>
      </w:r>
      <w:proofErr w:type="spellEnd"/>
      <w:r w:rsidRPr="00CA60AE">
        <w:rPr>
          <w:rFonts w:ascii="Times New Roman" w:hAnsi="Times New Roman" w:cs="Times New Roman"/>
          <w:b/>
          <w:bCs/>
          <w:sz w:val="28"/>
          <w:szCs w:val="28"/>
        </w:rPr>
        <w:t xml:space="preserve"> AI Engineer Intern Assignment</w:t>
      </w:r>
    </w:p>
    <w:p w14:paraId="3A1E7BDB" w14:textId="77777777" w:rsidR="00CA60AE" w:rsidRDefault="00CA60AE" w:rsidP="00D52011">
      <w:pPr>
        <w:spacing w:line="276" w:lineRule="auto"/>
        <w:rPr>
          <w:b/>
          <w:bCs/>
        </w:rPr>
      </w:pPr>
    </w:p>
    <w:p w14:paraId="26A10509" w14:textId="0759AE13" w:rsidR="00CA60AE" w:rsidRPr="00CA60AE" w:rsidRDefault="00CA60AE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CA60AE">
        <w:rPr>
          <w:rFonts w:ascii="Times New Roman" w:hAnsi="Times New Roman" w:cs="Times New Roman"/>
          <w:b/>
          <w:bCs/>
          <w:highlight w:val="yellow"/>
        </w:rPr>
        <w:t>Submission Links</w:t>
      </w:r>
      <w:r>
        <w:rPr>
          <w:rFonts w:ascii="Times New Roman" w:hAnsi="Times New Roman" w:cs="Times New Roman"/>
          <w:b/>
          <w:bCs/>
        </w:rPr>
        <w:t>:</w:t>
      </w:r>
    </w:p>
    <w:p w14:paraId="0A4AF1AE" w14:textId="3C4F918D" w:rsidR="00CA60AE" w:rsidRPr="00CA60AE" w:rsidRDefault="00CA60AE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CA60AE">
        <w:rPr>
          <w:rFonts w:ascii="Times New Roman" w:hAnsi="Times New Roman" w:cs="Times New Roman"/>
          <w:b/>
          <w:bCs/>
        </w:rPr>
        <w:t xml:space="preserve">Colab Notebook: </w:t>
      </w:r>
      <w:hyperlink r:id="rId6" w:history="1">
        <w:r w:rsidR="0021497E" w:rsidRPr="00D52011">
          <w:rPr>
            <w:rStyle w:val="Hyperlink"/>
            <w:rFonts w:ascii="Times New Roman" w:hAnsi="Times New Roman" w:cs="Times New Roman"/>
            <w:b/>
            <w:bCs/>
          </w:rPr>
          <w:t>https://colab.research.google.com/drive/1zB59d</w:t>
        </w:r>
        <w:r w:rsidR="0021497E" w:rsidRPr="00D52011">
          <w:rPr>
            <w:rStyle w:val="Hyperlink"/>
            <w:rFonts w:ascii="Times New Roman" w:hAnsi="Times New Roman" w:cs="Times New Roman"/>
            <w:b/>
            <w:bCs/>
          </w:rPr>
          <w:t>Z</w:t>
        </w:r>
        <w:r w:rsidR="0021497E" w:rsidRPr="00D52011">
          <w:rPr>
            <w:rStyle w:val="Hyperlink"/>
            <w:rFonts w:ascii="Times New Roman" w:hAnsi="Times New Roman" w:cs="Times New Roman"/>
            <w:b/>
            <w:bCs/>
          </w:rPr>
          <w:t>dgotSDycIOBdoH1D6F01WiKS73?usp=drive_link</w:t>
        </w:r>
      </w:hyperlink>
    </w:p>
    <w:p w14:paraId="4B61B3BC" w14:textId="7E390A23" w:rsidR="007E6A85" w:rsidRDefault="00CA60AE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CA60AE">
        <w:rPr>
          <w:rFonts w:ascii="Times New Roman" w:hAnsi="Times New Roman" w:cs="Times New Roman"/>
          <w:b/>
          <w:bCs/>
        </w:rPr>
        <w:t xml:space="preserve">Demo Video: </w:t>
      </w:r>
      <w:hyperlink r:id="rId7" w:history="1">
        <w:r w:rsidR="007E6A85" w:rsidRPr="007E6A85">
          <w:rPr>
            <w:rStyle w:val="Hyperlink"/>
            <w:rFonts w:ascii="Times New Roman" w:hAnsi="Times New Roman" w:cs="Times New Roman"/>
            <w:b/>
            <w:bCs/>
          </w:rPr>
          <w:t>https://d</w:t>
        </w:r>
        <w:r w:rsidR="007E6A85" w:rsidRPr="007E6A85">
          <w:rPr>
            <w:rStyle w:val="Hyperlink"/>
            <w:rFonts w:ascii="Times New Roman" w:hAnsi="Times New Roman" w:cs="Times New Roman"/>
            <w:b/>
            <w:bCs/>
          </w:rPr>
          <w:t>r</w:t>
        </w:r>
        <w:r w:rsidR="007E6A85" w:rsidRPr="007E6A85">
          <w:rPr>
            <w:rStyle w:val="Hyperlink"/>
            <w:rFonts w:ascii="Times New Roman" w:hAnsi="Times New Roman" w:cs="Times New Roman"/>
            <w:b/>
            <w:bCs/>
          </w:rPr>
          <w:t>ive.google.com/file/d/184rv4UVNuBrY1YvQcvgI3mWSUkUB_NR-/view?usp=drive_link</w:t>
        </w:r>
      </w:hyperlink>
    </w:p>
    <w:p w14:paraId="22ED78B1" w14:textId="77777777" w:rsidR="00E21FBD" w:rsidRDefault="00E21FBD" w:rsidP="00D5201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EBF650" w14:textId="13C3DDB1" w:rsidR="00CA60AE" w:rsidRDefault="00CA60AE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CA60AE">
        <w:rPr>
          <w:rFonts w:ascii="Times New Roman" w:hAnsi="Times New Roman" w:cs="Times New Roman"/>
          <w:b/>
          <w:bCs/>
          <w:highlight w:val="yellow"/>
        </w:rPr>
        <w:t>1.Model Selection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64FFEE3" w14:textId="58396AD8" w:rsidR="00CA60AE" w:rsidRDefault="00CA60AE" w:rsidP="00D52011">
      <w:pPr>
        <w:spacing w:line="276" w:lineRule="auto"/>
        <w:rPr>
          <w:rFonts w:ascii="Times New Roman" w:hAnsi="Times New Roman" w:cs="Times New Roman"/>
        </w:rPr>
      </w:pPr>
      <w:r w:rsidRPr="00CA60AE">
        <w:rPr>
          <w:rFonts w:ascii="Times New Roman" w:hAnsi="Times New Roman" w:cs="Times New Roman"/>
        </w:rPr>
        <w:t xml:space="preserve">Chosen Model: </w:t>
      </w:r>
      <w:r w:rsidRPr="00CA60AE">
        <w:rPr>
          <w:rFonts w:ascii="Times New Roman" w:hAnsi="Times New Roman" w:cs="Times New Roman"/>
          <w:b/>
          <w:bCs/>
          <w:u w:val="single"/>
        </w:rPr>
        <w:t>Whisper Small</w:t>
      </w:r>
      <w:r w:rsidRPr="00CA60AE">
        <w:rPr>
          <w:rFonts w:ascii="Times New Roman" w:hAnsi="Times New Roman" w:cs="Times New Roman"/>
        </w:rPr>
        <w:t xml:space="preserve"> </w:t>
      </w:r>
      <w:r w:rsidR="009E4B50">
        <w:rPr>
          <w:rFonts w:ascii="Times New Roman" w:hAnsi="Times New Roman" w:cs="Times New Roman"/>
        </w:rPr>
        <w:t>(</w:t>
      </w:r>
      <w:r w:rsidRPr="00CA60AE">
        <w:rPr>
          <w:rFonts w:ascii="Times New Roman" w:hAnsi="Times New Roman" w:cs="Times New Roman"/>
        </w:rPr>
        <w:t>OpenAI</w:t>
      </w:r>
      <w:r w:rsidR="009E4B50">
        <w:rPr>
          <w:rFonts w:ascii="Times New Roman" w:hAnsi="Times New Roman" w:cs="Times New Roman"/>
        </w:rPr>
        <w:t>)</w:t>
      </w:r>
    </w:p>
    <w:p w14:paraId="488D8A8D" w14:textId="77777777" w:rsidR="009E4B50" w:rsidRPr="009E4B50" w:rsidRDefault="009E4B50" w:rsidP="00D52011">
      <w:pPr>
        <w:spacing w:line="276" w:lineRule="auto"/>
        <w:rPr>
          <w:rFonts w:ascii="Times New Roman" w:hAnsi="Times New Roman" w:cs="Times New Roman"/>
        </w:rPr>
      </w:pPr>
      <w:r w:rsidRPr="009E4B50">
        <w:rPr>
          <w:rFonts w:ascii="Times New Roman" w:hAnsi="Times New Roman" w:cs="Times New Roman"/>
          <w:b/>
          <w:bCs/>
        </w:rPr>
        <w:t>Why Whisper?</w:t>
      </w:r>
    </w:p>
    <w:p w14:paraId="70981EDB" w14:textId="4FEC0037" w:rsidR="009E4B50" w:rsidRDefault="009E4B50" w:rsidP="00D52011">
      <w:pPr>
        <w:spacing w:line="276" w:lineRule="auto"/>
        <w:rPr>
          <w:rFonts w:ascii="Times New Roman" w:hAnsi="Times New Roman" w:cs="Times New Roman"/>
        </w:rPr>
      </w:pPr>
      <w:r w:rsidRPr="009E4B50">
        <w:rPr>
          <w:rFonts w:ascii="Times New Roman" w:hAnsi="Times New Roman" w:cs="Times New Roman"/>
        </w:rPr>
        <w:t>I evaluated three candidate models before making my decision</w:t>
      </w:r>
    </w:p>
    <w:p w14:paraId="1288D4A7" w14:textId="77777777" w:rsidR="00D52011" w:rsidRDefault="00D52011" w:rsidP="00D52011">
      <w:pPr>
        <w:spacing w:line="276" w:lineRule="auto"/>
        <w:rPr>
          <w:rFonts w:ascii="Times New Roman" w:hAnsi="Times New Roman" w:cs="Times New Roman"/>
        </w:rPr>
      </w:pPr>
    </w:p>
    <w:p w14:paraId="5112EF11" w14:textId="77777777" w:rsidR="00D52011" w:rsidRPr="009E4B50" w:rsidRDefault="00D52011" w:rsidP="00D52011">
      <w:pPr>
        <w:spacing w:line="276" w:lineRule="auto"/>
        <w:rPr>
          <w:rFonts w:ascii="Times New Roman" w:hAnsi="Times New Roman" w:cs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9E4B50" w:rsidRPr="009E4B50" w14:paraId="504505E8" w14:textId="77777777" w:rsidTr="00D52011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4BA29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68172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  <w:b/>
                <w:bCs/>
              </w:rPr>
              <w:t>Hindi Support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0E85A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  <w:b/>
                <w:bCs/>
              </w:rPr>
              <w:t>Fits Free GPU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E9AC9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</w:tr>
      <w:tr w:rsidR="009E4B50" w:rsidRPr="009E4B50" w14:paraId="62D1C432" w14:textId="77777777" w:rsidTr="00D52011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07CE9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  <w:b/>
                <w:bCs/>
              </w:rPr>
              <w:t>Whisper Small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4B223" w14:textId="1CCC45A1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Yes (multilingual)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2CB19" w14:textId="6A8A1ABF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 xml:space="preserve"> Yes (244M params)</w:t>
            </w:r>
            <w:r w:rsidRPr="003702C4">
              <w:rPr>
                <w:rFonts w:ascii="Times New Roman" w:hAnsi="Times New Roman" w:cs="Times New Roman"/>
              </w:rPr>
              <w:t xml:space="preserve"> supports colab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65B85" w14:textId="1BBE03CC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  <w:b/>
                <w:bCs/>
              </w:rPr>
              <w:t xml:space="preserve"> SELECTED</w:t>
            </w:r>
          </w:p>
        </w:tc>
      </w:tr>
      <w:tr w:rsidR="009E4B50" w:rsidRPr="009E4B50" w14:paraId="4BC165B5" w14:textId="77777777" w:rsidTr="00D52011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0ABED" w14:textId="3DA7644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 xml:space="preserve">Wav2Vec2 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05CF2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Partial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A6C15" w14:textId="263B8540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135FF" w14:textId="078010E8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Needs language</w:t>
            </w:r>
            <w:r w:rsidRPr="003702C4">
              <w:rPr>
                <w:rFonts w:ascii="Times New Roman" w:hAnsi="Times New Roman" w:cs="Times New Roman"/>
              </w:rPr>
              <w:t xml:space="preserve"> </w:t>
            </w:r>
            <w:r w:rsidRPr="009E4B50">
              <w:rPr>
                <w:rFonts w:ascii="Times New Roman" w:hAnsi="Times New Roman" w:cs="Times New Roman"/>
              </w:rPr>
              <w:t>specific tokenizer, more complex setup</w:t>
            </w:r>
          </w:p>
        </w:tc>
      </w:tr>
      <w:tr w:rsidR="009E4B50" w:rsidRPr="009E4B50" w14:paraId="2DF08BB1" w14:textId="77777777" w:rsidTr="00D52011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7A413" w14:textId="77777777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Whisper Large V3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E4625" w14:textId="4115862A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5B9BB" w14:textId="3EA003C9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1.5B params OOM on T4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30EEE" w14:textId="571558B1" w:rsidR="009E4B50" w:rsidRPr="009E4B50" w:rsidRDefault="009E4B50" w:rsidP="009E4B50">
            <w:pPr>
              <w:rPr>
                <w:rFonts w:ascii="Times New Roman" w:hAnsi="Times New Roman" w:cs="Times New Roman"/>
              </w:rPr>
            </w:pPr>
            <w:r w:rsidRPr="009E4B50">
              <w:rPr>
                <w:rFonts w:ascii="Times New Roman" w:hAnsi="Times New Roman" w:cs="Times New Roman"/>
              </w:rPr>
              <w:t>Too large for free GPU</w:t>
            </w:r>
          </w:p>
        </w:tc>
      </w:tr>
    </w:tbl>
    <w:p w14:paraId="27C4E3FF" w14:textId="77777777" w:rsidR="009E4B50" w:rsidRDefault="009E4B50" w:rsidP="00CA60AE">
      <w:pPr>
        <w:rPr>
          <w:rFonts w:ascii="Times New Roman" w:hAnsi="Times New Roman" w:cs="Times New Roman"/>
        </w:rPr>
      </w:pPr>
    </w:p>
    <w:p w14:paraId="10CED243" w14:textId="77777777" w:rsidR="00E21FBD" w:rsidRDefault="00E21FBD" w:rsidP="00CA60AE">
      <w:pPr>
        <w:rPr>
          <w:rFonts w:ascii="Times New Roman" w:hAnsi="Times New Roman" w:cs="Times New Roman"/>
        </w:rPr>
      </w:pPr>
    </w:p>
    <w:p w14:paraId="2E0B69C1" w14:textId="77777777" w:rsidR="00D52011" w:rsidRDefault="00D52011" w:rsidP="00CA60AE">
      <w:pPr>
        <w:rPr>
          <w:rFonts w:ascii="Times New Roman" w:hAnsi="Times New Roman" w:cs="Times New Roman"/>
        </w:rPr>
      </w:pPr>
    </w:p>
    <w:p w14:paraId="7565D96F" w14:textId="4EEC1F4D" w:rsidR="003702C4" w:rsidRDefault="003702C4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3702C4">
        <w:rPr>
          <w:rFonts w:ascii="Times New Roman" w:hAnsi="Times New Roman" w:cs="Times New Roman"/>
          <w:b/>
          <w:bCs/>
          <w:highlight w:val="yellow"/>
        </w:rPr>
        <w:t>2.Dataset Selection</w:t>
      </w:r>
    </w:p>
    <w:p w14:paraId="28E461E6" w14:textId="77777777" w:rsidR="003702C4" w:rsidRDefault="003702C4" w:rsidP="00D52011">
      <w:pPr>
        <w:spacing w:line="276" w:lineRule="auto"/>
        <w:rPr>
          <w:rFonts w:ascii="Times New Roman" w:hAnsi="Times New Roman" w:cs="Times New Roman"/>
        </w:rPr>
      </w:pPr>
      <w:r w:rsidRPr="003702C4">
        <w:rPr>
          <w:rFonts w:ascii="Times New Roman" w:hAnsi="Times New Roman" w:cs="Times New Roman"/>
        </w:rPr>
        <w:t>Chosen Dataset: Mozilla Common Voice 11.0 (Hindi)</w:t>
      </w:r>
    </w:p>
    <w:p w14:paraId="56852BBA" w14:textId="7A9B341C" w:rsidR="003702C4" w:rsidRPr="003702C4" w:rsidRDefault="003702C4" w:rsidP="00D52011">
      <w:pPr>
        <w:spacing w:line="276" w:lineRule="auto"/>
        <w:rPr>
          <w:rFonts w:ascii="Times New Roman" w:hAnsi="Times New Roman" w:cs="Times New Roman"/>
        </w:rPr>
      </w:pPr>
      <w:r w:rsidRPr="003702C4">
        <w:rPr>
          <w:rFonts w:ascii="Times New Roman" w:hAnsi="Times New Roman" w:cs="Times New Roman"/>
        </w:rPr>
        <w:t xml:space="preserve">I chose </w:t>
      </w:r>
      <w:r w:rsidRPr="003702C4">
        <w:rPr>
          <w:rFonts w:ascii="Times New Roman" w:hAnsi="Times New Roman" w:cs="Times New Roman"/>
          <w:b/>
          <w:bCs/>
        </w:rPr>
        <w:t>Mozilla Common Voice 11.0</w:t>
      </w:r>
      <w:r w:rsidRPr="003702C4">
        <w:rPr>
          <w:rFonts w:ascii="Times New Roman" w:hAnsi="Times New Roman" w:cs="Times New Roman"/>
        </w:rPr>
        <w:t xml:space="preserve"> because it is open</w:t>
      </w:r>
      <w:r>
        <w:rPr>
          <w:rFonts w:ascii="Times New Roman" w:hAnsi="Times New Roman" w:cs="Times New Roman"/>
        </w:rPr>
        <w:t xml:space="preserve"> </w:t>
      </w:r>
      <w:r w:rsidRPr="003702C4">
        <w:rPr>
          <w:rFonts w:ascii="Times New Roman" w:hAnsi="Times New Roman" w:cs="Times New Roman"/>
        </w:rPr>
        <w:t xml:space="preserve">source and freely available </w:t>
      </w:r>
    </w:p>
    <w:p w14:paraId="4DEB6D9D" w14:textId="2853C71D" w:rsidR="003702C4" w:rsidRPr="003702C4" w:rsidRDefault="003702C4" w:rsidP="00D5201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3702C4">
        <w:rPr>
          <w:rFonts w:ascii="Times New Roman" w:hAnsi="Times New Roman" w:cs="Times New Roman"/>
        </w:rPr>
        <w:t>Pre-split into train</w:t>
      </w:r>
      <w:r>
        <w:rPr>
          <w:rFonts w:ascii="Times New Roman" w:hAnsi="Times New Roman" w:cs="Times New Roman"/>
        </w:rPr>
        <w:t>,</w:t>
      </w:r>
      <w:r w:rsidR="00D52011">
        <w:rPr>
          <w:rFonts w:ascii="Times New Roman" w:hAnsi="Times New Roman" w:cs="Times New Roman"/>
        </w:rPr>
        <w:t xml:space="preserve"> </w:t>
      </w:r>
      <w:r w:rsidRPr="003702C4">
        <w:rPr>
          <w:rFonts w:ascii="Times New Roman" w:hAnsi="Times New Roman" w:cs="Times New Roman"/>
        </w:rPr>
        <w:t>validation</w:t>
      </w:r>
      <w:r>
        <w:rPr>
          <w:rFonts w:ascii="Times New Roman" w:hAnsi="Times New Roman" w:cs="Times New Roman"/>
        </w:rPr>
        <w:t>,</w:t>
      </w:r>
      <w:r w:rsidR="00D52011">
        <w:rPr>
          <w:rFonts w:ascii="Times New Roman" w:hAnsi="Times New Roman" w:cs="Times New Roman"/>
        </w:rPr>
        <w:t xml:space="preserve"> </w:t>
      </w:r>
      <w:r w:rsidRPr="003702C4">
        <w:rPr>
          <w:rFonts w:ascii="Times New Roman" w:hAnsi="Times New Roman" w:cs="Times New Roman"/>
        </w:rPr>
        <w:t xml:space="preserve">test for unbiased evaluation </w:t>
      </w:r>
    </w:p>
    <w:p w14:paraId="4CB1D9F2" w14:textId="4935E7B9" w:rsidR="003702C4" w:rsidRDefault="003702C4" w:rsidP="00D5201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3702C4">
        <w:rPr>
          <w:rFonts w:ascii="Times New Roman" w:hAnsi="Times New Roman" w:cs="Times New Roman"/>
        </w:rPr>
        <w:t>Community</w:t>
      </w:r>
      <w:r>
        <w:rPr>
          <w:rFonts w:ascii="Times New Roman" w:hAnsi="Times New Roman" w:cs="Times New Roman"/>
        </w:rPr>
        <w:t xml:space="preserve"> </w:t>
      </w:r>
      <w:r w:rsidRPr="003702C4">
        <w:rPr>
          <w:rFonts w:ascii="Times New Roman" w:hAnsi="Times New Roman" w:cs="Times New Roman"/>
        </w:rPr>
        <w:t xml:space="preserve">validated audio ensures quality and correctness </w:t>
      </w:r>
    </w:p>
    <w:p w14:paraId="279BA78B" w14:textId="77777777" w:rsidR="003702C4" w:rsidRPr="003702C4" w:rsidRDefault="003702C4" w:rsidP="00D52011">
      <w:pPr>
        <w:spacing w:line="276" w:lineRule="auto"/>
        <w:rPr>
          <w:rFonts w:ascii="Times New Roman" w:hAnsi="Times New Roman" w:cs="Times New Roman"/>
        </w:rPr>
      </w:pPr>
      <w:r w:rsidRPr="003702C4">
        <w:rPr>
          <w:rFonts w:ascii="Times New Roman" w:hAnsi="Times New Roman" w:cs="Times New Roman"/>
          <w:b/>
          <w:bCs/>
        </w:rPr>
        <w:t>Data Cleaning Decisions</w:t>
      </w:r>
    </w:p>
    <w:p w14:paraId="19774D20" w14:textId="77777777" w:rsidR="003702C4" w:rsidRPr="003702C4" w:rsidRDefault="003702C4" w:rsidP="00D5201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702C4">
        <w:rPr>
          <w:rFonts w:ascii="Times New Roman" w:hAnsi="Times New Roman" w:cs="Times New Roman"/>
        </w:rPr>
        <w:t>Removed clips where audio file did not exist on disk</w:t>
      </w:r>
    </w:p>
    <w:p w14:paraId="3227A7C9" w14:textId="4EF22C3F" w:rsidR="003702C4" w:rsidRDefault="003702C4" w:rsidP="00D5201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702C4">
        <w:rPr>
          <w:rFonts w:ascii="Times New Roman" w:hAnsi="Times New Roman" w:cs="Times New Roman"/>
        </w:rPr>
        <w:t>Dropped rows with null or empty sentence fields</w:t>
      </w:r>
    </w:p>
    <w:p w14:paraId="21DA27CF" w14:textId="77777777" w:rsidR="00E21FBD" w:rsidRDefault="00E21FBD" w:rsidP="00D52011">
      <w:pPr>
        <w:spacing w:line="276" w:lineRule="auto"/>
        <w:rPr>
          <w:rFonts w:ascii="Times New Roman" w:hAnsi="Times New Roman" w:cs="Times New Roman"/>
        </w:rPr>
      </w:pPr>
    </w:p>
    <w:p w14:paraId="33BC4D60" w14:textId="01BF93AB" w:rsidR="00E21FBD" w:rsidRPr="00E21FBD" w:rsidRDefault="00E21FBD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E21FBD">
        <w:rPr>
          <w:rFonts w:ascii="Times New Roman" w:hAnsi="Times New Roman" w:cs="Times New Roman"/>
          <w:b/>
          <w:bCs/>
          <w:highlight w:val="yellow"/>
        </w:rPr>
        <w:t>3.Training Approach</w:t>
      </w:r>
    </w:p>
    <w:p w14:paraId="59F13078" w14:textId="77777777" w:rsidR="00E21FBD" w:rsidRPr="00E21FBD" w:rsidRDefault="00E21FBD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E21FBD">
        <w:rPr>
          <w:rFonts w:ascii="Times New Roman" w:hAnsi="Times New Roman" w:cs="Times New Roman"/>
          <w:b/>
          <w:bCs/>
        </w:rPr>
        <w:t>Environment</w:t>
      </w:r>
    </w:p>
    <w:p w14:paraId="14DD4835" w14:textId="77777777" w:rsidR="00E21FBD" w:rsidRPr="00E21FBD" w:rsidRDefault="00E21FBD" w:rsidP="00D520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Platform: Google Colab (Free Tier) </w:t>
      </w:r>
    </w:p>
    <w:p w14:paraId="0827E037" w14:textId="77777777" w:rsidR="00E21FBD" w:rsidRPr="00E21FBD" w:rsidRDefault="00E21FBD" w:rsidP="00D520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GPU: NVIDIA T4 (16GB VRAM) </w:t>
      </w:r>
    </w:p>
    <w:p w14:paraId="7CD151FA" w14:textId="77777777" w:rsidR="00E21FBD" w:rsidRPr="00E21FBD" w:rsidRDefault="00E21FBD" w:rsidP="00D520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Framework: Hugging Face Transformers (Seq2SeqTrainer) </w:t>
      </w:r>
    </w:p>
    <w:p w14:paraId="0542E646" w14:textId="77777777" w:rsidR="00E21FBD" w:rsidRPr="00E21FBD" w:rsidRDefault="00E21FBD" w:rsidP="00D520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Precision: FP16 (mixed precision for faster training and lower memory) </w:t>
      </w:r>
    </w:p>
    <w:p w14:paraId="7288C80B" w14:textId="77777777" w:rsidR="00E21FBD" w:rsidRPr="00E21FBD" w:rsidRDefault="00E21FBD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E21FBD">
        <w:rPr>
          <w:rFonts w:ascii="Times New Roman" w:hAnsi="Times New Roman" w:cs="Times New Roman"/>
          <w:b/>
          <w:bCs/>
        </w:rPr>
        <w:t>Hyperparameters</w:t>
      </w:r>
    </w:p>
    <w:p w14:paraId="046F4C2E" w14:textId="60C65BF7" w:rsidR="00E21FBD" w:rsidRP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>Learning Rate: 0.0000</w:t>
      </w:r>
      <w:r>
        <w:rPr>
          <w:rFonts w:ascii="Times New Roman" w:hAnsi="Times New Roman" w:cs="Times New Roman"/>
        </w:rPr>
        <w:t>1</w:t>
      </w:r>
      <w:r w:rsidRPr="00E21FBD">
        <w:rPr>
          <w:rFonts w:ascii="Times New Roman" w:hAnsi="Times New Roman" w:cs="Times New Roman"/>
        </w:rPr>
        <w:t xml:space="preserve"> (prevents overfitting and preserves pre-trained knowledge) </w:t>
      </w:r>
    </w:p>
    <w:p w14:paraId="3CCA2FB1" w14:textId="77777777" w:rsidR="00E21FBD" w:rsidRP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Epochs: 3 (balanced training without overfitting on small dataset) </w:t>
      </w:r>
    </w:p>
    <w:p w14:paraId="33946EDF" w14:textId="77777777" w:rsidR="00E21FBD" w:rsidRP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Batch Size: 8 (fits within T4 VRAM using FP16) </w:t>
      </w:r>
    </w:p>
    <w:p w14:paraId="606E251F" w14:textId="77777777" w:rsidR="00E21FBD" w:rsidRP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Gradient Accumulation: 2 (effective batch size = 16) </w:t>
      </w:r>
    </w:p>
    <w:p w14:paraId="7C92F45E" w14:textId="77777777" w:rsidR="00E21FBD" w:rsidRP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Warmup Steps: 100 (stabilizes initial training phase) </w:t>
      </w:r>
    </w:p>
    <w:p w14:paraId="2CB5BFBF" w14:textId="77777777" w:rsidR="00E21FBD" w:rsidRP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 xml:space="preserve">Evaluation: Per epoch (monitors validation WER) </w:t>
      </w:r>
    </w:p>
    <w:p w14:paraId="5389D721" w14:textId="77777777" w:rsidR="00E21FBD" w:rsidRDefault="00E21FBD" w:rsidP="00D520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>Best Model: Selected based on lowest WER</w:t>
      </w:r>
    </w:p>
    <w:p w14:paraId="1EDEA00A" w14:textId="77777777" w:rsidR="00E21FBD" w:rsidRDefault="00E21FBD" w:rsidP="00D52011">
      <w:pPr>
        <w:spacing w:line="276" w:lineRule="auto"/>
        <w:rPr>
          <w:rFonts w:ascii="Times New Roman" w:hAnsi="Times New Roman" w:cs="Times New Roman"/>
        </w:rPr>
      </w:pPr>
    </w:p>
    <w:p w14:paraId="7A0EB12B" w14:textId="20AFB323" w:rsidR="00E21FBD" w:rsidRPr="00E21FBD" w:rsidRDefault="00E21FBD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E21FBD">
        <w:rPr>
          <w:rFonts w:ascii="Times New Roman" w:hAnsi="Times New Roman" w:cs="Times New Roman"/>
          <w:b/>
          <w:bCs/>
          <w:highlight w:val="yellow"/>
        </w:rPr>
        <w:t>5. Evaluation</w:t>
      </w:r>
    </w:p>
    <w:p w14:paraId="4C49743C" w14:textId="77777777" w:rsidR="00E21FBD" w:rsidRPr="00E21FBD" w:rsidRDefault="00E21FBD" w:rsidP="00D52011">
      <w:pPr>
        <w:spacing w:line="276" w:lineRule="auto"/>
        <w:rPr>
          <w:rFonts w:ascii="Times New Roman" w:hAnsi="Times New Roman" w:cs="Times New Roman"/>
          <w:b/>
          <w:bCs/>
        </w:rPr>
      </w:pPr>
      <w:r w:rsidRPr="00E21FBD">
        <w:rPr>
          <w:rFonts w:ascii="Times New Roman" w:hAnsi="Times New Roman" w:cs="Times New Roman"/>
          <w:b/>
          <w:bCs/>
        </w:rPr>
        <w:t>Metrics</w:t>
      </w:r>
    </w:p>
    <w:p w14:paraId="38FD0C92" w14:textId="77777777" w:rsidR="00E21FBD" w:rsidRPr="00E21FBD" w:rsidRDefault="00E21FBD" w:rsidP="00D52011">
      <w:p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</w:rPr>
        <w:t>Two standard ASR metrics were used:</w:t>
      </w:r>
    </w:p>
    <w:p w14:paraId="5ED810A8" w14:textId="6064C633" w:rsidR="00E21FBD" w:rsidRPr="00E21FBD" w:rsidRDefault="00E21FBD" w:rsidP="00D5201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  <w:b/>
          <w:bCs/>
        </w:rPr>
        <w:lastRenderedPageBreak/>
        <w:t>WER (Word Error Rate):</w:t>
      </w:r>
      <w:r w:rsidRPr="00E21FBD">
        <w:rPr>
          <w:rFonts w:ascii="Times New Roman" w:hAnsi="Times New Roman" w:cs="Times New Roman"/>
        </w:rPr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WER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Substitutions + Deletions + Insertions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Total Words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E21FBD">
        <w:rPr>
          <w:rFonts w:ascii="Times New Roman" w:hAnsi="Times New Roman" w:cs="Times New Roman"/>
        </w:rPr>
        <w:t xml:space="preserve">Measures word-level errors. Lower is better (0% = perfect). </w:t>
      </w:r>
    </w:p>
    <w:p w14:paraId="79B467E5" w14:textId="2E9FB46F" w:rsidR="00E21FBD" w:rsidRDefault="00E21FBD" w:rsidP="00D5201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21FBD">
        <w:rPr>
          <w:rFonts w:ascii="Times New Roman" w:hAnsi="Times New Roman" w:cs="Times New Roman"/>
          <w:b/>
          <w:bCs/>
        </w:rPr>
        <w:t>CER (Character Error Rate):</w:t>
      </w:r>
      <w:r w:rsidRPr="00E21FBD">
        <w:rPr>
          <w:rFonts w:ascii="Times New Roman" w:hAnsi="Times New Roman" w:cs="Times New Roman"/>
        </w:rPr>
        <w:br/>
        <w:t>Same formula computed at the character level.</w:t>
      </w:r>
      <w:r w:rsidRPr="00E21FBD">
        <w:rPr>
          <w:rFonts w:ascii="Times New Roman" w:hAnsi="Times New Roman" w:cs="Times New Roman"/>
        </w:rPr>
        <w:br/>
        <w:t>Useful for Hindi due to complex characters, capturing partial correctness even when full words are incorrect.</w:t>
      </w:r>
    </w:p>
    <w:p w14:paraId="49328630" w14:textId="09B4530B" w:rsidR="00E21FBD" w:rsidRDefault="00E21FBD" w:rsidP="00D52011">
      <w:pPr>
        <w:pStyle w:val="Heading2"/>
        <w:spacing w:line="276" w:lineRule="auto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E21FBD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Results</w:t>
      </w:r>
    </w:p>
    <w:p w14:paraId="7964E485" w14:textId="77777777" w:rsidR="00D52011" w:rsidRPr="00D52011" w:rsidRDefault="00D52011" w:rsidP="00D52011"/>
    <w:tbl>
      <w:tblPr>
        <w:tblW w:w="8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192"/>
        <w:gridCol w:w="2192"/>
        <w:gridCol w:w="2192"/>
      </w:tblGrid>
      <w:tr w:rsidR="00E21FBD" w14:paraId="770D1FA8" w14:textId="77777777" w:rsidTr="00D52011">
        <w:trPr>
          <w:trHeight w:val="377"/>
          <w:jc w:val="center"/>
        </w:trPr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52CD95" w14:textId="77777777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A5A76B" w14:textId="77777777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  <w:b/>
                <w:bCs/>
              </w:rPr>
              <w:t>Base Model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1488FD" w14:textId="77777777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  <w:b/>
                <w:bCs/>
              </w:rPr>
              <w:t>Fine-tuned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838EF" w14:textId="77777777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  <w:b/>
                <w:bCs/>
              </w:rPr>
              <w:t>Improvement</w:t>
            </w:r>
          </w:p>
        </w:tc>
      </w:tr>
      <w:tr w:rsidR="00E21FBD" w14:paraId="1F1327DD" w14:textId="77777777" w:rsidTr="00D52011">
        <w:trPr>
          <w:trHeight w:val="750"/>
          <w:jc w:val="center"/>
        </w:trPr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847388" w14:textId="77777777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  <w:color w:val="333333"/>
              </w:rPr>
              <w:t>WER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50F9DA" w14:textId="43A9D467" w:rsidR="00E21FBD" w:rsidRPr="0021497E" w:rsidRDefault="0021497E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</w:rPr>
              <w:t>101.18%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4B45DA" w14:textId="32FD9AB7" w:rsidR="0021497E" w:rsidRPr="0021497E" w:rsidRDefault="0021497E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</w:rPr>
              <w:t xml:space="preserve">47.15%      </w:t>
            </w:r>
          </w:p>
          <w:p w14:paraId="568E0B0B" w14:textId="3C8524D8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4A7FBD" w14:textId="34A92F20" w:rsidR="00E21FBD" w:rsidRPr="0021497E" w:rsidRDefault="0021497E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</w:rPr>
              <w:t>+54.03%</w:t>
            </w:r>
          </w:p>
        </w:tc>
      </w:tr>
      <w:tr w:rsidR="00E21FBD" w14:paraId="3E512CDE" w14:textId="77777777" w:rsidTr="00D52011">
        <w:trPr>
          <w:trHeight w:val="371"/>
          <w:jc w:val="center"/>
        </w:trPr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ED1796" w14:textId="77777777" w:rsidR="00E21FBD" w:rsidRPr="0021497E" w:rsidRDefault="00E21FBD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  <w:color w:val="333333"/>
              </w:rPr>
              <w:t>CER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AEA836" w14:textId="1EF5A632" w:rsidR="00E21FBD" w:rsidRPr="0021497E" w:rsidRDefault="0021497E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</w:rPr>
              <w:t>68.34%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780DD6" w14:textId="65465785" w:rsidR="00E21FBD" w:rsidRPr="0021497E" w:rsidRDefault="0021497E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</w:rPr>
              <w:t>17.13%</w:t>
            </w:r>
          </w:p>
        </w:tc>
        <w:tc>
          <w:tcPr>
            <w:tcW w:w="21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F5E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B7AC13" w14:textId="1567A175" w:rsidR="00E21FBD" w:rsidRPr="0021497E" w:rsidRDefault="0021497E" w:rsidP="0021497E">
            <w:pPr>
              <w:jc w:val="center"/>
              <w:rPr>
                <w:rFonts w:ascii="Times New Roman" w:hAnsi="Times New Roman" w:cs="Times New Roman"/>
              </w:rPr>
            </w:pPr>
            <w:r w:rsidRPr="0021497E">
              <w:rPr>
                <w:rFonts w:ascii="Times New Roman" w:hAnsi="Times New Roman" w:cs="Times New Roman"/>
              </w:rPr>
              <w:t>+51.21%</w:t>
            </w:r>
          </w:p>
        </w:tc>
      </w:tr>
    </w:tbl>
    <w:p w14:paraId="674B1C0F" w14:textId="77777777" w:rsidR="00E21FBD" w:rsidRPr="00E21FBD" w:rsidRDefault="00E21FBD" w:rsidP="0021497E">
      <w:pPr>
        <w:rPr>
          <w:rFonts w:ascii="Times New Roman" w:hAnsi="Times New Roman" w:cs="Times New Roman"/>
        </w:rPr>
      </w:pPr>
    </w:p>
    <w:p w14:paraId="1A51A814" w14:textId="77777777" w:rsidR="00E21FBD" w:rsidRDefault="00E21FBD" w:rsidP="00E21FBD">
      <w:pPr>
        <w:rPr>
          <w:rFonts w:ascii="Times New Roman" w:hAnsi="Times New Roman" w:cs="Times New Roman"/>
        </w:rPr>
      </w:pPr>
    </w:p>
    <w:p w14:paraId="4247266F" w14:textId="7528B18D" w:rsidR="00E21FBD" w:rsidRPr="00E21FBD" w:rsidRDefault="00E21FBD" w:rsidP="00E21FBD">
      <w:pPr>
        <w:rPr>
          <w:rFonts w:ascii="Times New Roman" w:hAnsi="Times New Roman" w:cs="Times New Roman"/>
          <w:b/>
          <w:bCs/>
        </w:rPr>
      </w:pPr>
    </w:p>
    <w:p w14:paraId="7C2195B5" w14:textId="6A0EF789" w:rsidR="003702C4" w:rsidRPr="003702C4" w:rsidRDefault="003702C4" w:rsidP="003702C4">
      <w:pPr>
        <w:rPr>
          <w:rFonts w:ascii="Times New Roman" w:hAnsi="Times New Roman" w:cs="Times New Roman"/>
        </w:rPr>
      </w:pPr>
    </w:p>
    <w:p w14:paraId="51C64DA0" w14:textId="77777777" w:rsidR="003702C4" w:rsidRDefault="003702C4" w:rsidP="00CA60AE">
      <w:pPr>
        <w:rPr>
          <w:rFonts w:ascii="Times New Roman" w:hAnsi="Times New Roman" w:cs="Times New Roman"/>
        </w:rPr>
      </w:pPr>
    </w:p>
    <w:p w14:paraId="48ADBA9A" w14:textId="77777777" w:rsidR="00CA60AE" w:rsidRPr="00CA60AE" w:rsidRDefault="00CA60AE" w:rsidP="00CA60AE">
      <w:pPr>
        <w:rPr>
          <w:rFonts w:ascii="Times New Roman" w:hAnsi="Times New Roman" w:cs="Times New Roman"/>
        </w:rPr>
      </w:pPr>
    </w:p>
    <w:p w14:paraId="4EDFE64C" w14:textId="77777777" w:rsidR="00CA60AE" w:rsidRPr="00CA60AE" w:rsidRDefault="00CA60AE" w:rsidP="00CA60AE">
      <w:pPr>
        <w:rPr>
          <w:rFonts w:ascii="Times New Roman" w:hAnsi="Times New Roman" w:cs="Times New Roman"/>
          <w:b/>
          <w:bCs/>
        </w:rPr>
      </w:pPr>
    </w:p>
    <w:p w14:paraId="08422864" w14:textId="365540E4" w:rsidR="00CA60AE" w:rsidRPr="00CA60AE" w:rsidRDefault="00CA60AE" w:rsidP="00CA60AE">
      <w:pPr>
        <w:rPr>
          <w:rFonts w:ascii="Times New Roman" w:hAnsi="Times New Roman" w:cs="Times New Roman"/>
          <w:b/>
          <w:bCs/>
        </w:rPr>
      </w:pPr>
    </w:p>
    <w:p w14:paraId="644C1C63" w14:textId="77777777" w:rsidR="00CA60AE" w:rsidRPr="00CA60AE" w:rsidRDefault="00CA60AE" w:rsidP="00CA60AE">
      <w:pPr>
        <w:rPr>
          <w:rFonts w:ascii="Times New Roman" w:hAnsi="Times New Roman" w:cs="Times New Roman"/>
          <w:b/>
          <w:bCs/>
        </w:rPr>
      </w:pPr>
    </w:p>
    <w:p w14:paraId="1F8CE63E" w14:textId="77777777" w:rsidR="00CA60AE" w:rsidRDefault="00CA60AE"/>
    <w:sectPr w:rsidR="00CA60AE" w:rsidSect="00CA60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93DD1"/>
    <w:multiLevelType w:val="multilevel"/>
    <w:tmpl w:val="760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B03B0"/>
    <w:multiLevelType w:val="multilevel"/>
    <w:tmpl w:val="35B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33EB0"/>
    <w:multiLevelType w:val="hybridMultilevel"/>
    <w:tmpl w:val="37B6A182"/>
    <w:lvl w:ilvl="0" w:tplc="7C3EF9BE">
      <w:start w:val="1"/>
      <w:numFmt w:val="bullet"/>
      <w:lvlText w:val="•"/>
      <w:lvlJc w:val="left"/>
      <w:pPr>
        <w:ind w:left="720" w:hanging="360"/>
      </w:pPr>
    </w:lvl>
    <w:lvl w:ilvl="1" w:tplc="88607482">
      <w:numFmt w:val="decimal"/>
      <w:lvlText w:val=""/>
      <w:lvlJc w:val="left"/>
      <w:pPr>
        <w:ind w:left="0" w:firstLine="0"/>
      </w:pPr>
    </w:lvl>
    <w:lvl w:ilvl="2" w:tplc="3876926E">
      <w:numFmt w:val="decimal"/>
      <w:lvlText w:val=""/>
      <w:lvlJc w:val="left"/>
      <w:pPr>
        <w:ind w:left="0" w:firstLine="0"/>
      </w:pPr>
    </w:lvl>
    <w:lvl w:ilvl="3" w:tplc="01EE80F2">
      <w:numFmt w:val="decimal"/>
      <w:lvlText w:val=""/>
      <w:lvlJc w:val="left"/>
      <w:pPr>
        <w:ind w:left="0" w:firstLine="0"/>
      </w:pPr>
    </w:lvl>
    <w:lvl w:ilvl="4" w:tplc="2B90B916">
      <w:numFmt w:val="decimal"/>
      <w:lvlText w:val=""/>
      <w:lvlJc w:val="left"/>
      <w:pPr>
        <w:ind w:left="0" w:firstLine="0"/>
      </w:pPr>
    </w:lvl>
    <w:lvl w:ilvl="5" w:tplc="287C6550">
      <w:numFmt w:val="decimal"/>
      <w:lvlText w:val=""/>
      <w:lvlJc w:val="left"/>
      <w:pPr>
        <w:ind w:left="0" w:firstLine="0"/>
      </w:pPr>
    </w:lvl>
    <w:lvl w:ilvl="6" w:tplc="392EED70">
      <w:numFmt w:val="decimal"/>
      <w:lvlText w:val=""/>
      <w:lvlJc w:val="left"/>
      <w:pPr>
        <w:ind w:left="0" w:firstLine="0"/>
      </w:pPr>
    </w:lvl>
    <w:lvl w:ilvl="7" w:tplc="845E6C0E">
      <w:numFmt w:val="decimal"/>
      <w:lvlText w:val=""/>
      <w:lvlJc w:val="left"/>
      <w:pPr>
        <w:ind w:left="0" w:firstLine="0"/>
      </w:pPr>
    </w:lvl>
    <w:lvl w:ilvl="8" w:tplc="EAAC895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F4C7551"/>
    <w:multiLevelType w:val="multilevel"/>
    <w:tmpl w:val="DFD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52E96"/>
    <w:multiLevelType w:val="multilevel"/>
    <w:tmpl w:val="FA0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55454">
    <w:abstractNumId w:val="2"/>
  </w:num>
  <w:num w:numId="2" w16cid:durableId="1546328443">
    <w:abstractNumId w:val="1"/>
  </w:num>
  <w:num w:numId="3" w16cid:durableId="998382654">
    <w:abstractNumId w:val="0"/>
  </w:num>
  <w:num w:numId="4" w16cid:durableId="1531454118">
    <w:abstractNumId w:val="3"/>
  </w:num>
  <w:num w:numId="5" w16cid:durableId="1248534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AE"/>
    <w:rsid w:val="0021497E"/>
    <w:rsid w:val="003702C4"/>
    <w:rsid w:val="004976EF"/>
    <w:rsid w:val="007E6A85"/>
    <w:rsid w:val="009E4B50"/>
    <w:rsid w:val="00CA60AE"/>
    <w:rsid w:val="00D52011"/>
    <w:rsid w:val="00E2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8A12"/>
  <w15:chartTrackingRefBased/>
  <w15:docId w15:val="{18EB5E67-213F-4D36-BB19-E49E0212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0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0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2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84rv4UVNuBrY1YvQcvgI3mWSUkUB_NR-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zB59dZdgotSDycIOBdoH1D6F01WiKS73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3F72-BCCB-4255-B4AB-CD340156B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Sunney Vini</dc:creator>
  <cp:keywords/>
  <dc:description/>
  <cp:lastModifiedBy>Sunney Vini</cp:lastModifiedBy>
  <cp:revision>2</cp:revision>
  <dcterms:created xsi:type="dcterms:W3CDTF">2026-04-11T06:36:00Z</dcterms:created>
  <dcterms:modified xsi:type="dcterms:W3CDTF">2026-04-11T08:24:00Z</dcterms:modified>
</cp:coreProperties>
</file>