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Creating Instance Templates: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Create a ServiceAccount which can be used for OSLOGIN.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To create an instance template we need to create a custom image first. Create a ubuntu 18.04 and install eventing mentioned in repo on branch gcp-autoscaling. Also make sure OSLOGIN SA is also attached.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https://github.com/mavrick202/ansibletemplatetesting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Stop the instance and create the Instance Template using the boot disk of the servers. In the management , give the following as the boot script.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ansible-playbook /myrepo/playbook.yaml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Launch an instance from the Instance Template which we have created and following should be visible.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3814763" cy="11248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124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02124"/>
          <w:sz w:val="34"/>
          <w:szCs w:val="34"/>
        </w:rPr>
      </w:pPr>
      <w:bookmarkStart w:colFirst="0" w:colLast="0" w:name="_r7zladul94m8" w:id="0"/>
      <w:bookmarkEnd w:id="0"/>
      <w:r w:rsidDel="00000000" w:rsidR="00000000" w:rsidRPr="00000000">
        <w:rPr>
          <w:b w:val="1"/>
          <w:color w:val="202124"/>
          <w:sz w:val="34"/>
          <w:szCs w:val="34"/>
          <w:rtl w:val="0"/>
        </w:rPr>
        <w:t xml:space="preserve">How stateful workloads are different from stateless workloads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53063" cy="24892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48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vrick202/ansibletemplatetest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