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20D" w:rsidRPr="00AD0944" w:rsidRDefault="0003720D" w:rsidP="0052021D">
      <w:pPr>
        <w:tabs>
          <w:tab w:val="left" w:pos="720"/>
        </w:tabs>
        <w:spacing w:after="0" w:line="240" w:lineRule="auto"/>
        <w:jc w:val="center"/>
        <w:rPr>
          <w:rFonts w:ascii="Book Antiqua" w:hAnsi="Book Antiqua"/>
          <w:b/>
          <w:sz w:val="22"/>
          <w:szCs w:val="22"/>
        </w:rPr>
      </w:pPr>
      <w:r w:rsidRPr="00AD0944">
        <w:rPr>
          <w:rFonts w:ascii="Book Antiqua" w:hAnsi="Book Antiqua"/>
          <w:b/>
          <w:sz w:val="22"/>
          <w:szCs w:val="22"/>
        </w:rPr>
        <w:t>Agreement</w:t>
      </w:r>
    </w:p>
    <w:p w:rsidR="009656CC" w:rsidRPr="00AD0944" w:rsidRDefault="00A14320" w:rsidP="0052021D">
      <w:pPr>
        <w:tabs>
          <w:tab w:val="left" w:pos="360"/>
        </w:tabs>
        <w:spacing w:after="0" w:line="240" w:lineRule="auto"/>
        <w:rPr>
          <w:rFonts w:ascii="Book Antiqua" w:hAnsi="Book Antiqua"/>
          <w:sz w:val="22"/>
          <w:szCs w:val="22"/>
        </w:rPr>
      </w:pPr>
      <w:r w:rsidRPr="00AD0944">
        <w:rPr>
          <w:rFonts w:ascii="Book Antiqua" w:hAnsi="Book Antiqua"/>
          <w:sz w:val="22"/>
          <w:szCs w:val="22"/>
        </w:rPr>
        <w:tab/>
      </w:r>
      <w:r w:rsidRPr="00AD0944">
        <w:rPr>
          <w:rFonts w:ascii="Book Antiqua" w:hAnsi="Book Antiqua"/>
          <w:sz w:val="22"/>
          <w:szCs w:val="22"/>
        </w:rPr>
        <w:tab/>
      </w:r>
      <w:r w:rsidR="0003720D" w:rsidRPr="00AD0944">
        <w:rPr>
          <w:rFonts w:ascii="Book Antiqua" w:hAnsi="Book Antiqua"/>
          <w:sz w:val="22"/>
          <w:szCs w:val="22"/>
        </w:rPr>
        <w:t>This Appointment</w:t>
      </w:r>
      <w:r w:rsidR="008A4B15" w:rsidRPr="00AD0944">
        <w:rPr>
          <w:rFonts w:ascii="Book Antiqua" w:hAnsi="Book Antiqua"/>
          <w:sz w:val="22"/>
          <w:szCs w:val="22"/>
        </w:rPr>
        <w:t xml:space="preserve"> </w:t>
      </w:r>
      <w:r w:rsidR="009656CC" w:rsidRPr="00AD0944">
        <w:rPr>
          <w:rFonts w:ascii="Book Antiqua" w:hAnsi="Book Antiqua"/>
          <w:sz w:val="22"/>
          <w:szCs w:val="22"/>
        </w:rPr>
        <w:t>Agreement made and executed on</w:t>
      </w:r>
      <w:r w:rsidR="0099387E" w:rsidRPr="00AD0944">
        <w:rPr>
          <w:rFonts w:ascii="Book Antiqua" w:hAnsi="Book Antiqua"/>
          <w:sz w:val="22"/>
          <w:szCs w:val="22"/>
        </w:rPr>
        <w:t xml:space="preserve"> </w:t>
      </w:r>
      <w:r w:rsidR="00DB51E6">
        <w:rPr>
          <w:rFonts w:ascii="Book Antiqua" w:hAnsi="Book Antiqua"/>
          <w:b/>
          <w:sz w:val="22"/>
          <w:szCs w:val="22"/>
        </w:rPr>
        <w:t>______________</w:t>
      </w:r>
      <w:r w:rsidR="003055BD">
        <w:t xml:space="preserve"> </w:t>
      </w:r>
      <w:r w:rsidR="00CE7E00" w:rsidRPr="00AD0944">
        <w:rPr>
          <w:rFonts w:ascii="Book Antiqua" w:hAnsi="Book Antiqua"/>
          <w:sz w:val="22"/>
          <w:szCs w:val="22"/>
        </w:rPr>
        <w:t>at</w:t>
      </w:r>
      <w:r w:rsidR="0003720D" w:rsidRPr="00AD0944">
        <w:rPr>
          <w:rFonts w:ascii="Book Antiqua" w:hAnsi="Book Antiqua"/>
          <w:sz w:val="22"/>
          <w:szCs w:val="22"/>
        </w:rPr>
        <w:t xml:space="preserve"> Hubli.</w:t>
      </w:r>
    </w:p>
    <w:p w:rsidR="0038601D" w:rsidRPr="00AD0944" w:rsidRDefault="00CE7E00" w:rsidP="0052021D">
      <w:pPr>
        <w:tabs>
          <w:tab w:val="left" w:pos="360"/>
        </w:tabs>
        <w:spacing w:after="0" w:line="240" w:lineRule="auto"/>
        <w:jc w:val="center"/>
        <w:rPr>
          <w:rFonts w:ascii="Book Antiqua" w:hAnsi="Book Antiqua"/>
          <w:sz w:val="22"/>
          <w:szCs w:val="22"/>
        </w:rPr>
      </w:pPr>
      <w:r w:rsidRPr="00AD0944">
        <w:rPr>
          <w:rFonts w:ascii="Book Antiqua" w:hAnsi="Book Antiqua"/>
          <w:sz w:val="22"/>
          <w:szCs w:val="22"/>
        </w:rPr>
        <w:t xml:space="preserve">Period of the Agreement </w:t>
      </w:r>
      <w:r w:rsidR="009656CC" w:rsidRPr="00AD0944">
        <w:rPr>
          <w:rFonts w:ascii="Book Antiqua" w:hAnsi="Book Antiqua"/>
          <w:sz w:val="22"/>
          <w:szCs w:val="22"/>
        </w:rPr>
        <w:t>(</w:t>
      </w:r>
      <w:r w:rsidR="00717CAD">
        <w:rPr>
          <w:rFonts w:ascii="Book Antiqua" w:hAnsi="Book Antiqua"/>
          <w:sz w:val="22"/>
          <w:szCs w:val="22"/>
        </w:rPr>
        <w:t xml:space="preserve">Training Period + </w:t>
      </w:r>
      <w:r w:rsidR="00A01D5F" w:rsidRPr="00AD0944">
        <w:rPr>
          <w:rFonts w:ascii="Book Antiqua" w:hAnsi="Book Antiqua"/>
          <w:sz w:val="22"/>
          <w:szCs w:val="22"/>
        </w:rPr>
        <w:t>24</w:t>
      </w:r>
      <w:r w:rsidR="009656CC" w:rsidRPr="00AD0944">
        <w:rPr>
          <w:rFonts w:ascii="Book Antiqua" w:hAnsi="Book Antiqua"/>
          <w:sz w:val="22"/>
          <w:szCs w:val="22"/>
        </w:rPr>
        <w:t xml:space="preserve"> months)</w:t>
      </w:r>
    </w:p>
    <w:p w:rsidR="00C76482" w:rsidRPr="00C76482" w:rsidRDefault="0038601D" w:rsidP="0052021D">
      <w:pPr>
        <w:tabs>
          <w:tab w:val="left" w:pos="360"/>
        </w:tabs>
        <w:spacing w:after="0" w:line="240" w:lineRule="auto"/>
        <w:jc w:val="center"/>
        <w:rPr>
          <w:rFonts w:ascii="Book Antiqua" w:hAnsi="Book Antiqua"/>
          <w:b/>
          <w:sz w:val="22"/>
          <w:szCs w:val="22"/>
        </w:rPr>
      </w:pPr>
      <w:r w:rsidRPr="00AD0944">
        <w:rPr>
          <w:rFonts w:ascii="Book Antiqua" w:hAnsi="Book Antiqua"/>
          <w:sz w:val="22"/>
          <w:szCs w:val="22"/>
        </w:rPr>
        <w:t xml:space="preserve">Agreement Effects from </w:t>
      </w:r>
      <w:r w:rsidR="00DB51E6">
        <w:rPr>
          <w:b/>
        </w:rPr>
        <w:t>____________</w:t>
      </w:r>
      <w:r w:rsidR="003055BD">
        <w:rPr>
          <w:b/>
        </w:rPr>
        <w:t xml:space="preserve"> </w:t>
      </w:r>
    </w:p>
    <w:p w:rsidR="0003720D" w:rsidRPr="00AD0944" w:rsidRDefault="0003720D" w:rsidP="0052021D">
      <w:pPr>
        <w:spacing w:line="240" w:lineRule="auto"/>
        <w:rPr>
          <w:rFonts w:ascii="Book Antiqua" w:hAnsi="Book Antiqua"/>
          <w:b/>
          <w:bCs/>
          <w:sz w:val="22"/>
          <w:szCs w:val="22"/>
          <w:u w:val="single"/>
        </w:rPr>
      </w:pPr>
      <w:r w:rsidRPr="00AD0944">
        <w:rPr>
          <w:rFonts w:ascii="Book Antiqua" w:hAnsi="Book Antiqua"/>
          <w:b/>
          <w:bCs/>
          <w:sz w:val="22"/>
          <w:szCs w:val="22"/>
          <w:u w:val="single"/>
        </w:rPr>
        <w:t>Between:</w:t>
      </w:r>
    </w:p>
    <w:p w:rsidR="002E41CC" w:rsidRDefault="0003720D" w:rsidP="0052021D">
      <w:pPr>
        <w:spacing w:after="0" w:line="240" w:lineRule="auto"/>
        <w:rPr>
          <w:rFonts w:ascii="Book Antiqua" w:hAnsi="Book Antiqua"/>
          <w:b/>
          <w:bCs/>
          <w:sz w:val="22"/>
          <w:szCs w:val="22"/>
        </w:rPr>
      </w:pPr>
      <w:r w:rsidRPr="00AD0944">
        <w:rPr>
          <w:rFonts w:ascii="Book Antiqua" w:hAnsi="Book Antiqua"/>
          <w:b/>
          <w:bCs/>
          <w:sz w:val="22"/>
          <w:szCs w:val="22"/>
        </w:rPr>
        <w:t xml:space="preserve">    Trinity</w:t>
      </w:r>
      <w:r w:rsidR="00A729E9" w:rsidRPr="00AD0944">
        <w:rPr>
          <w:rFonts w:ascii="Book Antiqua" w:hAnsi="Book Antiqua"/>
          <w:b/>
          <w:bCs/>
          <w:sz w:val="22"/>
          <w:szCs w:val="22"/>
        </w:rPr>
        <w:t> </w:t>
      </w:r>
      <w:r w:rsidRPr="00AD0944">
        <w:rPr>
          <w:rFonts w:ascii="Book Antiqua" w:hAnsi="Book Antiqua"/>
          <w:b/>
          <w:bCs/>
          <w:sz w:val="22"/>
          <w:szCs w:val="22"/>
        </w:rPr>
        <w:t>Technologies</w:t>
      </w:r>
      <w:r w:rsidR="00A729E9" w:rsidRPr="00AD0944">
        <w:rPr>
          <w:rFonts w:ascii="Book Antiqua" w:hAnsi="Book Antiqua"/>
          <w:b/>
          <w:bCs/>
          <w:sz w:val="22"/>
          <w:szCs w:val="22"/>
        </w:rPr>
        <w:t> </w:t>
      </w:r>
      <w:r w:rsidRPr="00AD0944">
        <w:rPr>
          <w:rFonts w:ascii="Book Antiqua" w:hAnsi="Book Antiqua"/>
          <w:b/>
          <w:bCs/>
          <w:sz w:val="22"/>
          <w:szCs w:val="22"/>
        </w:rPr>
        <w:t>and</w:t>
      </w:r>
      <w:r w:rsidR="00A729E9" w:rsidRPr="00AD0944">
        <w:rPr>
          <w:rFonts w:ascii="Book Antiqua" w:hAnsi="Book Antiqua"/>
          <w:b/>
          <w:bCs/>
          <w:sz w:val="22"/>
          <w:szCs w:val="22"/>
        </w:rPr>
        <w:t> </w:t>
      </w:r>
      <w:r w:rsidRPr="00AD0944">
        <w:rPr>
          <w:rFonts w:ascii="Book Antiqua" w:hAnsi="Book Antiqua"/>
          <w:b/>
          <w:bCs/>
          <w:sz w:val="22"/>
          <w:szCs w:val="22"/>
        </w:rPr>
        <w:t>Software</w:t>
      </w:r>
      <w:r w:rsidR="00A729E9" w:rsidRPr="00AD0944">
        <w:rPr>
          <w:rFonts w:ascii="Book Antiqua" w:hAnsi="Book Antiqua"/>
          <w:b/>
          <w:bCs/>
          <w:sz w:val="22"/>
          <w:szCs w:val="22"/>
        </w:rPr>
        <w:t> </w:t>
      </w:r>
      <w:r w:rsidRPr="00AD0944">
        <w:rPr>
          <w:rFonts w:ascii="Book Antiqua" w:hAnsi="Book Antiqua"/>
          <w:b/>
          <w:bCs/>
          <w:sz w:val="22"/>
          <w:szCs w:val="22"/>
        </w:rPr>
        <w:t>Solutions</w:t>
      </w:r>
      <w:r w:rsidR="00A729E9" w:rsidRPr="00AD0944">
        <w:rPr>
          <w:rFonts w:ascii="Book Antiqua" w:hAnsi="Book Antiqua"/>
          <w:b/>
          <w:bCs/>
          <w:sz w:val="22"/>
          <w:szCs w:val="22"/>
        </w:rPr>
        <w:t> </w:t>
      </w:r>
      <w:r w:rsidRPr="00AD0944">
        <w:rPr>
          <w:rFonts w:ascii="Book Antiqua" w:hAnsi="Book Antiqua"/>
          <w:b/>
          <w:bCs/>
          <w:sz w:val="22"/>
          <w:szCs w:val="22"/>
        </w:rPr>
        <w:t>Pvt</w:t>
      </w:r>
      <w:r w:rsidR="00A729E9" w:rsidRPr="00AD0944">
        <w:rPr>
          <w:rFonts w:ascii="Book Antiqua" w:hAnsi="Book Antiqua"/>
          <w:b/>
          <w:bCs/>
          <w:sz w:val="22"/>
          <w:szCs w:val="22"/>
        </w:rPr>
        <w:t> </w:t>
      </w:r>
      <w:r w:rsidR="000C19F3" w:rsidRPr="00AD0944">
        <w:rPr>
          <w:rFonts w:ascii="Book Antiqua" w:hAnsi="Book Antiqua"/>
          <w:b/>
          <w:bCs/>
          <w:sz w:val="22"/>
          <w:szCs w:val="22"/>
        </w:rPr>
        <w:t>Ltd</w:t>
      </w:r>
      <w:r w:rsidR="000C19F3" w:rsidRPr="00AD0944">
        <w:rPr>
          <w:rFonts w:ascii="Book Antiqua" w:hAnsi="Book Antiqua"/>
          <w:b/>
          <w:bCs/>
          <w:sz w:val="22"/>
          <w:szCs w:val="22"/>
        </w:rPr>
        <w:br/>
        <w:t xml:space="preserve">    </w:t>
      </w:r>
      <w:r w:rsidR="00556FE5" w:rsidRPr="00AD0944">
        <w:rPr>
          <w:rFonts w:ascii="Book Antiqua" w:hAnsi="Book Antiqua"/>
          <w:b/>
          <w:bCs/>
          <w:sz w:val="22"/>
          <w:szCs w:val="22"/>
        </w:rPr>
        <w:t xml:space="preserve">#5, </w:t>
      </w:r>
      <w:r w:rsidR="00745174" w:rsidRPr="00AD0944">
        <w:rPr>
          <w:rFonts w:ascii="Book Antiqua" w:hAnsi="Book Antiqua"/>
          <w:b/>
          <w:bCs/>
          <w:sz w:val="22"/>
          <w:szCs w:val="22"/>
        </w:rPr>
        <w:t>Aryabhata</w:t>
      </w:r>
      <w:r w:rsidR="00556FE5" w:rsidRPr="00AD0944">
        <w:rPr>
          <w:rFonts w:ascii="Book Antiqua" w:hAnsi="Book Antiqua"/>
          <w:b/>
          <w:bCs/>
          <w:sz w:val="22"/>
          <w:szCs w:val="22"/>
        </w:rPr>
        <w:t xml:space="preserve"> Tech Park</w:t>
      </w:r>
      <w:r w:rsidR="00CF3EF9" w:rsidRPr="00AD0944">
        <w:rPr>
          <w:rFonts w:ascii="Book Antiqua" w:hAnsi="Book Antiqua"/>
          <w:b/>
          <w:bCs/>
          <w:sz w:val="22"/>
          <w:szCs w:val="22"/>
        </w:rPr>
        <w:t xml:space="preserve">, </w:t>
      </w:r>
      <w:r w:rsidRPr="00AD0944">
        <w:rPr>
          <w:rFonts w:ascii="Book Antiqua" w:hAnsi="Book Antiqua"/>
          <w:b/>
          <w:bCs/>
          <w:sz w:val="22"/>
          <w:szCs w:val="22"/>
        </w:rPr>
        <w:t xml:space="preserve"> </w:t>
      </w:r>
      <w:r w:rsidR="000C19F3" w:rsidRPr="00AD0944">
        <w:rPr>
          <w:rFonts w:ascii="Book Antiqua" w:hAnsi="Book Antiqua"/>
          <w:b/>
          <w:bCs/>
          <w:sz w:val="22"/>
          <w:szCs w:val="22"/>
        </w:rPr>
        <w:t>Navanagar</w:t>
      </w:r>
      <w:r w:rsidR="00BB4BFA" w:rsidRPr="00AD0944">
        <w:rPr>
          <w:rFonts w:ascii="Book Antiqua" w:hAnsi="Book Antiqua"/>
          <w:b/>
          <w:bCs/>
          <w:sz w:val="22"/>
          <w:szCs w:val="22"/>
        </w:rPr>
        <w:t>,</w:t>
      </w:r>
      <w:r w:rsidR="000C19F3" w:rsidRPr="00AD0944">
        <w:rPr>
          <w:rFonts w:ascii="Book Antiqua" w:hAnsi="Book Antiqua"/>
          <w:b/>
          <w:bCs/>
          <w:sz w:val="22"/>
          <w:szCs w:val="22"/>
        </w:rPr>
        <w:t xml:space="preserve"> Hubli – 580 025</w:t>
      </w:r>
    </w:p>
    <w:p w:rsidR="00464D11" w:rsidRDefault="002E41CC" w:rsidP="0052021D">
      <w:pPr>
        <w:spacing w:after="0" w:line="240" w:lineRule="auto"/>
        <w:rPr>
          <w:rFonts w:ascii="Book Antiqua" w:hAnsi="Book Antiqua"/>
          <w:b/>
          <w:bCs/>
          <w:sz w:val="22"/>
          <w:szCs w:val="22"/>
        </w:rPr>
      </w:pPr>
      <w:r>
        <w:rPr>
          <w:rFonts w:ascii="Book Antiqua" w:hAnsi="Book Antiqua"/>
          <w:b/>
          <w:bCs/>
          <w:sz w:val="22"/>
          <w:szCs w:val="22"/>
        </w:rPr>
        <w:t xml:space="preserve">   </w:t>
      </w:r>
      <w:r w:rsidR="0003720D" w:rsidRPr="00AD0944">
        <w:rPr>
          <w:rFonts w:ascii="Book Antiqua" w:hAnsi="Book Antiqua"/>
          <w:b/>
          <w:bCs/>
          <w:sz w:val="22"/>
          <w:szCs w:val="22"/>
        </w:rPr>
        <w:t xml:space="preserve"> Hereinafter referred to as ‘Company’ or ‘</w:t>
      </w:r>
      <w:r w:rsidR="008E4F82">
        <w:rPr>
          <w:rFonts w:ascii="Book Antiqua" w:hAnsi="Book Antiqua"/>
          <w:b/>
          <w:bCs/>
          <w:sz w:val="22"/>
          <w:szCs w:val="22"/>
        </w:rPr>
        <w:t>Trinity</w:t>
      </w:r>
      <w:r w:rsidR="0003720D" w:rsidRPr="00AD0944">
        <w:rPr>
          <w:rFonts w:ascii="Book Antiqua" w:hAnsi="Book Antiqua"/>
          <w:b/>
          <w:bCs/>
          <w:sz w:val="22"/>
          <w:szCs w:val="22"/>
        </w:rPr>
        <w:t>’</w:t>
      </w:r>
    </w:p>
    <w:p w:rsidR="003055BD" w:rsidRDefault="003055BD" w:rsidP="0052021D">
      <w:pPr>
        <w:spacing w:after="0" w:line="240" w:lineRule="auto"/>
        <w:rPr>
          <w:rFonts w:ascii="Book Antiqua" w:hAnsi="Book Antiqua"/>
          <w:b/>
          <w:bCs/>
          <w:sz w:val="22"/>
          <w:szCs w:val="22"/>
        </w:rPr>
      </w:pPr>
    </w:p>
    <w:p w:rsidR="003055BD" w:rsidRDefault="003055BD" w:rsidP="0003720D">
      <w:pPr>
        <w:spacing w:line="360" w:lineRule="auto"/>
        <w:rPr>
          <w:rFonts w:ascii="Book Antiqua" w:hAnsi="Book Antiqua"/>
          <w:b/>
          <w:bCs/>
          <w:sz w:val="22"/>
          <w:szCs w:val="22"/>
          <w:u w:val="single"/>
        </w:rPr>
      </w:pPr>
    </w:p>
    <w:p w:rsidR="0003720D" w:rsidRPr="00464D11" w:rsidRDefault="0003720D" w:rsidP="0003720D">
      <w:pPr>
        <w:spacing w:line="360" w:lineRule="auto"/>
        <w:rPr>
          <w:rFonts w:ascii="Book Antiqua" w:hAnsi="Book Antiqua"/>
          <w:b/>
          <w:bCs/>
          <w:sz w:val="22"/>
          <w:szCs w:val="22"/>
        </w:rPr>
      </w:pPr>
      <w:r w:rsidRPr="00AD0944">
        <w:rPr>
          <w:rFonts w:ascii="Book Antiqua" w:hAnsi="Book Antiqua"/>
          <w:b/>
          <w:bCs/>
          <w:sz w:val="22"/>
          <w:szCs w:val="22"/>
          <w:u w:val="single"/>
        </w:rPr>
        <w:t xml:space="preserve">And: </w:t>
      </w:r>
    </w:p>
    <w:p w:rsidR="003055BD" w:rsidRDefault="00DB51E6" w:rsidP="003055BD">
      <w:pPr>
        <w:spacing w:after="0"/>
        <w:ind w:left="720"/>
        <w:rPr>
          <w:b/>
          <w:bCs/>
        </w:rPr>
      </w:pPr>
      <w:r>
        <w:rPr>
          <w:b/>
        </w:rPr>
        <w:t>_______________</w:t>
      </w:r>
    </w:p>
    <w:p w:rsidR="002E41CC" w:rsidRPr="00AD0944" w:rsidRDefault="002E41CC" w:rsidP="00AD0944">
      <w:pPr>
        <w:widowControl w:val="0"/>
        <w:autoSpaceDE w:val="0"/>
        <w:autoSpaceDN w:val="0"/>
        <w:adjustRightInd w:val="0"/>
        <w:ind w:left="720"/>
        <w:rPr>
          <w:rFonts w:ascii="Book Antiqua" w:hAnsi="Book Antiqua"/>
          <w:sz w:val="22"/>
          <w:szCs w:val="22"/>
        </w:rPr>
      </w:pPr>
    </w:p>
    <w:p w:rsidR="00C678FF" w:rsidRPr="00AD0944" w:rsidRDefault="00C678FF" w:rsidP="00C678FF">
      <w:pPr>
        <w:spacing w:line="360" w:lineRule="auto"/>
        <w:ind w:left="360"/>
        <w:rPr>
          <w:rFonts w:ascii="Book Antiqua" w:hAnsi="Book Antiqua"/>
          <w:sz w:val="22"/>
          <w:szCs w:val="22"/>
        </w:rPr>
      </w:pPr>
      <w:r w:rsidRPr="00AD0944">
        <w:rPr>
          <w:rFonts w:ascii="Book Antiqua" w:hAnsi="Book Antiqua"/>
          <w:sz w:val="22"/>
          <w:szCs w:val="22"/>
        </w:rPr>
        <w:t>Hereinafter referred to as ’</w:t>
      </w:r>
      <w:r w:rsidR="008E4F82">
        <w:rPr>
          <w:rFonts w:ascii="Book Antiqua" w:hAnsi="Book Antiqua"/>
          <w:sz w:val="22"/>
          <w:szCs w:val="22"/>
        </w:rPr>
        <w:t>Candidate</w:t>
      </w:r>
      <w:r w:rsidRPr="00AD0944">
        <w:rPr>
          <w:rFonts w:ascii="Book Antiqua" w:hAnsi="Book Antiqua"/>
          <w:sz w:val="22"/>
          <w:szCs w:val="22"/>
        </w:rPr>
        <w:t>’</w:t>
      </w:r>
    </w:p>
    <w:p w:rsidR="00C678FF" w:rsidRPr="00AD0944" w:rsidRDefault="00C678FF" w:rsidP="00036F70">
      <w:pPr>
        <w:spacing w:line="360" w:lineRule="auto"/>
        <w:jc w:val="both"/>
        <w:rPr>
          <w:rFonts w:ascii="Book Antiqua" w:hAnsi="Book Antiqua"/>
          <w:sz w:val="22"/>
          <w:szCs w:val="22"/>
        </w:rPr>
      </w:pPr>
      <w:r w:rsidRPr="00AD0944">
        <w:rPr>
          <w:rFonts w:ascii="Book Antiqua" w:hAnsi="Book Antiqua"/>
          <w:sz w:val="22"/>
          <w:szCs w:val="22"/>
        </w:rPr>
        <w:t xml:space="preserve">Whereas </w:t>
      </w:r>
      <w:r w:rsidR="008E4F82">
        <w:rPr>
          <w:rFonts w:ascii="Book Antiqua" w:hAnsi="Book Antiqua"/>
          <w:sz w:val="22"/>
          <w:szCs w:val="22"/>
        </w:rPr>
        <w:t>Trinity</w:t>
      </w:r>
      <w:r w:rsidRPr="00AD0944">
        <w:rPr>
          <w:rFonts w:ascii="Book Antiqua" w:hAnsi="Book Antiqua"/>
          <w:sz w:val="22"/>
          <w:szCs w:val="22"/>
        </w:rPr>
        <w:t xml:space="preserve"> requires the service of the </w:t>
      </w:r>
      <w:r w:rsidR="008E4F82">
        <w:rPr>
          <w:rFonts w:ascii="Book Antiqua" w:hAnsi="Book Antiqua"/>
          <w:sz w:val="22"/>
          <w:szCs w:val="22"/>
        </w:rPr>
        <w:t>Candidate</w:t>
      </w:r>
      <w:r w:rsidRPr="00AD0944">
        <w:rPr>
          <w:rFonts w:ascii="Book Antiqua" w:hAnsi="Book Antiqua"/>
          <w:sz w:val="22"/>
          <w:szCs w:val="22"/>
        </w:rPr>
        <w:t xml:space="preserve"> and the </w:t>
      </w:r>
      <w:r w:rsidR="008E4F82">
        <w:rPr>
          <w:rFonts w:ascii="Book Antiqua" w:hAnsi="Book Antiqua"/>
          <w:sz w:val="22"/>
          <w:szCs w:val="22"/>
        </w:rPr>
        <w:t>Candidate</w:t>
      </w:r>
      <w:r w:rsidRPr="00AD0944">
        <w:rPr>
          <w:rFonts w:ascii="Book Antiqua" w:hAnsi="Book Antiqua"/>
          <w:sz w:val="22"/>
          <w:szCs w:val="22"/>
        </w:rPr>
        <w:t xml:space="preserve"> is in need of the payment towards his/her service rendered. Hence both the parties have entered into an agreement on the following terms and conditions.</w:t>
      </w:r>
    </w:p>
    <w:p w:rsidR="00C678FF" w:rsidRPr="00AD0944" w:rsidRDefault="00C678FF" w:rsidP="00C678FF">
      <w:pPr>
        <w:numPr>
          <w:ilvl w:val="0"/>
          <w:numId w:val="1"/>
        </w:numPr>
        <w:spacing w:line="360" w:lineRule="auto"/>
        <w:rPr>
          <w:rFonts w:ascii="Book Antiqua" w:hAnsi="Book Antiqua"/>
          <w:sz w:val="22"/>
          <w:szCs w:val="22"/>
        </w:rPr>
      </w:pPr>
      <w:r w:rsidRPr="00AD0944">
        <w:rPr>
          <w:rFonts w:ascii="Book Antiqua" w:hAnsi="Book Antiqua"/>
          <w:b/>
          <w:sz w:val="22"/>
          <w:szCs w:val="22"/>
        </w:rPr>
        <w:t>Training Period :</w:t>
      </w:r>
    </w:p>
    <w:p w:rsidR="00C678FF" w:rsidRPr="00DE782B" w:rsidRDefault="00C678FF" w:rsidP="00C76482">
      <w:pPr>
        <w:spacing w:line="360" w:lineRule="auto"/>
        <w:ind w:left="720"/>
        <w:jc w:val="both"/>
        <w:rPr>
          <w:rFonts w:ascii="Book Antiqua" w:hAnsi="Book Antiqua"/>
          <w:color w:val="000000"/>
          <w:sz w:val="22"/>
          <w:szCs w:val="22"/>
        </w:rPr>
      </w:pPr>
      <w:r w:rsidRPr="00AD0944">
        <w:rPr>
          <w:rFonts w:ascii="Book Antiqua" w:hAnsi="Book Antiqua"/>
          <w:color w:val="000000"/>
          <w:sz w:val="22"/>
          <w:szCs w:val="22"/>
        </w:rPr>
        <w:t xml:space="preserve">The </w:t>
      </w:r>
      <w:r w:rsidR="008E4F82">
        <w:rPr>
          <w:rFonts w:ascii="Book Antiqua" w:hAnsi="Book Antiqua"/>
          <w:color w:val="000000"/>
          <w:sz w:val="22"/>
          <w:szCs w:val="22"/>
        </w:rPr>
        <w:t>Candidate</w:t>
      </w:r>
      <w:r w:rsidRPr="00AD0944">
        <w:rPr>
          <w:rFonts w:ascii="Book Antiqua" w:hAnsi="Book Antiqua"/>
          <w:color w:val="000000"/>
          <w:sz w:val="22"/>
          <w:szCs w:val="22"/>
        </w:rPr>
        <w:t xml:space="preserve"> will join the Company as a Trainee for </w:t>
      </w:r>
      <w:r w:rsidR="00320D93" w:rsidRPr="00AD0944">
        <w:rPr>
          <w:rFonts w:ascii="Book Antiqua" w:hAnsi="Book Antiqua"/>
          <w:color w:val="000000"/>
          <w:sz w:val="22"/>
          <w:szCs w:val="22"/>
        </w:rPr>
        <w:t>Three</w:t>
      </w:r>
      <w:r w:rsidRPr="00AD0944">
        <w:rPr>
          <w:rFonts w:ascii="Book Antiqua" w:hAnsi="Book Antiqua"/>
          <w:color w:val="000000"/>
          <w:sz w:val="22"/>
          <w:szCs w:val="22"/>
        </w:rPr>
        <w:t xml:space="preserve"> month. After Satisfactory completions of his/her training given by the </w:t>
      </w:r>
      <w:r w:rsidR="008E4F82">
        <w:rPr>
          <w:rFonts w:ascii="Book Antiqua" w:hAnsi="Book Antiqua"/>
          <w:color w:val="000000"/>
          <w:sz w:val="22"/>
          <w:szCs w:val="22"/>
        </w:rPr>
        <w:t>Company</w:t>
      </w:r>
      <w:r w:rsidRPr="00AD0944">
        <w:rPr>
          <w:rFonts w:ascii="Book Antiqua" w:hAnsi="Book Antiqua"/>
          <w:color w:val="000000"/>
          <w:sz w:val="22"/>
          <w:szCs w:val="22"/>
        </w:rPr>
        <w:t xml:space="preserve">, </w:t>
      </w:r>
      <w:r w:rsidR="008E4F82">
        <w:rPr>
          <w:rFonts w:ascii="Book Antiqua" w:hAnsi="Book Antiqua"/>
          <w:color w:val="000000"/>
          <w:sz w:val="22"/>
          <w:szCs w:val="22"/>
        </w:rPr>
        <w:t>Candidate</w:t>
      </w:r>
      <w:r w:rsidRPr="00AD0944">
        <w:rPr>
          <w:rFonts w:ascii="Book Antiqua" w:hAnsi="Book Antiqua"/>
          <w:color w:val="000000"/>
          <w:sz w:val="22"/>
          <w:szCs w:val="22"/>
        </w:rPr>
        <w:t xml:space="preserve"> will be entitled</w:t>
      </w:r>
      <w:r w:rsidR="00D4377C" w:rsidRPr="00AD0944">
        <w:rPr>
          <w:rFonts w:ascii="Book Antiqua" w:hAnsi="Book Antiqua"/>
          <w:color w:val="000000"/>
          <w:sz w:val="22"/>
          <w:szCs w:val="22"/>
        </w:rPr>
        <w:t xml:space="preserve"> for appointment as </w:t>
      </w:r>
      <w:r w:rsidR="00DB51E6">
        <w:rPr>
          <w:rFonts w:ascii="Book Antiqua" w:hAnsi="Book Antiqua"/>
          <w:color w:val="000000"/>
          <w:sz w:val="22"/>
          <w:szCs w:val="22"/>
        </w:rPr>
        <w:t>Programmer</w:t>
      </w:r>
      <w:r w:rsidR="003055BD" w:rsidRPr="003055BD">
        <w:rPr>
          <w:rFonts w:ascii="Book Antiqua" w:hAnsi="Book Antiqua"/>
          <w:color w:val="000000"/>
          <w:sz w:val="22"/>
          <w:szCs w:val="22"/>
        </w:rPr>
        <w:t xml:space="preserve"> under Probation</w:t>
      </w:r>
      <w:r w:rsidR="00220863" w:rsidRPr="00AD0944">
        <w:rPr>
          <w:rFonts w:ascii="Book Antiqua" w:hAnsi="Book Antiqua"/>
          <w:color w:val="000000"/>
          <w:sz w:val="22"/>
          <w:szCs w:val="22"/>
        </w:rPr>
        <w:t xml:space="preserve">. </w:t>
      </w:r>
      <w:r w:rsidRPr="00AD0944">
        <w:rPr>
          <w:rFonts w:ascii="Book Antiqua" w:hAnsi="Book Antiqua"/>
          <w:color w:val="000000"/>
          <w:sz w:val="22"/>
          <w:szCs w:val="22"/>
        </w:rPr>
        <w:t xml:space="preserve">If </w:t>
      </w:r>
      <w:r w:rsidR="008E4F82">
        <w:rPr>
          <w:rFonts w:ascii="Book Antiqua" w:hAnsi="Book Antiqua"/>
          <w:color w:val="000000"/>
          <w:sz w:val="22"/>
          <w:szCs w:val="22"/>
        </w:rPr>
        <w:t>Candidate</w:t>
      </w:r>
      <w:r w:rsidRPr="00AD0944">
        <w:rPr>
          <w:rFonts w:ascii="Book Antiqua" w:hAnsi="Book Antiqua"/>
          <w:color w:val="000000"/>
          <w:sz w:val="22"/>
          <w:szCs w:val="22"/>
        </w:rPr>
        <w:t xml:space="preserve"> does not show </w:t>
      </w:r>
      <w:r w:rsidR="00E50577" w:rsidRPr="00AD0944">
        <w:rPr>
          <w:rFonts w:ascii="Book Antiqua" w:hAnsi="Book Antiqua"/>
          <w:color w:val="000000"/>
          <w:sz w:val="22"/>
          <w:szCs w:val="22"/>
        </w:rPr>
        <w:t>expected</w:t>
      </w:r>
      <w:r w:rsidRPr="00AD0944">
        <w:rPr>
          <w:rFonts w:ascii="Book Antiqua" w:hAnsi="Book Antiqua"/>
          <w:color w:val="000000"/>
          <w:sz w:val="22"/>
          <w:szCs w:val="22"/>
        </w:rPr>
        <w:t xml:space="preserve"> Performance in </w:t>
      </w:r>
      <w:r w:rsidR="00320D93" w:rsidRPr="00AD0944">
        <w:rPr>
          <w:rFonts w:ascii="Book Antiqua" w:hAnsi="Book Antiqua"/>
          <w:color w:val="000000"/>
          <w:sz w:val="22"/>
          <w:szCs w:val="22"/>
        </w:rPr>
        <w:t>first three</w:t>
      </w:r>
      <w:r w:rsidRPr="00AD0944">
        <w:rPr>
          <w:rFonts w:ascii="Book Antiqua" w:hAnsi="Book Antiqua"/>
          <w:color w:val="000000"/>
          <w:sz w:val="22"/>
          <w:szCs w:val="22"/>
        </w:rPr>
        <w:t xml:space="preserve"> months, he/she will be terminated from the company. The company may extend the training period for further period of one</w:t>
      </w:r>
      <w:r w:rsidR="008E4F82">
        <w:rPr>
          <w:rFonts w:ascii="Book Antiqua" w:hAnsi="Book Antiqua"/>
          <w:color w:val="000000"/>
          <w:sz w:val="22"/>
          <w:szCs w:val="22"/>
        </w:rPr>
        <w:t xml:space="preserve">    </w:t>
      </w:r>
      <w:r w:rsidRPr="00AD0944">
        <w:rPr>
          <w:rFonts w:ascii="Book Antiqua" w:hAnsi="Book Antiqua"/>
          <w:color w:val="000000"/>
          <w:sz w:val="22"/>
          <w:szCs w:val="22"/>
        </w:rPr>
        <w:t> month at its discretion.If </w:t>
      </w:r>
      <w:r w:rsidR="008E4F82">
        <w:rPr>
          <w:rFonts w:ascii="Book Antiqua" w:hAnsi="Book Antiqua"/>
          <w:color w:val="000000"/>
          <w:sz w:val="22"/>
          <w:szCs w:val="22"/>
        </w:rPr>
        <w:t>Candidate</w:t>
      </w:r>
      <w:r w:rsidRPr="00AD0944">
        <w:rPr>
          <w:rFonts w:ascii="Book Antiqua" w:hAnsi="Book Antiqua"/>
          <w:color w:val="000000"/>
          <w:sz w:val="22"/>
          <w:szCs w:val="22"/>
        </w:rPr>
        <w:t> does not show required performance in extended period</w:t>
      </w:r>
      <w:r w:rsidR="00DE782B" w:rsidRPr="00AD0944">
        <w:rPr>
          <w:rFonts w:ascii="Book Antiqua" w:hAnsi="Book Antiqua"/>
          <w:color w:val="000000"/>
          <w:sz w:val="22"/>
          <w:szCs w:val="22"/>
        </w:rPr>
        <w:t>, he</w:t>
      </w:r>
      <w:r w:rsidRPr="00AD0944">
        <w:rPr>
          <w:rFonts w:ascii="Book Antiqua" w:hAnsi="Book Antiqua"/>
          <w:color w:val="000000"/>
          <w:sz w:val="22"/>
          <w:szCs w:val="22"/>
        </w:rPr>
        <w:t>/she will be terminated from the Company without any advance notice.</w:t>
      </w:r>
      <w:r w:rsidR="00F356CF">
        <w:rPr>
          <w:rFonts w:ascii="Book Antiqua" w:hAnsi="Book Antiqua"/>
          <w:color w:val="000000"/>
          <w:sz w:val="22"/>
          <w:szCs w:val="22"/>
        </w:rPr>
        <w:t xml:space="preserve"> </w:t>
      </w:r>
      <w:r w:rsidR="00F356CF" w:rsidRPr="00AD0944">
        <w:rPr>
          <w:rFonts w:ascii="Book Antiqua" w:hAnsi="Book Antiqua"/>
          <w:color w:val="000000"/>
          <w:sz w:val="22"/>
          <w:szCs w:val="22"/>
        </w:rPr>
        <w:t>Training will be in the form of work and learn.</w:t>
      </w:r>
    </w:p>
    <w:p w:rsidR="00C678FF" w:rsidRPr="00AD0944" w:rsidRDefault="00C678FF" w:rsidP="00C678FF">
      <w:pPr>
        <w:numPr>
          <w:ilvl w:val="0"/>
          <w:numId w:val="1"/>
        </w:numPr>
        <w:spacing w:line="360" w:lineRule="auto"/>
        <w:rPr>
          <w:rFonts w:ascii="Book Antiqua" w:hAnsi="Book Antiqua"/>
          <w:sz w:val="22"/>
          <w:szCs w:val="22"/>
        </w:rPr>
      </w:pPr>
      <w:r w:rsidRPr="00AD0944">
        <w:rPr>
          <w:rFonts w:ascii="Book Antiqua" w:hAnsi="Book Antiqua"/>
          <w:b/>
          <w:color w:val="000000"/>
          <w:sz w:val="22"/>
          <w:szCs w:val="22"/>
        </w:rPr>
        <w:t>Post Training Period:</w:t>
      </w:r>
    </w:p>
    <w:p w:rsidR="001A6036" w:rsidRDefault="00C678FF" w:rsidP="00C76482">
      <w:pPr>
        <w:numPr>
          <w:ilvl w:val="0"/>
          <w:numId w:val="7"/>
        </w:numPr>
        <w:spacing w:line="360" w:lineRule="auto"/>
        <w:jc w:val="both"/>
        <w:rPr>
          <w:rFonts w:ascii="Book Antiqua" w:hAnsi="Book Antiqua"/>
          <w:color w:val="000000"/>
          <w:sz w:val="22"/>
          <w:szCs w:val="22"/>
        </w:rPr>
      </w:pPr>
      <w:r w:rsidRPr="00AD0944">
        <w:rPr>
          <w:rFonts w:ascii="Book Antiqua" w:hAnsi="Book Antiqua"/>
          <w:b/>
          <w:color w:val="000000"/>
          <w:sz w:val="22"/>
          <w:szCs w:val="22"/>
          <w:u w:val="single"/>
        </w:rPr>
        <w:t>Probation Period:</w:t>
      </w:r>
      <w:r w:rsidRPr="00AD0944">
        <w:rPr>
          <w:rFonts w:ascii="Book Antiqua" w:hAnsi="Book Antiqua"/>
          <w:b/>
          <w:color w:val="000000"/>
          <w:sz w:val="22"/>
          <w:szCs w:val="22"/>
        </w:rPr>
        <w:t xml:space="preserve"> </w:t>
      </w:r>
      <w:r w:rsidRPr="00AD0944">
        <w:rPr>
          <w:rFonts w:ascii="Book Antiqua" w:hAnsi="Book Antiqua"/>
          <w:color w:val="000000"/>
          <w:sz w:val="22"/>
          <w:szCs w:val="22"/>
        </w:rPr>
        <w:t xml:space="preserve">The </w:t>
      </w:r>
      <w:r w:rsidR="008E4F82">
        <w:rPr>
          <w:rFonts w:ascii="Book Antiqua" w:hAnsi="Book Antiqua"/>
          <w:color w:val="000000"/>
          <w:sz w:val="22"/>
          <w:szCs w:val="22"/>
        </w:rPr>
        <w:t>Candidate</w:t>
      </w:r>
      <w:r w:rsidRPr="00AD0944">
        <w:rPr>
          <w:rFonts w:ascii="Book Antiqua" w:hAnsi="Book Antiqua"/>
          <w:color w:val="000000"/>
          <w:sz w:val="22"/>
          <w:szCs w:val="22"/>
        </w:rPr>
        <w:t xml:space="preserve"> will be serving as </w:t>
      </w:r>
      <w:r w:rsidR="00DB51E6">
        <w:rPr>
          <w:rFonts w:ascii="Book Antiqua" w:hAnsi="Book Antiqua"/>
          <w:color w:val="000000"/>
          <w:sz w:val="22"/>
          <w:szCs w:val="22"/>
        </w:rPr>
        <w:t>Programmer</w:t>
      </w:r>
      <w:r w:rsidR="003055BD" w:rsidRPr="003055BD">
        <w:rPr>
          <w:rFonts w:ascii="Book Antiqua" w:hAnsi="Book Antiqua"/>
          <w:color w:val="000000"/>
          <w:sz w:val="22"/>
          <w:szCs w:val="22"/>
        </w:rPr>
        <w:t xml:space="preserve"> under Probation</w:t>
      </w:r>
      <w:r w:rsidRPr="00AD0944">
        <w:rPr>
          <w:rFonts w:ascii="Book Antiqua" w:hAnsi="Book Antiqua"/>
          <w:color w:val="000000"/>
          <w:sz w:val="22"/>
          <w:szCs w:val="22"/>
        </w:rPr>
        <w:t xml:space="preserve">, for a period </w:t>
      </w:r>
      <w:r w:rsidR="002C2D77" w:rsidRPr="00AD0944">
        <w:rPr>
          <w:rFonts w:ascii="Book Antiqua" w:hAnsi="Book Antiqua"/>
          <w:color w:val="000000"/>
          <w:sz w:val="22"/>
          <w:szCs w:val="22"/>
        </w:rPr>
        <w:t>(i.e.</w:t>
      </w:r>
      <w:r w:rsidRPr="00AD0944">
        <w:rPr>
          <w:rFonts w:ascii="Book Antiqua" w:hAnsi="Book Antiqua"/>
          <w:color w:val="000000"/>
          <w:sz w:val="22"/>
          <w:szCs w:val="22"/>
        </w:rPr>
        <w:t xml:space="preserve"> from </w:t>
      </w:r>
      <w:r w:rsidR="009C72CA" w:rsidRPr="00AD0944">
        <w:rPr>
          <w:rFonts w:ascii="Book Antiqua" w:hAnsi="Book Antiqua"/>
          <w:color w:val="000000"/>
          <w:sz w:val="22"/>
          <w:szCs w:val="22"/>
        </w:rPr>
        <w:t>1</w:t>
      </w:r>
      <w:r w:rsidR="009C72CA" w:rsidRPr="00AD0944">
        <w:rPr>
          <w:rFonts w:ascii="Book Antiqua" w:hAnsi="Book Antiqua"/>
          <w:color w:val="000000"/>
          <w:sz w:val="22"/>
          <w:szCs w:val="22"/>
          <w:vertAlign w:val="superscript"/>
        </w:rPr>
        <w:t>st</w:t>
      </w:r>
      <w:r w:rsidR="009C72CA" w:rsidRPr="00AD0944">
        <w:rPr>
          <w:rFonts w:ascii="Book Antiqua" w:hAnsi="Book Antiqua"/>
          <w:color w:val="000000"/>
          <w:sz w:val="22"/>
          <w:szCs w:val="22"/>
        </w:rPr>
        <w:t xml:space="preserve"> </w:t>
      </w:r>
      <w:r w:rsidRPr="00AD0944">
        <w:rPr>
          <w:rFonts w:ascii="Book Antiqua" w:hAnsi="Book Antiqua"/>
          <w:color w:val="000000"/>
          <w:sz w:val="22"/>
          <w:szCs w:val="22"/>
        </w:rPr>
        <w:t xml:space="preserve">month to </w:t>
      </w:r>
      <w:r w:rsidR="009C72CA" w:rsidRPr="00AD0944">
        <w:rPr>
          <w:rFonts w:ascii="Book Antiqua" w:hAnsi="Book Antiqua"/>
          <w:color w:val="000000"/>
          <w:sz w:val="22"/>
          <w:szCs w:val="22"/>
        </w:rPr>
        <w:t>6</w:t>
      </w:r>
      <w:r w:rsidRPr="00AD0944">
        <w:rPr>
          <w:rFonts w:ascii="Book Antiqua" w:hAnsi="Book Antiqua"/>
          <w:color w:val="000000"/>
          <w:sz w:val="22"/>
          <w:szCs w:val="22"/>
          <w:vertAlign w:val="superscript"/>
        </w:rPr>
        <w:t>th</w:t>
      </w:r>
      <w:r w:rsidRPr="00AD0944">
        <w:rPr>
          <w:rFonts w:ascii="Book Antiqua" w:hAnsi="Book Antiqua"/>
          <w:color w:val="000000"/>
          <w:sz w:val="22"/>
          <w:szCs w:val="22"/>
        </w:rPr>
        <w:t xml:space="preserve"> month) of 6 Months on Probation bases, after satisfactory completion of Training period.</w:t>
      </w:r>
    </w:p>
    <w:p w:rsidR="00C678FF" w:rsidRDefault="003055BD" w:rsidP="00C76482">
      <w:pPr>
        <w:numPr>
          <w:ilvl w:val="0"/>
          <w:numId w:val="7"/>
        </w:numPr>
        <w:spacing w:line="360" w:lineRule="auto"/>
        <w:jc w:val="both"/>
        <w:rPr>
          <w:rFonts w:ascii="Book Antiqua" w:hAnsi="Book Antiqua"/>
          <w:color w:val="000000"/>
          <w:sz w:val="22"/>
          <w:szCs w:val="22"/>
        </w:rPr>
      </w:pPr>
      <w:r w:rsidRPr="003055BD">
        <w:rPr>
          <w:rFonts w:ascii="Book Antiqua" w:hAnsi="Book Antiqua"/>
          <w:b/>
          <w:color w:val="000000"/>
          <w:sz w:val="22"/>
          <w:szCs w:val="22"/>
          <w:u w:val="single"/>
        </w:rPr>
        <w:t>P</w:t>
      </w:r>
      <w:r w:rsidR="00DB51E6">
        <w:rPr>
          <w:rFonts w:ascii="Book Antiqua" w:hAnsi="Book Antiqua"/>
          <w:b/>
          <w:color w:val="000000"/>
          <w:sz w:val="22"/>
          <w:szCs w:val="22"/>
          <w:u w:val="single"/>
        </w:rPr>
        <w:t>rogrammer</w:t>
      </w:r>
      <w:r w:rsidR="00C678FF" w:rsidRPr="003055BD">
        <w:rPr>
          <w:rFonts w:ascii="Book Antiqua" w:hAnsi="Book Antiqua"/>
          <w:b/>
          <w:color w:val="000000"/>
          <w:sz w:val="22"/>
          <w:szCs w:val="22"/>
          <w:u w:val="single"/>
        </w:rPr>
        <w:t>:</w:t>
      </w:r>
      <w:r w:rsidR="00C678FF" w:rsidRPr="00AD0944">
        <w:rPr>
          <w:rFonts w:ascii="Book Antiqua" w:hAnsi="Book Antiqua"/>
          <w:color w:val="000000"/>
          <w:sz w:val="22"/>
          <w:szCs w:val="22"/>
        </w:rPr>
        <w:t xml:space="preserve"> The </w:t>
      </w:r>
      <w:r w:rsidR="008E4F82">
        <w:rPr>
          <w:rFonts w:ascii="Book Antiqua" w:hAnsi="Book Antiqua"/>
          <w:color w:val="000000"/>
          <w:sz w:val="22"/>
          <w:szCs w:val="22"/>
        </w:rPr>
        <w:t>Candidate</w:t>
      </w:r>
      <w:r w:rsidR="00C678FF" w:rsidRPr="00AD0944">
        <w:rPr>
          <w:rFonts w:ascii="Book Antiqua" w:hAnsi="Book Antiqua"/>
          <w:color w:val="000000"/>
          <w:sz w:val="22"/>
          <w:szCs w:val="22"/>
        </w:rPr>
        <w:t xml:space="preserve"> will be designated by </w:t>
      </w:r>
      <w:r w:rsidR="008E4F82">
        <w:rPr>
          <w:rFonts w:ascii="Book Antiqua" w:hAnsi="Book Antiqua"/>
          <w:color w:val="000000"/>
          <w:sz w:val="22"/>
          <w:szCs w:val="22"/>
        </w:rPr>
        <w:t>Trinity</w:t>
      </w:r>
      <w:r w:rsidR="00D4377C" w:rsidRPr="00AD0944">
        <w:rPr>
          <w:rFonts w:ascii="Book Antiqua" w:hAnsi="Book Antiqua"/>
          <w:color w:val="000000"/>
          <w:sz w:val="22"/>
          <w:szCs w:val="22"/>
        </w:rPr>
        <w:t xml:space="preserve"> as a </w:t>
      </w:r>
      <w:r w:rsidR="00DB51E6">
        <w:rPr>
          <w:rFonts w:ascii="Book Antiqua" w:hAnsi="Book Antiqua"/>
          <w:color w:val="000000"/>
          <w:sz w:val="22"/>
          <w:szCs w:val="22"/>
        </w:rPr>
        <w:t>Programmer</w:t>
      </w:r>
      <w:r w:rsidR="00C678FF" w:rsidRPr="00AD0944">
        <w:rPr>
          <w:rFonts w:ascii="Book Antiqua" w:hAnsi="Book Antiqua"/>
          <w:color w:val="000000"/>
          <w:sz w:val="22"/>
          <w:szCs w:val="22"/>
        </w:rPr>
        <w:t>, for the period of next one</w:t>
      </w:r>
      <w:r w:rsidR="00855C99" w:rsidRPr="00AD0944">
        <w:rPr>
          <w:rFonts w:ascii="Book Antiqua" w:hAnsi="Book Antiqua"/>
          <w:color w:val="000000"/>
          <w:sz w:val="22"/>
          <w:szCs w:val="22"/>
        </w:rPr>
        <w:t xml:space="preserve"> and half</w:t>
      </w:r>
      <w:r w:rsidR="00C678FF" w:rsidRPr="00AD0944">
        <w:rPr>
          <w:rFonts w:ascii="Book Antiqua" w:hAnsi="Book Antiqua"/>
          <w:color w:val="000000"/>
          <w:sz w:val="22"/>
          <w:szCs w:val="22"/>
        </w:rPr>
        <w:t xml:space="preserve"> year (i.e. </w:t>
      </w:r>
      <w:r w:rsidR="009C72CA" w:rsidRPr="00AD0944">
        <w:rPr>
          <w:rFonts w:ascii="Book Antiqua" w:hAnsi="Book Antiqua"/>
          <w:color w:val="000000"/>
          <w:sz w:val="22"/>
          <w:szCs w:val="22"/>
        </w:rPr>
        <w:t>7</w:t>
      </w:r>
      <w:r w:rsidR="009C72CA" w:rsidRPr="00AD0944">
        <w:rPr>
          <w:rFonts w:ascii="Book Antiqua" w:hAnsi="Book Antiqua"/>
          <w:color w:val="000000"/>
          <w:sz w:val="22"/>
          <w:szCs w:val="22"/>
          <w:vertAlign w:val="superscript"/>
        </w:rPr>
        <w:t xml:space="preserve">th </w:t>
      </w:r>
      <w:r w:rsidR="00C678FF" w:rsidRPr="00AD0944">
        <w:rPr>
          <w:rFonts w:ascii="Book Antiqua" w:hAnsi="Book Antiqua"/>
          <w:color w:val="000000"/>
          <w:sz w:val="22"/>
          <w:szCs w:val="22"/>
        </w:rPr>
        <w:t xml:space="preserve">Month to </w:t>
      </w:r>
      <w:r w:rsidR="00855C99" w:rsidRPr="00AD0944">
        <w:rPr>
          <w:rFonts w:ascii="Book Antiqua" w:hAnsi="Book Antiqua"/>
          <w:color w:val="000000"/>
          <w:sz w:val="22"/>
          <w:szCs w:val="22"/>
        </w:rPr>
        <w:t>24</w:t>
      </w:r>
      <w:r w:rsidR="00C678FF" w:rsidRPr="00AD0944">
        <w:rPr>
          <w:rFonts w:ascii="Book Antiqua" w:hAnsi="Book Antiqua"/>
          <w:color w:val="000000"/>
          <w:sz w:val="22"/>
          <w:szCs w:val="22"/>
          <w:vertAlign w:val="superscript"/>
        </w:rPr>
        <w:t>th</w:t>
      </w:r>
      <w:r w:rsidR="00C678FF" w:rsidRPr="00AD0944">
        <w:rPr>
          <w:rFonts w:ascii="Book Antiqua" w:hAnsi="Book Antiqua"/>
          <w:color w:val="000000"/>
          <w:sz w:val="22"/>
          <w:szCs w:val="22"/>
        </w:rPr>
        <w:t xml:space="preserve"> Month). </w:t>
      </w:r>
    </w:p>
    <w:p w:rsidR="00464D11" w:rsidRDefault="00464D11" w:rsidP="00464D11">
      <w:pPr>
        <w:spacing w:line="360" w:lineRule="auto"/>
        <w:ind w:left="1440"/>
        <w:rPr>
          <w:rFonts w:ascii="Book Antiqua" w:hAnsi="Book Antiqua"/>
          <w:b/>
          <w:color w:val="000000"/>
          <w:sz w:val="22"/>
          <w:szCs w:val="22"/>
          <w:u w:val="single"/>
        </w:rPr>
      </w:pPr>
    </w:p>
    <w:p w:rsidR="00C678FF" w:rsidRPr="00AD0944" w:rsidRDefault="00C678FF" w:rsidP="00C678FF">
      <w:pPr>
        <w:numPr>
          <w:ilvl w:val="0"/>
          <w:numId w:val="1"/>
        </w:numPr>
        <w:spacing w:line="360" w:lineRule="auto"/>
        <w:rPr>
          <w:rFonts w:ascii="Book Antiqua" w:hAnsi="Book Antiqua"/>
          <w:sz w:val="22"/>
          <w:szCs w:val="22"/>
        </w:rPr>
      </w:pPr>
      <w:r w:rsidRPr="00AD0944">
        <w:rPr>
          <w:rFonts w:ascii="Book Antiqua" w:hAnsi="Book Antiqua"/>
          <w:b/>
          <w:color w:val="000000"/>
          <w:sz w:val="22"/>
          <w:szCs w:val="22"/>
        </w:rPr>
        <w:lastRenderedPageBreak/>
        <w:t>Salary, Increments &amp; Promotions in Training </w:t>
      </w:r>
      <w:r w:rsidR="00DA56A7" w:rsidRPr="00AD0944">
        <w:rPr>
          <w:rFonts w:ascii="Book Antiqua" w:hAnsi="Book Antiqua"/>
          <w:b/>
          <w:color w:val="000000"/>
          <w:sz w:val="22"/>
          <w:szCs w:val="22"/>
        </w:rPr>
        <w:t xml:space="preserve">&amp; Probation </w:t>
      </w:r>
      <w:r w:rsidRPr="00AD0944">
        <w:rPr>
          <w:rFonts w:ascii="Book Antiqua" w:hAnsi="Book Antiqua"/>
          <w:b/>
          <w:color w:val="000000"/>
          <w:sz w:val="22"/>
          <w:szCs w:val="22"/>
        </w:rPr>
        <w:t>Period:</w:t>
      </w:r>
    </w:p>
    <w:p w:rsidR="00DA56A7" w:rsidRPr="00AD0944" w:rsidRDefault="00DA56A7" w:rsidP="00353CFF">
      <w:pPr>
        <w:pStyle w:val="ListParagraph"/>
        <w:numPr>
          <w:ilvl w:val="0"/>
          <w:numId w:val="10"/>
        </w:numPr>
        <w:tabs>
          <w:tab w:val="left" w:pos="720"/>
        </w:tabs>
        <w:spacing w:line="360" w:lineRule="auto"/>
        <w:rPr>
          <w:rFonts w:ascii="Book Antiqua" w:hAnsi="Book Antiqua"/>
          <w:b/>
          <w:color w:val="000000"/>
          <w:sz w:val="22"/>
          <w:szCs w:val="22"/>
          <w:u w:val="single"/>
        </w:rPr>
      </w:pPr>
      <w:r w:rsidRPr="00AD0944">
        <w:rPr>
          <w:rFonts w:ascii="Book Antiqua" w:hAnsi="Book Antiqua"/>
          <w:b/>
          <w:color w:val="000000"/>
          <w:sz w:val="22"/>
          <w:szCs w:val="22"/>
          <w:u w:val="single"/>
        </w:rPr>
        <w:t>Training Period:</w:t>
      </w:r>
    </w:p>
    <w:p w:rsidR="003055BD" w:rsidRDefault="00AD090F" w:rsidP="003055BD">
      <w:pPr>
        <w:tabs>
          <w:tab w:val="left" w:pos="720"/>
        </w:tabs>
        <w:spacing w:line="360" w:lineRule="auto"/>
        <w:ind w:left="900"/>
        <w:jc w:val="both"/>
        <w:rPr>
          <w:rFonts w:ascii="Book Antiqua" w:hAnsi="Book Antiqua"/>
          <w:color w:val="000000"/>
          <w:sz w:val="22"/>
          <w:szCs w:val="22"/>
        </w:rPr>
      </w:pPr>
      <w:r w:rsidRPr="00AD0944">
        <w:rPr>
          <w:rFonts w:ascii="Book Antiqua" w:hAnsi="Book Antiqua"/>
          <w:color w:val="000000"/>
          <w:sz w:val="22"/>
          <w:szCs w:val="22"/>
        </w:rPr>
        <w:t>During the 1</w:t>
      </w:r>
      <w:r w:rsidRPr="00AD0944">
        <w:rPr>
          <w:rFonts w:ascii="Book Antiqua" w:hAnsi="Book Antiqua"/>
          <w:color w:val="000000"/>
          <w:sz w:val="22"/>
          <w:szCs w:val="22"/>
          <w:vertAlign w:val="superscript"/>
        </w:rPr>
        <w:t>st</w:t>
      </w:r>
      <w:r w:rsidRPr="00AD0944">
        <w:rPr>
          <w:rFonts w:ascii="Book Antiqua" w:hAnsi="Book Antiqua"/>
          <w:color w:val="000000"/>
          <w:sz w:val="22"/>
          <w:szCs w:val="22"/>
        </w:rPr>
        <w:t xml:space="preserve"> Three months of training period the </w:t>
      </w:r>
      <w:r w:rsidR="008E4F82">
        <w:rPr>
          <w:rFonts w:ascii="Book Antiqua" w:hAnsi="Book Antiqua"/>
          <w:color w:val="000000"/>
          <w:sz w:val="22"/>
          <w:szCs w:val="22"/>
        </w:rPr>
        <w:t>Candidate</w:t>
      </w:r>
      <w:r w:rsidRPr="00AD0944">
        <w:rPr>
          <w:rFonts w:ascii="Book Antiqua" w:hAnsi="Book Antiqua"/>
          <w:color w:val="000000"/>
          <w:sz w:val="22"/>
          <w:szCs w:val="22"/>
        </w:rPr>
        <w:t xml:space="preserve"> is entitled  for a payment of Rs </w:t>
      </w:r>
      <w:r w:rsidR="00DB51E6">
        <w:rPr>
          <w:rFonts w:ascii="Book Antiqua" w:hAnsi="Book Antiqua"/>
          <w:color w:val="000000"/>
          <w:sz w:val="22"/>
          <w:szCs w:val="22"/>
        </w:rPr>
        <w:t>5</w:t>
      </w:r>
      <w:r w:rsidRPr="00AD0944">
        <w:rPr>
          <w:rFonts w:ascii="Book Antiqua" w:hAnsi="Book Antiqua"/>
          <w:color w:val="000000"/>
          <w:sz w:val="22"/>
          <w:szCs w:val="22"/>
        </w:rPr>
        <w:t>,000.00 as a stipend, which is payable on the successful</w:t>
      </w:r>
      <w:r w:rsidR="00C84A76">
        <w:rPr>
          <w:rFonts w:ascii="Book Antiqua" w:hAnsi="Book Antiqua"/>
          <w:color w:val="000000"/>
          <w:sz w:val="22"/>
          <w:szCs w:val="22"/>
        </w:rPr>
        <w:t xml:space="preserve"> completion</w:t>
      </w:r>
      <w:r w:rsidRPr="00AD0944">
        <w:rPr>
          <w:rFonts w:ascii="Book Antiqua" w:hAnsi="Book Antiqua"/>
          <w:color w:val="000000"/>
          <w:sz w:val="22"/>
          <w:szCs w:val="22"/>
        </w:rPr>
        <w:t xml:space="preserve"> of </w:t>
      </w:r>
      <w:r w:rsidR="00C84A76">
        <w:rPr>
          <w:rFonts w:ascii="Book Antiqua" w:hAnsi="Book Antiqua"/>
          <w:color w:val="000000"/>
          <w:sz w:val="22"/>
          <w:szCs w:val="22"/>
        </w:rPr>
        <w:t xml:space="preserve">the </w:t>
      </w:r>
      <w:r w:rsidRPr="00AD0944">
        <w:rPr>
          <w:rFonts w:ascii="Book Antiqua" w:hAnsi="Book Antiqua"/>
          <w:color w:val="000000"/>
          <w:sz w:val="22"/>
          <w:szCs w:val="22"/>
        </w:rPr>
        <w:t xml:space="preserve">training period. If for any reason he/she initial training period is extended for one more month he/she will </w:t>
      </w:r>
      <w:r w:rsidR="000040F6">
        <w:rPr>
          <w:rFonts w:ascii="Book Antiqua" w:hAnsi="Book Antiqua"/>
          <w:color w:val="000000"/>
          <w:sz w:val="22"/>
          <w:szCs w:val="22"/>
        </w:rPr>
        <w:t xml:space="preserve">be entitled for payment of Rs. </w:t>
      </w:r>
      <w:r w:rsidR="00DB51E6">
        <w:rPr>
          <w:rFonts w:ascii="Book Antiqua" w:hAnsi="Book Antiqua"/>
          <w:color w:val="000000"/>
          <w:sz w:val="22"/>
          <w:szCs w:val="22"/>
        </w:rPr>
        <w:t>5</w:t>
      </w:r>
      <w:r w:rsidRPr="00AD0944">
        <w:rPr>
          <w:rFonts w:ascii="Book Antiqua" w:hAnsi="Book Antiqua"/>
          <w:color w:val="000000"/>
          <w:sz w:val="22"/>
          <w:szCs w:val="22"/>
        </w:rPr>
        <w:t xml:space="preserve">,000.00 as stipend for extended period. Still </w:t>
      </w:r>
      <w:r w:rsidR="008E4F82">
        <w:rPr>
          <w:rFonts w:ascii="Book Antiqua" w:hAnsi="Book Antiqua"/>
          <w:color w:val="000000"/>
          <w:sz w:val="22"/>
          <w:szCs w:val="22"/>
        </w:rPr>
        <w:t>Candidate</w:t>
      </w:r>
      <w:r w:rsidRPr="00AD0944">
        <w:rPr>
          <w:rFonts w:ascii="Book Antiqua" w:hAnsi="Book Antiqua"/>
          <w:color w:val="000000"/>
          <w:sz w:val="22"/>
          <w:szCs w:val="22"/>
        </w:rPr>
        <w:t> does not show his/her performance in extended period, he/she  will be terminated from the Company without any advance notice and such candidates stipend will be considered as training expenditure and will be retained with the company.</w:t>
      </w:r>
    </w:p>
    <w:p w:rsidR="003055BD" w:rsidRPr="003055BD" w:rsidRDefault="003055BD" w:rsidP="003055BD">
      <w:pPr>
        <w:pStyle w:val="ListParagraph"/>
        <w:numPr>
          <w:ilvl w:val="0"/>
          <w:numId w:val="10"/>
        </w:numPr>
        <w:tabs>
          <w:tab w:val="left" w:pos="720"/>
        </w:tabs>
        <w:spacing w:line="360" w:lineRule="auto"/>
        <w:jc w:val="both"/>
        <w:rPr>
          <w:rFonts w:ascii="Book Antiqua" w:hAnsi="Book Antiqua"/>
          <w:color w:val="000000"/>
          <w:sz w:val="22"/>
          <w:szCs w:val="22"/>
        </w:rPr>
      </w:pPr>
      <w:r w:rsidRPr="003055BD">
        <w:rPr>
          <w:rFonts w:ascii="Book Antiqua" w:hAnsi="Book Antiqua"/>
          <w:b/>
          <w:color w:val="000000"/>
          <w:sz w:val="22"/>
          <w:szCs w:val="22"/>
          <w:u w:val="single"/>
        </w:rPr>
        <w:t>Salary, Increments &amp; Promotions after </w:t>
      </w:r>
      <w:r>
        <w:rPr>
          <w:rFonts w:ascii="Book Antiqua" w:hAnsi="Book Antiqua"/>
          <w:b/>
          <w:color w:val="000000"/>
          <w:sz w:val="22"/>
          <w:szCs w:val="22"/>
          <w:u w:val="single"/>
        </w:rPr>
        <w:t>Training</w:t>
      </w:r>
      <w:r w:rsidRPr="003055BD">
        <w:rPr>
          <w:rFonts w:ascii="Book Antiqua" w:hAnsi="Book Antiqua"/>
          <w:b/>
          <w:color w:val="000000"/>
          <w:sz w:val="22"/>
          <w:szCs w:val="22"/>
          <w:u w:val="single"/>
        </w:rPr>
        <w:t> Period:</w:t>
      </w:r>
      <w:r w:rsidRPr="003055BD">
        <w:rPr>
          <w:rFonts w:ascii="Book Antiqua" w:hAnsi="Book Antiqua"/>
          <w:b/>
          <w:color w:val="000000"/>
          <w:sz w:val="22"/>
          <w:szCs w:val="22"/>
        </w:rPr>
        <w:t xml:space="preserve"> </w:t>
      </w:r>
    </w:p>
    <w:p w:rsidR="001F5312" w:rsidRDefault="00C678FF" w:rsidP="003055BD">
      <w:pPr>
        <w:tabs>
          <w:tab w:val="left" w:pos="720"/>
        </w:tabs>
        <w:spacing w:line="360" w:lineRule="auto"/>
        <w:ind w:left="850"/>
        <w:jc w:val="both"/>
        <w:rPr>
          <w:rFonts w:ascii="Book Antiqua" w:hAnsi="Book Antiqua"/>
          <w:color w:val="000000"/>
          <w:sz w:val="22"/>
          <w:szCs w:val="22"/>
        </w:rPr>
      </w:pPr>
      <w:r w:rsidRPr="003055BD">
        <w:rPr>
          <w:rFonts w:ascii="Book Antiqua" w:hAnsi="Book Antiqua"/>
          <w:color w:val="000000"/>
          <w:sz w:val="22"/>
          <w:szCs w:val="22"/>
        </w:rPr>
        <w:t>D</w:t>
      </w:r>
      <w:r w:rsidR="00DA56A7" w:rsidRPr="003055BD">
        <w:rPr>
          <w:rFonts w:ascii="Book Antiqua" w:hAnsi="Book Antiqua"/>
          <w:color w:val="000000"/>
          <w:sz w:val="22"/>
          <w:szCs w:val="22"/>
        </w:rPr>
        <w:t xml:space="preserve">uring the </w:t>
      </w:r>
      <w:r w:rsidR="003055BD" w:rsidRPr="003055BD">
        <w:rPr>
          <w:rFonts w:ascii="Book Antiqua" w:hAnsi="Book Antiqua"/>
          <w:color w:val="000000"/>
          <w:sz w:val="22"/>
          <w:szCs w:val="22"/>
        </w:rPr>
        <w:t>post training period,</w:t>
      </w:r>
      <w:r w:rsidRPr="003055BD">
        <w:rPr>
          <w:rFonts w:ascii="Book Antiqua" w:hAnsi="Book Antiqua"/>
          <w:color w:val="000000"/>
          <w:sz w:val="22"/>
          <w:szCs w:val="22"/>
        </w:rPr>
        <w:t xml:space="preserve"> he/she will be entitled for consolidated Salary (Basic, DA</w:t>
      </w:r>
      <w:r w:rsidR="007D7C20">
        <w:rPr>
          <w:rFonts w:ascii="Book Antiqua" w:hAnsi="Book Antiqua"/>
          <w:color w:val="000000"/>
          <w:sz w:val="22"/>
          <w:szCs w:val="22"/>
        </w:rPr>
        <w:t> </w:t>
      </w:r>
      <w:r w:rsidRPr="003055BD">
        <w:rPr>
          <w:rFonts w:ascii="Book Antiqua" w:hAnsi="Book Antiqua"/>
          <w:color w:val="000000"/>
          <w:sz w:val="22"/>
          <w:szCs w:val="22"/>
        </w:rPr>
        <w:t>&amp;</w:t>
      </w:r>
      <w:r w:rsidR="007D7C20">
        <w:rPr>
          <w:rFonts w:ascii="Book Antiqua" w:hAnsi="Book Antiqua"/>
          <w:color w:val="000000"/>
          <w:sz w:val="22"/>
          <w:szCs w:val="22"/>
        </w:rPr>
        <w:t> </w:t>
      </w:r>
      <w:r w:rsidR="00D4377C" w:rsidRPr="003055BD">
        <w:rPr>
          <w:rFonts w:ascii="Book Antiqua" w:hAnsi="Book Antiqua"/>
          <w:color w:val="000000"/>
          <w:sz w:val="22"/>
          <w:szCs w:val="22"/>
        </w:rPr>
        <w:t>ESI</w:t>
      </w:r>
      <w:r w:rsidR="007D7C20">
        <w:rPr>
          <w:rFonts w:ascii="Book Antiqua" w:hAnsi="Book Antiqua"/>
          <w:color w:val="000000"/>
          <w:sz w:val="22"/>
          <w:szCs w:val="22"/>
        </w:rPr>
        <w:t> </w:t>
      </w:r>
      <w:r w:rsidR="00855C99" w:rsidRPr="003055BD">
        <w:rPr>
          <w:rFonts w:ascii="Book Antiqua" w:hAnsi="Book Antiqua"/>
          <w:color w:val="000000"/>
          <w:sz w:val="22"/>
          <w:szCs w:val="22"/>
        </w:rPr>
        <w:t>&amp;</w:t>
      </w:r>
      <w:r w:rsidR="007D7C20">
        <w:rPr>
          <w:rFonts w:ascii="Book Antiqua" w:hAnsi="Book Antiqua"/>
          <w:color w:val="000000"/>
          <w:sz w:val="22"/>
          <w:szCs w:val="22"/>
        </w:rPr>
        <w:t>  </w:t>
      </w:r>
      <w:r w:rsidR="00855C99" w:rsidRPr="003055BD">
        <w:rPr>
          <w:rFonts w:ascii="Book Antiqua" w:hAnsi="Book Antiqua"/>
          <w:color w:val="000000"/>
          <w:sz w:val="22"/>
          <w:szCs w:val="22"/>
        </w:rPr>
        <w:t>Other</w:t>
      </w:r>
      <w:r w:rsidR="007D7C20">
        <w:rPr>
          <w:rFonts w:ascii="Book Antiqua" w:hAnsi="Book Antiqua"/>
          <w:color w:val="000000"/>
          <w:sz w:val="22"/>
          <w:szCs w:val="22"/>
        </w:rPr>
        <w:t> </w:t>
      </w:r>
      <w:r w:rsidR="00855C99" w:rsidRPr="003055BD">
        <w:rPr>
          <w:rFonts w:ascii="Book Antiqua" w:hAnsi="Book Antiqua"/>
          <w:color w:val="000000"/>
          <w:sz w:val="22"/>
          <w:szCs w:val="22"/>
        </w:rPr>
        <w:t>Benefits)</w:t>
      </w:r>
      <w:r w:rsidR="007D7C20">
        <w:rPr>
          <w:rFonts w:ascii="Book Antiqua" w:hAnsi="Book Antiqua"/>
          <w:color w:val="000000"/>
          <w:sz w:val="22"/>
          <w:szCs w:val="22"/>
        </w:rPr>
        <w:t xml:space="preserve"> </w:t>
      </w:r>
      <w:r w:rsidR="00855C99" w:rsidRPr="003055BD">
        <w:rPr>
          <w:rFonts w:ascii="Book Antiqua" w:hAnsi="Book Antiqua"/>
          <w:color w:val="000000"/>
          <w:sz w:val="22"/>
          <w:szCs w:val="22"/>
        </w:rPr>
        <w:t>of</w:t>
      </w:r>
      <w:r w:rsidR="007D7C20">
        <w:rPr>
          <w:rFonts w:ascii="Book Antiqua" w:hAnsi="Book Antiqua"/>
          <w:color w:val="000000"/>
          <w:sz w:val="22"/>
          <w:szCs w:val="22"/>
        </w:rPr>
        <w:t> </w:t>
      </w:r>
      <w:r w:rsidR="00855C99" w:rsidRPr="003055BD">
        <w:rPr>
          <w:rFonts w:ascii="Book Antiqua" w:hAnsi="Book Antiqua"/>
          <w:color w:val="000000"/>
          <w:sz w:val="22"/>
          <w:szCs w:val="22"/>
        </w:rPr>
        <w:t>Rs.</w:t>
      </w:r>
      <w:r w:rsidR="00DB51E6">
        <w:rPr>
          <w:rFonts w:ascii="Book Antiqua" w:hAnsi="Book Antiqua"/>
          <w:color w:val="000000"/>
          <w:sz w:val="22"/>
          <w:szCs w:val="22"/>
        </w:rPr>
        <w:t>10</w:t>
      </w:r>
      <w:r w:rsidR="00855C99" w:rsidRPr="003055BD">
        <w:rPr>
          <w:rFonts w:ascii="Book Antiqua" w:hAnsi="Book Antiqua"/>
          <w:color w:val="000000"/>
          <w:sz w:val="22"/>
          <w:szCs w:val="22"/>
        </w:rPr>
        <w:t>,</w:t>
      </w:r>
      <w:r w:rsidR="00DB51E6">
        <w:rPr>
          <w:rFonts w:ascii="Book Antiqua" w:hAnsi="Book Antiqua"/>
          <w:color w:val="000000"/>
          <w:sz w:val="22"/>
          <w:szCs w:val="22"/>
        </w:rPr>
        <w:t>0</w:t>
      </w:r>
      <w:r w:rsidR="004F329F" w:rsidRPr="003055BD">
        <w:rPr>
          <w:rFonts w:ascii="Book Antiqua" w:hAnsi="Book Antiqua"/>
          <w:color w:val="000000"/>
          <w:sz w:val="22"/>
          <w:szCs w:val="22"/>
        </w:rPr>
        <w:t>00.00</w:t>
      </w:r>
      <w:r w:rsidR="007D7C20">
        <w:rPr>
          <w:rFonts w:ascii="Book Antiqua" w:hAnsi="Book Antiqua"/>
          <w:color w:val="000000"/>
          <w:sz w:val="22"/>
          <w:szCs w:val="22"/>
        </w:rPr>
        <w:t> </w:t>
      </w:r>
      <w:r w:rsidRPr="003055BD">
        <w:rPr>
          <w:rFonts w:ascii="Book Antiqua" w:hAnsi="Book Antiqua"/>
          <w:color w:val="000000"/>
          <w:sz w:val="22"/>
          <w:szCs w:val="22"/>
        </w:rPr>
        <w:t>per</w:t>
      </w:r>
      <w:r w:rsidR="007D7C20">
        <w:rPr>
          <w:rFonts w:ascii="Book Antiqua" w:hAnsi="Book Antiqua"/>
          <w:color w:val="000000"/>
          <w:sz w:val="22"/>
          <w:szCs w:val="22"/>
        </w:rPr>
        <w:t> </w:t>
      </w:r>
      <w:r w:rsidRPr="003055BD">
        <w:rPr>
          <w:rFonts w:ascii="Book Antiqua" w:hAnsi="Book Antiqua"/>
          <w:color w:val="000000"/>
          <w:sz w:val="22"/>
          <w:szCs w:val="22"/>
        </w:rPr>
        <w:t>month</w:t>
      </w:r>
      <w:r w:rsidR="00DA56A7" w:rsidRPr="003055BD">
        <w:rPr>
          <w:rFonts w:ascii="Book Antiqua" w:hAnsi="Book Antiqua"/>
          <w:color w:val="000000"/>
          <w:sz w:val="22"/>
          <w:szCs w:val="22"/>
        </w:rPr>
        <w:t>.</w:t>
      </w:r>
      <w:r w:rsidR="007D7C20">
        <w:rPr>
          <w:rFonts w:ascii="Book Antiqua" w:hAnsi="Book Antiqua"/>
          <w:color w:val="000000"/>
          <w:sz w:val="22"/>
          <w:szCs w:val="22"/>
        </w:rPr>
        <w:t xml:space="preserve"> </w:t>
      </w:r>
      <w:r w:rsidR="00442D2E" w:rsidRPr="00AD0944">
        <w:rPr>
          <w:rFonts w:ascii="Book Antiqua" w:hAnsi="Book Antiqua"/>
          <w:color w:val="000000"/>
          <w:sz w:val="22"/>
          <w:szCs w:val="22"/>
        </w:rPr>
        <w:t>Thereafter increments will be given annually. Increments will be given at the discretion of the management/</w:t>
      </w:r>
      <w:r w:rsidR="008E4F82">
        <w:rPr>
          <w:rFonts w:ascii="Book Antiqua" w:hAnsi="Book Antiqua"/>
          <w:color w:val="000000"/>
          <w:sz w:val="22"/>
          <w:szCs w:val="22"/>
        </w:rPr>
        <w:t>Trinity</w:t>
      </w:r>
      <w:r w:rsidR="00442D2E" w:rsidRPr="00AD0944">
        <w:rPr>
          <w:rFonts w:ascii="Book Antiqua" w:hAnsi="Book Antiqua"/>
          <w:color w:val="000000"/>
          <w:sz w:val="22"/>
          <w:szCs w:val="22"/>
        </w:rPr>
        <w:t xml:space="preserve"> depending upon the performance of the </w:t>
      </w:r>
      <w:r w:rsidR="008E4F82">
        <w:rPr>
          <w:rFonts w:ascii="Book Antiqua" w:hAnsi="Book Antiqua"/>
          <w:color w:val="000000"/>
          <w:sz w:val="22"/>
          <w:szCs w:val="22"/>
        </w:rPr>
        <w:t>Candidate</w:t>
      </w:r>
      <w:r w:rsidR="00442D2E" w:rsidRPr="00AD0944">
        <w:rPr>
          <w:rFonts w:ascii="Book Antiqua" w:hAnsi="Book Antiqua"/>
          <w:color w:val="000000"/>
          <w:sz w:val="22"/>
          <w:szCs w:val="22"/>
        </w:rPr>
        <w:t>.</w:t>
      </w:r>
    </w:p>
    <w:p w:rsidR="001F5312" w:rsidRPr="001F5312" w:rsidRDefault="001F5312" w:rsidP="00243A9F">
      <w:pPr>
        <w:pStyle w:val="ListParagraph"/>
        <w:tabs>
          <w:tab w:val="left" w:pos="720"/>
        </w:tabs>
        <w:spacing w:line="360" w:lineRule="auto"/>
        <w:jc w:val="both"/>
        <w:rPr>
          <w:rFonts w:ascii="Book Antiqua" w:hAnsi="Book Antiqua"/>
          <w:color w:val="000000"/>
          <w:sz w:val="22"/>
          <w:szCs w:val="22"/>
        </w:rPr>
      </w:pPr>
    </w:p>
    <w:p w:rsidR="00951678" w:rsidRPr="00DE782B" w:rsidRDefault="0003720D" w:rsidP="00243A9F">
      <w:pPr>
        <w:pStyle w:val="ListParagraph"/>
        <w:numPr>
          <w:ilvl w:val="0"/>
          <w:numId w:val="1"/>
        </w:numPr>
        <w:tabs>
          <w:tab w:val="left" w:pos="720"/>
        </w:tabs>
        <w:spacing w:line="360" w:lineRule="auto"/>
        <w:jc w:val="both"/>
        <w:rPr>
          <w:rFonts w:ascii="Book Antiqua" w:hAnsi="Book Antiqua"/>
          <w:sz w:val="22"/>
          <w:szCs w:val="22"/>
        </w:rPr>
      </w:pPr>
      <w:r w:rsidRPr="00AD0944">
        <w:rPr>
          <w:rFonts w:ascii="Book Antiqua" w:hAnsi="Book Antiqua"/>
          <w:b/>
          <w:sz w:val="22"/>
          <w:szCs w:val="22"/>
        </w:rPr>
        <w:t xml:space="preserve">Permitted Leaves: </w:t>
      </w:r>
      <w:r w:rsidRPr="00AD0944">
        <w:rPr>
          <w:rFonts w:ascii="Book Antiqua" w:hAnsi="Book Antiqua"/>
          <w:sz w:val="22"/>
          <w:szCs w:val="22"/>
        </w:rPr>
        <w:br/>
        <w:t xml:space="preserve">During the </w:t>
      </w:r>
      <w:r w:rsidR="009C72CA" w:rsidRPr="00AD0944">
        <w:rPr>
          <w:rFonts w:ascii="Book Antiqua" w:hAnsi="Book Antiqua"/>
          <w:sz w:val="22"/>
          <w:szCs w:val="22"/>
        </w:rPr>
        <w:t>employment period</w:t>
      </w:r>
      <w:r w:rsidRPr="00AD0944">
        <w:rPr>
          <w:rFonts w:ascii="Book Antiqua" w:hAnsi="Book Antiqua"/>
          <w:sz w:val="22"/>
          <w:szCs w:val="22"/>
        </w:rPr>
        <w:t xml:space="preserve">, the </w:t>
      </w:r>
      <w:r w:rsidR="008E4F82">
        <w:rPr>
          <w:rFonts w:ascii="Book Antiqua" w:hAnsi="Book Antiqua"/>
          <w:sz w:val="22"/>
          <w:szCs w:val="22"/>
        </w:rPr>
        <w:t>Candidate</w:t>
      </w:r>
      <w:r w:rsidRPr="00AD0944">
        <w:rPr>
          <w:rFonts w:ascii="Book Antiqua" w:hAnsi="Book Antiqua"/>
          <w:sz w:val="22"/>
          <w:szCs w:val="22"/>
        </w:rPr>
        <w:t xml:space="preserve"> is entitled for </w:t>
      </w:r>
      <w:r w:rsidR="00A14320" w:rsidRPr="00AD0944">
        <w:rPr>
          <w:rFonts w:ascii="Book Antiqua" w:hAnsi="Book Antiqua"/>
          <w:sz w:val="22"/>
          <w:szCs w:val="22"/>
        </w:rPr>
        <w:t>one</w:t>
      </w:r>
      <w:r w:rsidRPr="00AD0944">
        <w:rPr>
          <w:rFonts w:ascii="Book Antiqua" w:hAnsi="Book Antiqua"/>
          <w:sz w:val="22"/>
          <w:szCs w:val="22"/>
        </w:rPr>
        <w:t xml:space="preserve"> </w:t>
      </w:r>
      <w:r w:rsidR="00D7544C" w:rsidRPr="00AD0944">
        <w:rPr>
          <w:rFonts w:ascii="Book Antiqua" w:hAnsi="Book Antiqua"/>
          <w:sz w:val="22"/>
          <w:szCs w:val="22"/>
        </w:rPr>
        <w:t xml:space="preserve">day of casual </w:t>
      </w:r>
      <w:r w:rsidRPr="00AD0944">
        <w:rPr>
          <w:rFonts w:ascii="Book Antiqua" w:hAnsi="Book Antiqua"/>
          <w:sz w:val="22"/>
          <w:szCs w:val="22"/>
        </w:rPr>
        <w:t>leave</w:t>
      </w:r>
      <w:r w:rsidR="00A14320" w:rsidRPr="00AD0944">
        <w:rPr>
          <w:rFonts w:ascii="Book Antiqua" w:hAnsi="Book Antiqua"/>
          <w:sz w:val="22"/>
          <w:szCs w:val="22"/>
        </w:rPr>
        <w:t xml:space="preserve"> </w:t>
      </w:r>
      <w:r w:rsidR="00D7544C" w:rsidRPr="00AD0944">
        <w:rPr>
          <w:rFonts w:ascii="Book Antiqua" w:hAnsi="Book Antiqua"/>
          <w:sz w:val="22"/>
          <w:szCs w:val="22"/>
        </w:rPr>
        <w:t>in a</w:t>
      </w:r>
      <w:r w:rsidR="00A14320" w:rsidRPr="00AD0944">
        <w:rPr>
          <w:rFonts w:ascii="Book Antiqua" w:hAnsi="Book Antiqua"/>
          <w:sz w:val="22"/>
          <w:szCs w:val="22"/>
        </w:rPr>
        <w:t xml:space="preserve"> month</w:t>
      </w:r>
      <w:r w:rsidRPr="00AD0944">
        <w:rPr>
          <w:rFonts w:ascii="Book Antiqua" w:hAnsi="Book Antiqua"/>
          <w:sz w:val="22"/>
          <w:szCs w:val="22"/>
        </w:rPr>
        <w:t>. If he/she remains absent for the work</w:t>
      </w:r>
      <w:r w:rsidR="00A14320" w:rsidRPr="00AD0944">
        <w:rPr>
          <w:rFonts w:ascii="Book Antiqua" w:hAnsi="Book Antiqua"/>
          <w:sz w:val="22"/>
          <w:szCs w:val="22"/>
        </w:rPr>
        <w:t xml:space="preserve"> more than one day per month</w:t>
      </w:r>
      <w:r w:rsidRPr="00AD0944">
        <w:rPr>
          <w:rFonts w:ascii="Book Antiqua" w:hAnsi="Book Antiqua"/>
          <w:sz w:val="22"/>
          <w:szCs w:val="22"/>
        </w:rPr>
        <w:t>, he/she is not entitled for any salary/wage for the said period of absence</w:t>
      </w:r>
      <w:r w:rsidR="00946F6A" w:rsidRPr="00AD0944">
        <w:rPr>
          <w:rFonts w:ascii="Book Antiqua" w:hAnsi="Book Antiqua"/>
          <w:sz w:val="22"/>
          <w:szCs w:val="22"/>
        </w:rPr>
        <w:t>.</w:t>
      </w:r>
    </w:p>
    <w:p w:rsidR="006A1124" w:rsidRPr="00AD0944" w:rsidRDefault="002D2C17"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6</w:t>
      </w:r>
      <w:r w:rsidR="0003720D" w:rsidRPr="00AD0944">
        <w:rPr>
          <w:rFonts w:ascii="Book Antiqua" w:hAnsi="Book Antiqua"/>
          <w:b/>
          <w:sz w:val="22"/>
          <w:szCs w:val="22"/>
        </w:rPr>
        <w:t>) </w:t>
      </w:r>
      <w:r w:rsidR="0003720D" w:rsidRPr="00AD0944">
        <w:rPr>
          <w:rFonts w:ascii="Book Antiqua" w:hAnsi="Book Antiqua"/>
          <w:b/>
          <w:sz w:val="22"/>
          <w:szCs w:val="22"/>
        </w:rPr>
        <w:tab/>
        <w:t>Submission of Documents: </w:t>
      </w:r>
      <w:r w:rsidR="0003720D" w:rsidRPr="00AD0944">
        <w:rPr>
          <w:rFonts w:ascii="Book Antiqua" w:hAnsi="Book Antiqua"/>
          <w:sz w:val="22"/>
          <w:szCs w:val="22"/>
        </w:rPr>
        <w:br/>
        <w:t xml:space="preserve">While reporting for duty by the </w:t>
      </w:r>
      <w:r w:rsidR="008E4F82">
        <w:rPr>
          <w:rFonts w:ascii="Book Antiqua" w:hAnsi="Book Antiqua"/>
          <w:sz w:val="22"/>
          <w:szCs w:val="22"/>
        </w:rPr>
        <w:t>Candidate</w:t>
      </w:r>
      <w:r w:rsidR="0003720D" w:rsidRPr="00AD0944">
        <w:rPr>
          <w:rFonts w:ascii="Book Antiqua" w:hAnsi="Book Antiqua"/>
          <w:sz w:val="22"/>
          <w:szCs w:val="22"/>
        </w:rPr>
        <w:t xml:space="preserve"> with the </w:t>
      </w:r>
      <w:r w:rsidR="008E4F82">
        <w:rPr>
          <w:rFonts w:ascii="Book Antiqua" w:hAnsi="Book Antiqua"/>
          <w:sz w:val="22"/>
          <w:szCs w:val="22"/>
        </w:rPr>
        <w:t>Trinity</w:t>
      </w:r>
      <w:r w:rsidR="0003720D" w:rsidRPr="00AD0944">
        <w:rPr>
          <w:rFonts w:ascii="Book Antiqua" w:hAnsi="Book Antiqua"/>
          <w:sz w:val="22"/>
          <w:szCs w:val="22"/>
        </w:rPr>
        <w:t xml:space="preserve">, the </w:t>
      </w:r>
      <w:r w:rsidR="008E4F82">
        <w:rPr>
          <w:rFonts w:ascii="Book Antiqua" w:hAnsi="Book Antiqua"/>
          <w:sz w:val="22"/>
          <w:szCs w:val="22"/>
        </w:rPr>
        <w:t>Candidate</w:t>
      </w:r>
      <w:r w:rsidR="0003720D" w:rsidRPr="00AD0944">
        <w:rPr>
          <w:rFonts w:ascii="Book Antiqua" w:hAnsi="Book Antiqua"/>
          <w:sz w:val="22"/>
          <w:szCs w:val="22"/>
        </w:rPr>
        <w:t xml:space="preserve"> is liable to deposit the original documents with the Company i.e. </w:t>
      </w:r>
      <w:r w:rsidR="008E4F82">
        <w:rPr>
          <w:rFonts w:ascii="Book Antiqua" w:hAnsi="Book Antiqua"/>
          <w:sz w:val="22"/>
          <w:szCs w:val="22"/>
        </w:rPr>
        <w:t>Trinity</w:t>
      </w:r>
      <w:r w:rsidR="0003720D" w:rsidRPr="00AD0944">
        <w:rPr>
          <w:rFonts w:ascii="Book Antiqua" w:hAnsi="Book Antiqua"/>
          <w:sz w:val="22"/>
          <w:szCs w:val="22"/>
        </w:rPr>
        <w:t>,</w:t>
      </w:r>
      <w:r w:rsidR="006A1124" w:rsidRPr="00AD0944">
        <w:rPr>
          <w:rFonts w:ascii="Book Antiqua" w:hAnsi="Book Antiqua"/>
          <w:sz w:val="22"/>
          <w:szCs w:val="22"/>
        </w:rPr>
        <w:t xml:space="preserve"> as detailed below</w:t>
      </w:r>
    </w:p>
    <w:p w:rsidR="007B7E66" w:rsidRDefault="006A1124" w:rsidP="00C84DA9">
      <w:pPr>
        <w:numPr>
          <w:ilvl w:val="0"/>
          <w:numId w:val="5"/>
        </w:numPr>
        <w:tabs>
          <w:tab w:val="left" w:pos="720"/>
        </w:tabs>
        <w:spacing w:line="360" w:lineRule="auto"/>
        <w:jc w:val="both"/>
        <w:rPr>
          <w:rFonts w:ascii="Book Antiqua" w:hAnsi="Book Antiqua"/>
          <w:sz w:val="22"/>
          <w:szCs w:val="22"/>
        </w:rPr>
      </w:pPr>
      <w:r w:rsidRPr="007B7E66">
        <w:rPr>
          <w:rFonts w:ascii="Book Antiqua" w:hAnsi="Book Antiqua"/>
          <w:sz w:val="22"/>
          <w:szCs w:val="22"/>
        </w:rPr>
        <w:t>SSLC</w:t>
      </w:r>
      <w:r w:rsidR="007B7E66" w:rsidRPr="007B7E66">
        <w:rPr>
          <w:rFonts w:ascii="Book Antiqua" w:hAnsi="Book Antiqua"/>
          <w:sz w:val="22"/>
          <w:szCs w:val="22"/>
        </w:rPr>
        <w:t>, PUC</w:t>
      </w:r>
      <w:r w:rsidRPr="007B7E66">
        <w:rPr>
          <w:rFonts w:ascii="Book Antiqua" w:hAnsi="Book Antiqua"/>
          <w:sz w:val="22"/>
          <w:szCs w:val="22"/>
        </w:rPr>
        <w:t xml:space="preserve"> Marks Card</w:t>
      </w:r>
      <w:r w:rsidR="007B7E66" w:rsidRPr="007B7E66">
        <w:rPr>
          <w:rFonts w:ascii="Book Antiqua" w:hAnsi="Book Antiqua"/>
          <w:sz w:val="22"/>
          <w:szCs w:val="22"/>
        </w:rPr>
        <w:t>s</w:t>
      </w:r>
    </w:p>
    <w:p w:rsidR="007B7E66" w:rsidRDefault="007B7E66" w:rsidP="00C84DA9">
      <w:pPr>
        <w:numPr>
          <w:ilvl w:val="0"/>
          <w:numId w:val="5"/>
        </w:numPr>
        <w:tabs>
          <w:tab w:val="left" w:pos="720"/>
        </w:tabs>
        <w:spacing w:line="360" w:lineRule="auto"/>
        <w:jc w:val="both"/>
        <w:rPr>
          <w:rFonts w:ascii="Book Antiqua" w:hAnsi="Book Antiqua"/>
          <w:sz w:val="22"/>
          <w:szCs w:val="22"/>
        </w:rPr>
      </w:pPr>
      <w:r>
        <w:rPr>
          <w:rFonts w:ascii="Book Antiqua" w:hAnsi="Book Antiqua"/>
          <w:sz w:val="22"/>
          <w:szCs w:val="22"/>
        </w:rPr>
        <w:t xml:space="preserve">Bachelor / </w:t>
      </w:r>
      <w:r w:rsidR="006A1124" w:rsidRPr="007B7E66">
        <w:rPr>
          <w:rFonts w:ascii="Book Antiqua" w:hAnsi="Book Antiqua"/>
          <w:sz w:val="22"/>
          <w:szCs w:val="22"/>
        </w:rPr>
        <w:t>Diploma Marks Card</w:t>
      </w:r>
      <w:r w:rsidR="00044B14" w:rsidRPr="007B7E66">
        <w:rPr>
          <w:rFonts w:ascii="Book Antiqua" w:hAnsi="Book Antiqua"/>
          <w:sz w:val="22"/>
          <w:szCs w:val="22"/>
        </w:rPr>
        <w:t>s</w:t>
      </w:r>
      <w:r w:rsidRPr="007B7E66">
        <w:rPr>
          <w:rFonts w:ascii="Book Antiqua" w:hAnsi="Book Antiqua"/>
          <w:sz w:val="22"/>
          <w:szCs w:val="22"/>
        </w:rPr>
        <w:t xml:space="preserve"> </w:t>
      </w:r>
    </w:p>
    <w:p w:rsidR="00CB32A2" w:rsidRPr="007B7E66" w:rsidRDefault="00CB32A2" w:rsidP="00C84DA9">
      <w:pPr>
        <w:numPr>
          <w:ilvl w:val="0"/>
          <w:numId w:val="5"/>
        </w:numPr>
        <w:tabs>
          <w:tab w:val="left" w:pos="720"/>
        </w:tabs>
        <w:spacing w:line="360" w:lineRule="auto"/>
        <w:jc w:val="both"/>
        <w:rPr>
          <w:rFonts w:ascii="Book Antiqua" w:hAnsi="Book Antiqua"/>
          <w:sz w:val="22"/>
          <w:szCs w:val="22"/>
        </w:rPr>
      </w:pPr>
      <w:r w:rsidRPr="007B7E66">
        <w:rPr>
          <w:rFonts w:ascii="Book Antiqua" w:hAnsi="Book Antiqua"/>
          <w:sz w:val="22"/>
          <w:szCs w:val="22"/>
        </w:rPr>
        <w:t>BE Marks Cards</w:t>
      </w:r>
    </w:p>
    <w:p w:rsidR="00951678" w:rsidRDefault="004A52B3"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sz w:val="22"/>
          <w:szCs w:val="22"/>
        </w:rPr>
        <w:t xml:space="preserve">     </w:t>
      </w:r>
      <w:r w:rsidR="0003720D" w:rsidRPr="00AD0944">
        <w:rPr>
          <w:rFonts w:ascii="Book Antiqua" w:hAnsi="Book Antiqua"/>
          <w:sz w:val="22"/>
          <w:szCs w:val="22"/>
        </w:rPr>
        <w:t xml:space="preserve">The same will be </w:t>
      </w:r>
      <w:r w:rsidR="00F16CAD" w:rsidRPr="00AD0944">
        <w:rPr>
          <w:rFonts w:ascii="Book Antiqua" w:hAnsi="Book Antiqua"/>
          <w:sz w:val="22"/>
          <w:szCs w:val="22"/>
        </w:rPr>
        <w:t xml:space="preserve">retained </w:t>
      </w:r>
      <w:r w:rsidR="0003720D" w:rsidRPr="00AD0944">
        <w:rPr>
          <w:rFonts w:ascii="Book Antiqua" w:hAnsi="Book Antiqua"/>
          <w:sz w:val="22"/>
          <w:szCs w:val="22"/>
        </w:rPr>
        <w:t xml:space="preserve">with </w:t>
      </w:r>
      <w:r w:rsidR="00F16CAD" w:rsidRPr="00AD0944">
        <w:rPr>
          <w:rFonts w:ascii="Book Antiqua" w:hAnsi="Book Antiqua"/>
          <w:sz w:val="22"/>
          <w:szCs w:val="22"/>
        </w:rPr>
        <w:t xml:space="preserve">the </w:t>
      </w:r>
      <w:r w:rsidR="008E4F82">
        <w:rPr>
          <w:rFonts w:ascii="Book Antiqua" w:hAnsi="Book Antiqua"/>
          <w:sz w:val="22"/>
          <w:szCs w:val="22"/>
        </w:rPr>
        <w:t>Trinity</w:t>
      </w:r>
      <w:r w:rsidR="00F16CAD" w:rsidRPr="00AD0944">
        <w:rPr>
          <w:rFonts w:ascii="Book Antiqua" w:hAnsi="Book Antiqua"/>
          <w:sz w:val="22"/>
          <w:szCs w:val="22"/>
        </w:rPr>
        <w:t xml:space="preserve"> </w:t>
      </w:r>
      <w:r w:rsidR="001A337B" w:rsidRPr="00AD0944">
        <w:rPr>
          <w:rFonts w:ascii="Book Antiqua" w:hAnsi="Book Antiqua"/>
          <w:sz w:val="22"/>
          <w:szCs w:val="22"/>
        </w:rPr>
        <w:t>during the</w:t>
      </w:r>
      <w:r w:rsidRPr="00AD0944">
        <w:rPr>
          <w:rFonts w:ascii="Book Antiqua" w:hAnsi="Book Antiqua"/>
          <w:sz w:val="22"/>
          <w:szCs w:val="22"/>
        </w:rPr>
        <w:t xml:space="preserve"> period of</w:t>
      </w:r>
      <w:r w:rsidR="00F16CAD" w:rsidRPr="00AD0944">
        <w:rPr>
          <w:rFonts w:ascii="Book Antiqua" w:hAnsi="Book Antiqua"/>
          <w:sz w:val="22"/>
          <w:szCs w:val="22"/>
        </w:rPr>
        <w:t xml:space="preserve"> agreement</w:t>
      </w:r>
      <w:r w:rsidRPr="00AD0944">
        <w:rPr>
          <w:rFonts w:ascii="Book Antiqua" w:hAnsi="Book Antiqua"/>
          <w:sz w:val="22"/>
          <w:szCs w:val="22"/>
        </w:rPr>
        <w:t>.</w:t>
      </w:r>
    </w:p>
    <w:p w:rsidR="00464D11" w:rsidRDefault="00464D11" w:rsidP="00DE782B">
      <w:pPr>
        <w:tabs>
          <w:tab w:val="left" w:pos="720"/>
        </w:tabs>
        <w:spacing w:line="360" w:lineRule="auto"/>
        <w:ind w:left="720" w:hanging="360"/>
        <w:rPr>
          <w:rFonts w:ascii="Book Antiqua" w:hAnsi="Book Antiqua"/>
          <w:sz w:val="22"/>
          <w:szCs w:val="22"/>
        </w:rPr>
      </w:pPr>
    </w:p>
    <w:p w:rsidR="003055BD" w:rsidRDefault="003055BD" w:rsidP="00DE782B">
      <w:pPr>
        <w:tabs>
          <w:tab w:val="left" w:pos="720"/>
        </w:tabs>
        <w:spacing w:line="360" w:lineRule="auto"/>
        <w:ind w:left="720" w:hanging="360"/>
        <w:rPr>
          <w:rFonts w:ascii="Book Antiqua" w:hAnsi="Book Antiqua"/>
          <w:sz w:val="22"/>
          <w:szCs w:val="22"/>
        </w:rPr>
      </w:pPr>
    </w:p>
    <w:p w:rsidR="00951678" w:rsidRPr="00DE782B" w:rsidRDefault="00DF6F72" w:rsidP="00243A9F">
      <w:pPr>
        <w:pStyle w:val="ListParagraph"/>
        <w:numPr>
          <w:ilvl w:val="0"/>
          <w:numId w:val="9"/>
        </w:numPr>
        <w:tabs>
          <w:tab w:val="left" w:pos="720"/>
        </w:tabs>
        <w:spacing w:line="360" w:lineRule="auto"/>
        <w:jc w:val="both"/>
        <w:rPr>
          <w:rFonts w:ascii="Book Antiqua" w:hAnsi="Book Antiqua"/>
          <w:sz w:val="22"/>
          <w:szCs w:val="22"/>
        </w:rPr>
      </w:pPr>
      <w:r w:rsidRPr="00AD0944">
        <w:rPr>
          <w:rFonts w:ascii="Book Antiqua" w:hAnsi="Book Antiqua"/>
          <w:b/>
          <w:sz w:val="22"/>
          <w:szCs w:val="22"/>
        </w:rPr>
        <w:lastRenderedPageBreak/>
        <w:t>Performance </w:t>
      </w:r>
      <w:r w:rsidR="006D14DC" w:rsidRPr="00AD0944">
        <w:rPr>
          <w:rFonts w:ascii="Book Antiqua" w:hAnsi="Book Antiqua"/>
          <w:b/>
          <w:sz w:val="22"/>
          <w:szCs w:val="22"/>
        </w:rPr>
        <w:t>Letter:</w:t>
      </w:r>
      <w:r w:rsidRPr="00AD0944">
        <w:rPr>
          <w:rFonts w:ascii="Book Antiqua" w:hAnsi="Book Antiqua"/>
          <w:b/>
          <w:sz w:val="22"/>
          <w:szCs w:val="22"/>
        </w:rPr>
        <w:t xml:space="preserve"> </w:t>
      </w:r>
      <w:r w:rsidRPr="00AD0944">
        <w:rPr>
          <w:rFonts w:ascii="Book Antiqua" w:hAnsi="Book Antiqua"/>
          <w:sz w:val="22"/>
          <w:szCs w:val="22"/>
        </w:rPr>
        <w:br/>
        <w:t xml:space="preserve">During the agreement period, Company / </w:t>
      </w:r>
      <w:r w:rsidR="008E4F82">
        <w:rPr>
          <w:rFonts w:ascii="Book Antiqua" w:hAnsi="Book Antiqua"/>
          <w:sz w:val="22"/>
          <w:szCs w:val="22"/>
        </w:rPr>
        <w:t>Trinity</w:t>
      </w:r>
      <w:r w:rsidRPr="00AD0944">
        <w:rPr>
          <w:rFonts w:ascii="Book Antiqua" w:hAnsi="Book Antiqua"/>
          <w:sz w:val="22"/>
          <w:szCs w:val="22"/>
        </w:rPr>
        <w:t xml:space="preserve"> will not give any type of performance or experience or any other type of letters which shows the performance </w:t>
      </w:r>
      <w:r w:rsidR="003467D6" w:rsidRPr="00AD0944">
        <w:rPr>
          <w:rFonts w:ascii="Book Antiqua" w:hAnsi="Book Antiqua"/>
          <w:sz w:val="22"/>
          <w:szCs w:val="22"/>
        </w:rPr>
        <w:t>grade. Performance or experience letter will be given only after completions of the agreement period.</w:t>
      </w:r>
    </w:p>
    <w:p w:rsidR="005455EA" w:rsidRPr="00DE782B"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8) </w:t>
      </w:r>
      <w:r w:rsidR="0003720D" w:rsidRPr="00AD0944">
        <w:rPr>
          <w:rFonts w:ascii="Book Antiqua" w:hAnsi="Book Antiqua"/>
          <w:b/>
          <w:sz w:val="22"/>
          <w:szCs w:val="22"/>
        </w:rPr>
        <w:t xml:space="preserve">Standard of Proficiency: </w:t>
      </w:r>
      <w:r w:rsidR="0003720D" w:rsidRPr="00AD0944">
        <w:rPr>
          <w:rFonts w:ascii="Book Antiqua" w:hAnsi="Book Antiqua"/>
          <w:sz w:val="22"/>
          <w:szCs w:val="22"/>
        </w:rPr>
        <w:br/>
      </w:r>
      <w:r w:rsidR="00DE782B">
        <w:rPr>
          <w:rFonts w:ascii="Book Antiqua" w:hAnsi="Book Antiqua"/>
          <w:sz w:val="22"/>
          <w:szCs w:val="22"/>
        </w:rPr>
        <w:t xml:space="preserve">Should the </w:t>
      </w:r>
      <w:r w:rsidR="008E4F82">
        <w:rPr>
          <w:rFonts w:ascii="Book Antiqua" w:hAnsi="Book Antiqua"/>
          <w:sz w:val="22"/>
          <w:szCs w:val="22"/>
        </w:rPr>
        <w:t>Candidate</w:t>
      </w:r>
      <w:r w:rsidR="00DE782B">
        <w:rPr>
          <w:rFonts w:ascii="Book Antiqua" w:hAnsi="Book Antiqua"/>
          <w:sz w:val="22"/>
          <w:szCs w:val="22"/>
        </w:rPr>
        <w:t xml:space="preserve"> not acquire the standard of proficiency or does not come up to the expectation of the management /</w:t>
      </w:r>
      <w:r w:rsidR="008E4F82">
        <w:rPr>
          <w:rFonts w:ascii="Book Antiqua" w:hAnsi="Book Antiqua"/>
          <w:sz w:val="22"/>
          <w:szCs w:val="22"/>
        </w:rPr>
        <w:t>Trinity</w:t>
      </w:r>
      <w:r w:rsidR="00DE782B">
        <w:rPr>
          <w:rFonts w:ascii="Book Antiqua" w:hAnsi="Book Antiqua"/>
          <w:sz w:val="22"/>
          <w:szCs w:val="22"/>
        </w:rPr>
        <w:t xml:space="preserve">, the </w:t>
      </w:r>
      <w:r w:rsidR="008E4F82">
        <w:rPr>
          <w:rFonts w:ascii="Book Antiqua" w:hAnsi="Book Antiqua"/>
          <w:sz w:val="22"/>
          <w:szCs w:val="22"/>
        </w:rPr>
        <w:t>Candidate</w:t>
      </w:r>
      <w:r w:rsidR="00DE782B">
        <w:rPr>
          <w:rFonts w:ascii="Book Antiqua" w:hAnsi="Book Antiqua"/>
          <w:sz w:val="22"/>
          <w:szCs w:val="22"/>
        </w:rPr>
        <w:t xml:space="preserve"> will be dismissed from service without any notice and compensation.</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9</w:t>
      </w:r>
      <w:r w:rsidR="0003720D" w:rsidRPr="00AD0944">
        <w:rPr>
          <w:rFonts w:ascii="Book Antiqua" w:hAnsi="Book Antiqua"/>
          <w:b/>
          <w:sz w:val="22"/>
          <w:szCs w:val="22"/>
        </w:rPr>
        <w:t>) </w:t>
      </w:r>
      <w:r w:rsidR="0003720D" w:rsidRPr="00AD0944">
        <w:rPr>
          <w:rFonts w:ascii="Book Antiqua" w:hAnsi="Book Antiqua"/>
          <w:b/>
          <w:sz w:val="22"/>
          <w:szCs w:val="22"/>
        </w:rPr>
        <w:tab/>
        <w:t>Alternative Employment :</w:t>
      </w:r>
      <w:r w:rsidR="0003720D" w:rsidRPr="00AD0944">
        <w:rPr>
          <w:rFonts w:ascii="Book Antiqua" w:hAnsi="Book Antiqua"/>
          <w:sz w:val="22"/>
          <w:szCs w:val="22"/>
        </w:rPr>
        <w:br/>
      </w:r>
      <w:r w:rsidR="008E4F82">
        <w:rPr>
          <w:rFonts w:ascii="Book Antiqua" w:hAnsi="Book Antiqua"/>
          <w:sz w:val="22"/>
          <w:szCs w:val="22"/>
        </w:rPr>
        <w:t>Candidate</w:t>
      </w:r>
      <w:r w:rsidR="00CF4CA8" w:rsidRPr="00AD0944">
        <w:rPr>
          <w:rFonts w:ascii="Book Antiqua" w:hAnsi="Book Antiqua"/>
          <w:sz w:val="22"/>
          <w:szCs w:val="22"/>
        </w:rPr>
        <w:t xml:space="preserve"> should not engage in any outside work over and above his/her legitimate work in the Company with the </w:t>
      </w:r>
      <w:r w:rsidR="008E4F82">
        <w:rPr>
          <w:rFonts w:ascii="Book Antiqua" w:hAnsi="Book Antiqua"/>
          <w:sz w:val="22"/>
          <w:szCs w:val="22"/>
        </w:rPr>
        <w:t>Trinity</w:t>
      </w:r>
      <w:r w:rsidR="00CF4CA8" w:rsidRPr="00AD0944">
        <w:rPr>
          <w:rFonts w:ascii="Book Antiqua" w:hAnsi="Book Antiqua"/>
          <w:sz w:val="22"/>
          <w:szCs w:val="22"/>
        </w:rPr>
        <w:t xml:space="preserve"> while he/ she is on duty, on holidays or leave or any other time during the time of employment with </w:t>
      </w:r>
      <w:r w:rsidR="008E4F82">
        <w:rPr>
          <w:rFonts w:ascii="Book Antiqua" w:hAnsi="Book Antiqua"/>
          <w:sz w:val="22"/>
          <w:szCs w:val="22"/>
        </w:rPr>
        <w:t>Trinity</w:t>
      </w:r>
      <w:r w:rsidR="00CF4CA8" w:rsidRPr="00AD0944">
        <w:rPr>
          <w:rFonts w:ascii="Book Antiqua" w:hAnsi="Book Antiqua"/>
          <w:sz w:val="22"/>
          <w:szCs w:val="22"/>
        </w:rPr>
        <w:t xml:space="preserve">. If </w:t>
      </w:r>
      <w:r w:rsidR="008E4F82">
        <w:rPr>
          <w:rFonts w:ascii="Book Antiqua" w:hAnsi="Book Antiqua"/>
          <w:sz w:val="22"/>
          <w:szCs w:val="22"/>
        </w:rPr>
        <w:t>Candidate</w:t>
      </w:r>
      <w:r w:rsidR="00CF4CA8" w:rsidRPr="00AD0944">
        <w:rPr>
          <w:rFonts w:ascii="Book Antiqua" w:hAnsi="Book Antiqua"/>
          <w:sz w:val="22"/>
          <w:szCs w:val="22"/>
        </w:rPr>
        <w:t xml:space="preserve"> is found guilty of doing so, </w:t>
      </w:r>
      <w:r w:rsidR="008E4F82">
        <w:rPr>
          <w:rFonts w:ascii="Book Antiqua" w:hAnsi="Book Antiqua"/>
          <w:sz w:val="22"/>
          <w:szCs w:val="22"/>
        </w:rPr>
        <w:t>Trinity</w:t>
      </w:r>
      <w:r w:rsidR="00CF4CA8" w:rsidRPr="00AD0944">
        <w:rPr>
          <w:rFonts w:ascii="Book Antiqua" w:hAnsi="Book Antiqua"/>
          <w:sz w:val="22"/>
          <w:szCs w:val="22"/>
        </w:rPr>
        <w:t xml:space="preserve"> reserves all the rights to terminate such employee/</w:t>
      </w:r>
      <w:r w:rsidR="008E4F82">
        <w:rPr>
          <w:rFonts w:ascii="Book Antiqua" w:hAnsi="Book Antiqua"/>
          <w:sz w:val="22"/>
          <w:szCs w:val="22"/>
        </w:rPr>
        <w:t>Candidate</w:t>
      </w:r>
      <w:r w:rsidR="00CF4CA8" w:rsidRPr="00AD0944">
        <w:rPr>
          <w:rFonts w:ascii="Book Antiqua" w:hAnsi="Book Antiqua"/>
          <w:sz w:val="22"/>
          <w:szCs w:val="22"/>
        </w:rPr>
        <w:t xml:space="preserve"> from the services of the company, and take appropriate legal action against such employee/</w:t>
      </w:r>
      <w:r w:rsidR="008E4F82">
        <w:rPr>
          <w:rFonts w:ascii="Book Antiqua" w:hAnsi="Book Antiqua"/>
          <w:sz w:val="22"/>
          <w:szCs w:val="22"/>
        </w:rPr>
        <w:t>Candidate</w:t>
      </w:r>
      <w:r w:rsidR="00CF4CA8" w:rsidRPr="00AD0944">
        <w:rPr>
          <w:rFonts w:ascii="Book Antiqua" w:hAnsi="Book Antiqua"/>
          <w:sz w:val="22"/>
          <w:szCs w:val="22"/>
        </w:rPr>
        <w:t>.</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10</w:t>
      </w:r>
      <w:r w:rsidR="0003720D" w:rsidRPr="00AD0944">
        <w:rPr>
          <w:rFonts w:ascii="Book Antiqua" w:hAnsi="Book Antiqua"/>
          <w:b/>
          <w:sz w:val="22"/>
          <w:szCs w:val="22"/>
        </w:rPr>
        <w:t>)</w:t>
      </w:r>
      <w:r w:rsidR="00745174" w:rsidRPr="00AD0944">
        <w:rPr>
          <w:rFonts w:ascii="Book Antiqua" w:hAnsi="Book Antiqua"/>
          <w:b/>
          <w:sz w:val="22"/>
          <w:szCs w:val="22"/>
        </w:rPr>
        <w:t xml:space="preserve"> Confidentiality: </w:t>
      </w:r>
      <w:r w:rsidR="0003720D" w:rsidRPr="00AD0944">
        <w:rPr>
          <w:rFonts w:ascii="Book Antiqua" w:hAnsi="Book Antiqua"/>
          <w:sz w:val="22"/>
          <w:szCs w:val="22"/>
        </w:rPr>
        <w:br/>
      </w:r>
      <w:r w:rsidR="00CF4CA8" w:rsidRPr="00AD0944">
        <w:rPr>
          <w:rFonts w:ascii="Book Antiqua" w:hAnsi="Book Antiqua"/>
          <w:b/>
          <w:sz w:val="22"/>
          <w:szCs w:val="22"/>
        </w:rPr>
        <w:t xml:space="preserve">Confidentiality and Ownership of the work performed by the </w:t>
      </w:r>
      <w:r w:rsidR="008E4F82">
        <w:rPr>
          <w:rFonts w:ascii="Book Antiqua" w:hAnsi="Book Antiqua"/>
          <w:b/>
          <w:sz w:val="22"/>
          <w:szCs w:val="22"/>
        </w:rPr>
        <w:t>Candidate</w:t>
      </w:r>
      <w:r w:rsidR="00CF4CA8" w:rsidRPr="00AD0944">
        <w:rPr>
          <w:rFonts w:ascii="Book Antiqua" w:hAnsi="Book Antiqua"/>
          <w:b/>
          <w:sz w:val="22"/>
          <w:szCs w:val="22"/>
        </w:rPr>
        <w:t xml:space="preserve"> during the employment</w:t>
      </w:r>
      <w:r w:rsidR="00EA783D">
        <w:rPr>
          <w:rFonts w:ascii="Book Antiqua" w:hAnsi="Book Antiqua"/>
          <w:b/>
          <w:sz w:val="22"/>
          <w:szCs w:val="22"/>
        </w:rPr>
        <w:t> </w:t>
      </w:r>
      <w:r w:rsidR="00CF4CA8" w:rsidRPr="00AD0944">
        <w:rPr>
          <w:rFonts w:ascii="Book Antiqua" w:hAnsi="Book Antiqua"/>
          <w:b/>
          <w:sz w:val="22"/>
          <w:szCs w:val="22"/>
        </w:rPr>
        <w:t xml:space="preserve">term: </w:t>
      </w:r>
      <w:r w:rsidR="00CF4CA8" w:rsidRPr="00AD0944">
        <w:rPr>
          <w:rFonts w:ascii="Book Antiqua" w:hAnsi="Book Antiqua"/>
          <w:sz w:val="22"/>
          <w:szCs w:val="22"/>
        </w:rPr>
        <w:br/>
        <w:t xml:space="preserve">The </w:t>
      </w:r>
      <w:r w:rsidR="008E4F82">
        <w:rPr>
          <w:rFonts w:ascii="Book Antiqua" w:hAnsi="Book Antiqua"/>
          <w:sz w:val="22"/>
          <w:szCs w:val="22"/>
        </w:rPr>
        <w:t>Candidate</w:t>
      </w:r>
      <w:r w:rsidR="00CF4CA8" w:rsidRPr="00AD0944">
        <w:rPr>
          <w:rFonts w:ascii="Book Antiqua" w:hAnsi="Book Antiqua"/>
          <w:sz w:val="22"/>
          <w:szCs w:val="22"/>
        </w:rPr>
        <w:t xml:space="preserve"> shall understand that he/she is working for </w:t>
      </w:r>
      <w:r w:rsidR="008E4F82">
        <w:rPr>
          <w:rFonts w:ascii="Book Antiqua" w:hAnsi="Book Antiqua"/>
          <w:sz w:val="22"/>
          <w:szCs w:val="22"/>
        </w:rPr>
        <w:t>Trinity</w:t>
      </w:r>
      <w:r w:rsidR="00CF4CA8" w:rsidRPr="00AD0944">
        <w:rPr>
          <w:rFonts w:ascii="Book Antiqua" w:hAnsi="Book Antiqua"/>
          <w:sz w:val="22"/>
          <w:szCs w:val="22"/>
        </w:rPr>
        <w:t xml:space="preserve"> for salary/remuneration. Whatever the </w:t>
      </w:r>
      <w:r w:rsidR="008E4F82">
        <w:rPr>
          <w:rFonts w:ascii="Book Antiqua" w:hAnsi="Book Antiqua"/>
          <w:sz w:val="22"/>
          <w:szCs w:val="22"/>
        </w:rPr>
        <w:t>Candidate</w:t>
      </w:r>
      <w:r w:rsidR="00CF4CA8" w:rsidRPr="00AD0944">
        <w:rPr>
          <w:rFonts w:ascii="Book Antiqua" w:hAnsi="Book Antiqua"/>
          <w:sz w:val="22"/>
          <w:szCs w:val="22"/>
        </w:rPr>
        <w:t xml:space="preserve"> develop or work or refer in the form of </w:t>
      </w:r>
      <w:r w:rsidR="00745174" w:rsidRPr="00AD0944">
        <w:rPr>
          <w:rFonts w:ascii="Book Antiqua" w:hAnsi="Book Antiqua"/>
          <w:sz w:val="22"/>
          <w:szCs w:val="22"/>
        </w:rPr>
        <w:t>software’s</w:t>
      </w:r>
      <w:r w:rsidR="00CF4CA8" w:rsidRPr="00AD0944">
        <w:rPr>
          <w:rFonts w:ascii="Book Antiqua" w:hAnsi="Book Antiqua"/>
          <w:sz w:val="22"/>
          <w:szCs w:val="22"/>
        </w:rPr>
        <w:t xml:space="preserve">, content, Source code, Binary code, products, designs, technical documents &amp; any other things during the employment period are the properties of </w:t>
      </w:r>
      <w:r w:rsidR="008E4F82">
        <w:rPr>
          <w:rFonts w:ascii="Book Antiqua" w:hAnsi="Book Antiqua"/>
          <w:sz w:val="22"/>
          <w:szCs w:val="22"/>
        </w:rPr>
        <w:t>Trinity</w:t>
      </w:r>
      <w:r w:rsidR="00CF4CA8" w:rsidRPr="00AD0944">
        <w:rPr>
          <w:rFonts w:ascii="Book Antiqua" w:hAnsi="Book Antiqua"/>
          <w:sz w:val="22"/>
          <w:szCs w:val="22"/>
        </w:rPr>
        <w:t xml:space="preserve">. </w:t>
      </w:r>
      <w:r w:rsidR="008E4F82">
        <w:rPr>
          <w:rFonts w:ascii="Book Antiqua" w:hAnsi="Book Antiqua"/>
          <w:sz w:val="22"/>
          <w:szCs w:val="22"/>
        </w:rPr>
        <w:t>Candidate</w:t>
      </w:r>
      <w:r w:rsidR="00CF4CA8" w:rsidRPr="00AD0944">
        <w:rPr>
          <w:rFonts w:ascii="Book Antiqua" w:hAnsi="Book Antiqua"/>
          <w:sz w:val="22"/>
          <w:szCs w:val="22"/>
        </w:rPr>
        <w:t xml:space="preserve"> shall not have any right to claim ownership on these in any manner. The </w:t>
      </w:r>
      <w:r w:rsidR="008E4F82">
        <w:rPr>
          <w:rFonts w:ascii="Book Antiqua" w:hAnsi="Book Antiqua"/>
          <w:sz w:val="22"/>
          <w:szCs w:val="22"/>
        </w:rPr>
        <w:t>Candidate</w:t>
      </w:r>
      <w:r w:rsidR="00CF4CA8" w:rsidRPr="00AD0944">
        <w:rPr>
          <w:rFonts w:ascii="Book Antiqua" w:hAnsi="Book Antiqua"/>
          <w:sz w:val="22"/>
          <w:szCs w:val="22"/>
        </w:rPr>
        <w:t xml:space="preserve"> shall not carry any of the mentioned properties out of company premises physically or through emails or pen drives or hard disk drives or any other storage devices or in any manner without prior written approval from the management. </w:t>
      </w:r>
      <w:r w:rsidR="008E4F82">
        <w:rPr>
          <w:rFonts w:ascii="Book Antiqua" w:hAnsi="Book Antiqua"/>
          <w:sz w:val="22"/>
          <w:szCs w:val="22"/>
        </w:rPr>
        <w:t>Candidate</w:t>
      </w:r>
      <w:r w:rsidR="00CF4CA8" w:rsidRPr="00AD0944">
        <w:rPr>
          <w:rFonts w:ascii="Book Antiqua" w:hAnsi="Book Antiqua"/>
          <w:sz w:val="22"/>
          <w:szCs w:val="22"/>
        </w:rPr>
        <w:t xml:space="preserve"> shall not leak out any such information to the outside world. </w:t>
      </w:r>
      <w:r w:rsidR="008E4F82">
        <w:rPr>
          <w:rFonts w:ascii="Book Antiqua" w:hAnsi="Book Antiqua"/>
          <w:sz w:val="22"/>
          <w:szCs w:val="22"/>
        </w:rPr>
        <w:t>Candidate</w:t>
      </w:r>
      <w:r w:rsidR="00CF4CA8" w:rsidRPr="00AD0944">
        <w:rPr>
          <w:rFonts w:ascii="Book Antiqua" w:hAnsi="Book Antiqua"/>
          <w:sz w:val="22"/>
          <w:szCs w:val="22"/>
        </w:rPr>
        <w:t xml:space="preserve"> shall understand that he/she shall keep company details, its affairs, its projects, its customers, its database and other confidential matters &amp; shall not be leaked/taken out</w:t>
      </w:r>
      <w:r w:rsidR="00DE782B">
        <w:rPr>
          <w:rFonts w:ascii="Book Antiqua" w:hAnsi="Book Antiqua"/>
          <w:sz w:val="22"/>
          <w:szCs w:val="22"/>
        </w:rPr>
        <w:t>side the company in any manner.</w:t>
      </w:r>
      <w:r w:rsidR="00A4460D" w:rsidRPr="00AD0944">
        <w:rPr>
          <w:rFonts w:ascii="Book Antiqua" w:hAnsi="Book Antiqua"/>
          <w:sz w:val="22"/>
          <w:szCs w:val="22"/>
        </w:rPr>
        <w:t xml:space="preserve">  </w:t>
      </w:r>
      <w:r w:rsidR="00CF4CA8" w:rsidRPr="00AD0944">
        <w:rPr>
          <w:rFonts w:ascii="Book Antiqua" w:hAnsi="Book Antiqua"/>
          <w:sz w:val="22"/>
          <w:szCs w:val="22"/>
        </w:rPr>
        <w:t xml:space="preserve">Company shall work many a times on the outsourced projects. The </w:t>
      </w:r>
      <w:r w:rsidR="008E4F82">
        <w:rPr>
          <w:rFonts w:ascii="Book Antiqua" w:hAnsi="Book Antiqua"/>
          <w:sz w:val="22"/>
          <w:szCs w:val="22"/>
        </w:rPr>
        <w:t>Candidate</w:t>
      </w:r>
      <w:r w:rsidR="00CF4CA8" w:rsidRPr="00AD0944">
        <w:rPr>
          <w:rFonts w:ascii="Book Antiqua" w:hAnsi="Book Antiqua"/>
          <w:sz w:val="22"/>
          <w:szCs w:val="22"/>
        </w:rPr>
        <w:t xml:space="preserve"> shall not work for any of the past, present and prospective clients of </w:t>
      </w:r>
      <w:r w:rsidR="008E4F82">
        <w:rPr>
          <w:rFonts w:ascii="Book Antiqua" w:hAnsi="Book Antiqua"/>
          <w:sz w:val="22"/>
          <w:szCs w:val="22"/>
        </w:rPr>
        <w:t>Trinity</w:t>
      </w:r>
      <w:r w:rsidR="00CF4CA8" w:rsidRPr="00AD0944">
        <w:rPr>
          <w:rFonts w:ascii="Book Antiqua" w:hAnsi="Book Antiqua"/>
          <w:sz w:val="22"/>
          <w:szCs w:val="22"/>
        </w:rPr>
        <w:t xml:space="preserve"> for the next immediate five years from </w:t>
      </w:r>
      <w:r w:rsidR="00CF4CA8" w:rsidRPr="00AD0944">
        <w:rPr>
          <w:rFonts w:ascii="Book Antiqua" w:hAnsi="Book Antiqua"/>
          <w:sz w:val="22"/>
          <w:szCs w:val="22"/>
        </w:rPr>
        <w:lastRenderedPageBreak/>
        <w:t xml:space="preserve">the date of his/her exit from the company. The </w:t>
      </w:r>
      <w:r w:rsidR="008E4F82">
        <w:rPr>
          <w:rFonts w:ascii="Book Antiqua" w:hAnsi="Book Antiqua"/>
          <w:sz w:val="22"/>
          <w:szCs w:val="22"/>
        </w:rPr>
        <w:t>Candidate</w:t>
      </w:r>
      <w:r w:rsidR="00CF4CA8" w:rsidRPr="00AD0944">
        <w:rPr>
          <w:rFonts w:ascii="Book Antiqua" w:hAnsi="Book Antiqua"/>
          <w:sz w:val="22"/>
          <w:szCs w:val="22"/>
        </w:rPr>
        <w:t xml:space="preserve"> shall not use/mention/refer any of the name of the clients/name of the projects on which he/she have worked during the time of his/her employment with </w:t>
      </w:r>
      <w:r w:rsidR="008E4F82">
        <w:rPr>
          <w:rFonts w:ascii="Book Antiqua" w:hAnsi="Book Antiqua"/>
          <w:sz w:val="22"/>
          <w:szCs w:val="22"/>
        </w:rPr>
        <w:t>Trinity</w:t>
      </w:r>
      <w:r w:rsidR="00CF4CA8" w:rsidRPr="00AD0944">
        <w:rPr>
          <w:rFonts w:ascii="Book Antiqua" w:hAnsi="Book Antiqua"/>
          <w:sz w:val="22"/>
          <w:szCs w:val="22"/>
        </w:rPr>
        <w:t xml:space="preserve">. The </w:t>
      </w:r>
      <w:r w:rsidR="008E4F82">
        <w:rPr>
          <w:rFonts w:ascii="Book Antiqua" w:hAnsi="Book Antiqua"/>
          <w:sz w:val="22"/>
          <w:szCs w:val="22"/>
        </w:rPr>
        <w:t>Candidate</w:t>
      </w:r>
      <w:r w:rsidR="00CF4CA8" w:rsidRPr="00AD0944">
        <w:rPr>
          <w:rFonts w:ascii="Book Antiqua" w:hAnsi="Book Antiqua"/>
          <w:sz w:val="22"/>
          <w:szCs w:val="22"/>
        </w:rPr>
        <w:t xml:space="preserve"> shall refer/use the name of the technology he/she used during the employment with </w:t>
      </w:r>
      <w:r w:rsidR="008E4F82">
        <w:rPr>
          <w:rFonts w:ascii="Book Antiqua" w:hAnsi="Book Antiqua"/>
          <w:sz w:val="22"/>
          <w:szCs w:val="22"/>
        </w:rPr>
        <w:t>Trinity</w:t>
      </w:r>
      <w:r w:rsidR="00CF4CA8" w:rsidRPr="00AD0944">
        <w:rPr>
          <w:rFonts w:ascii="Book Antiqua" w:hAnsi="Book Antiqua"/>
          <w:sz w:val="22"/>
          <w:szCs w:val="22"/>
        </w:rPr>
        <w:t xml:space="preserve">. If the </w:t>
      </w:r>
      <w:r w:rsidR="008E4F82">
        <w:rPr>
          <w:rFonts w:ascii="Book Antiqua" w:hAnsi="Book Antiqua"/>
          <w:sz w:val="22"/>
          <w:szCs w:val="22"/>
        </w:rPr>
        <w:t>Candidate</w:t>
      </w:r>
      <w:r w:rsidR="00CF4CA8" w:rsidRPr="00AD0944">
        <w:rPr>
          <w:rFonts w:ascii="Book Antiqua" w:hAnsi="Book Antiqua"/>
          <w:sz w:val="22"/>
          <w:szCs w:val="22"/>
        </w:rPr>
        <w:t xml:space="preserve"> is proven guilty of any of the above mentioned aspects he/she shall be liable to pay the amount equivalent to actual damage caused or Rs. 5,00,000.00 whichever is higher</w:t>
      </w:r>
      <w:r w:rsidR="00DE782B">
        <w:rPr>
          <w:rFonts w:ascii="Book Antiqua" w:hAnsi="Book Antiqua"/>
          <w:sz w:val="22"/>
          <w:szCs w:val="22"/>
        </w:rPr>
        <w:t>.</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11</w:t>
      </w:r>
      <w:r w:rsidR="0003720D" w:rsidRPr="00AD0944">
        <w:rPr>
          <w:rFonts w:ascii="Book Antiqua" w:hAnsi="Book Antiqua"/>
          <w:b/>
          <w:sz w:val="22"/>
          <w:szCs w:val="22"/>
        </w:rPr>
        <w:t xml:space="preserve">) Overseas Agreement: </w:t>
      </w:r>
      <w:r w:rsidR="0003720D" w:rsidRPr="00AD0944">
        <w:rPr>
          <w:rFonts w:ascii="Book Antiqua" w:hAnsi="Book Antiqua"/>
          <w:sz w:val="22"/>
          <w:szCs w:val="22"/>
        </w:rPr>
        <w:br/>
      </w:r>
      <w:r w:rsidR="008E4F82">
        <w:rPr>
          <w:rFonts w:ascii="Book Antiqua" w:hAnsi="Book Antiqua"/>
          <w:sz w:val="22"/>
          <w:szCs w:val="22"/>
        </w:rPr>
        <w:t>Trinity</w:t>
      </w:r>
      <w:r w:rsidR="002F1145" w:rsidRPr="00AD0944">
        <w:rPr>
          <w:rFonts w:ascii="Book Antiqua" w:hAnsi="Book Antiqua"/>
          <w:sz w:val="22"/>
          <w:szCs w:val="22"/>
        </w:rPr>
        <w:t xml:space="preserve"> enters into varieties of agreements with the valuable customers, pertaining to the important &amp; time bound projects. So </w:t>
      </w:r>
      <w:r w:rsidR="008E4F82">
        <w:rPr>
          <w:rFonts w:ascii="Book Antiqua" w:hAnsi="Book Antiqua"/>
          <w:sz w:val="22"/>
          <w:szCs w:val="22"/>
        </w:rPr>
        <w:t>Trinity</w:t>
      </w:r>
      <w:r w:rsidR="002F1145" w:rsidRPr="00AD0944">
        <w:rPr>
          <w:rFonts w:ascii="Book Antiqua" w:hAnsi="Book Antiqua"/>
          <w:sz w:val="22"/>
          <w:szCs w:val="22"/>
        </w:rPr>
        <w:t xml:space="preserve"> has invested time and money to train the </w:t>
      </w:r>
      <w:r w:rsidR="008E4F82">
        <w:rPr>
          <w:rFonts w:ascii="Book Antiqua" w:hAnsi="Book Antiqua"/>
          <w:sz w:val="22"/>
          <w:szCs w:val="22"/>
        </w:rPr>
        <w:t>Candidate</w:t>
      </w:r>
      <w:r w:rsidR="002F1145" w:rsidRPr="00AD0944">
        <w:rPr>
          <w:rFonts w:ascii="Book Antiqua" w:hAnsi="Book Antiqua"/>
          <w:sz w:val="22"/>
          <w:szCs w:val="22"/>
        </w:rPr>
        <w:t xml:space="preserve"> during this agreement period. </w:t>
      </w:r>
      <w:r w:rsidR="008E4F82">
        <w:rPr>
          <w:rFonts w:ascii="Book Antiqua" w:hAnsi="Book Antiqua"/>
          <w:sz w:val="22"/>
          <w:szCs w:val="22"/>
        </w:rPr>
        <w:t>Trinity</w:t>
      </w:r>
      <w:r w:rsidR="002F1145" w:rsidRPr="00AD0944">
        <w:rPr>
          <w:rFonts w:ascii="Book Antiqua" w:hAnsi="Book Antiqua"/>
          <w:sz w:val="22"/>
          <w:szCs w:val="22"/>
        </w:rPr>
        <w:t xml:space="preserve"> has taken up various project work based on this agreement with the </w:t>
      </w:r>
      <w:r w:rsidR="008E4F82">
        <w:rPr>
          <w:rFonts w:ascii="Book Antiqua" w:hAnsi="Book Antiqua"/>
          <w:sz w:val="22"/>
          <w:szCs w:val="22"/>
        </w:rPr>
        <w:t>Candidate</w:t>
      </w:r>
      <w:r w:rsidR="002F1145" w:rsidRPr="00AD0944">
        <w:rPr>
          <w:rFonts w:ascii="Book Antiqua" w:hAnsi="Book Antiqua"/>
          <w:sz w:val="22"/>
          <w:szCs w:val="22"/>
        </w:rPr>
        <w:t xml:space="preserve">. </w:t>
      </w:r>
      <w:r w:rsidR="008E4F82">
        <w:rPr>
          <w:rFonts w:ascii="Book Antiqua" w:hAnsi="Book Antiqua"/>
          <w:sz w:val="22"/>
          <w:szCs w:val="22"/>
        </w:rPr>
        <w:t>Trinity</w:t>
      </w:r>
      <w:r w:rsidR="002F1145" w:rsidRPr="00AD0944">
        <w:rPr>
          <w:rFonts w:ascii="Book Antiqua" w:hAnsi="Book Antiqua"/>
          <w:sz w:val="22"/>
          <w:szCs w:val="22"/>
        </w:rPr>
        <w:t xml:space="preserve"> will inform and assign the </w:t>
      </w:r>
      <w:r w:rsidR="008E4F82">
        <w:rPr>
          <w:rFonts w:ascii="Book Antiqua" w:hAnsi="Book Antiqua"/>
          <w:sz w:val="22"/>
          <w:szCs w:val="22"/>
        </w:rPr>
        <w:t>Candidate</w:t>
      </w:r>
      <w:r w:rsidR="002F1145" w:rsidRPr="00AD0944">
        <w:rPr>
          <w:rFonts w:ascii="Book Antiqua" w:hAnsi="Book Antiqua"/>
          <w:sz w:val="22"/>
          <w:szCs w:val="22"/>
        </w:rPr>
        <w:t xml:space="preserve"> about the Project and period required to complete the same. Hence the </w:t>
      </w:r>
      <w:r w:rsidR="008E4F82">
        <w:rPr>
          <w:rFonts w:ascii="Book Antiqua" w:hAnsi="Book Antiqua"/>
          <w:sz w:val="22"/>
          <w:szCs w:val="22"/>
        </w:rPr>
        <w:t>Candidate</w:t>
      </w:r>
      <w:r w:rsidR="002F1145" w:rsidRPr="00AD0944">
        <w:rPr>
          <w:rFonts w:ascii="Book Antiqua" w:hAnsi="Book Antiqua"/>
          <w:sz w:val="22"/>
          <w:szCs w:val="22"/>
        </w:rPr>
        <w:t xml:space="preserve"> is not entitled to leave the service or resign from the company during the aforesaid period.  </w:t>
      </w:r>
      <w:r w:rsidR="009B1F80" w:rsidRPr="00AD0944">
        <w:rPr>
          <w:rFonts w:ascii="Book Antiqua" w:hAnsi="Book Antiqua"/>
          <w:sz w:val="22"/>
          <w:szCs w:val="22"/>
        </w:rPr>
        <w:t xml:space="preserve">Due to unforeseen reasons </w:t>
      </w:r>
      <w:r w:rsidR="008E4F82">
        <w:rPr>
          <w:rFonts w:ascii="Book Antiqua" w:hAnsi="Book Antiqua"/>
          <w:sz w:val="22"/>
          <w:szCs w:val="22"/>
        </w:rPr>
        <w:t>Candidate</w:t>
      </w:r>
      <w:r w:rsidR="009B1F80" w:rsidRPr="00AD0944">
        <w:rPr>
          <w:rFonts w:ascii="Book Antiqua" w:hAnsi="Book Antiqua"/>
          <w:sz w:val="22"/>
          <w:szCs w:val="22"/>
        </w:rPr>
        <w:t xml:space="preserve"> need to be resigned, he/she needs to be informed to </w:t>
      </w:r>
      <w:r w:rsidR="008E4F82">
        <w:rPr>
          <w:rFonts w:ascii="Book Antiqua" w:hAnsi="Book Antiqua"/>
          <w:sz w:val="22"/>
          <w:szCs w:val="22"/>
        </w:rPr>
        <w:t>Trinity</w:t>
      </w:r>
      <w:r w:rsidR="009B1F80" w:rsidRPr="00AD0944">
        <w:rPr>
          <w:rFonts w:ascii="Book Antiqua" w:hAnsi="Book Antiqua"/>
          <w:sz w:val="22"/>
          <w:szCs w:val="22"/>
        </w:rPr>
        <w:t xml:space="preserve"> before </w:t>
      </w:r>
      <w:r w:rsidR="007F4CFD" w:rsidRPr="00AD0944">
        <w:rPr>
          <w:rFonts w:ascii="Book Antiqua" w:hAnsi="Book Antiqua"/>
          <w:sz w:val="22"/>
          <w:szCs w:val="22"/>
        </w:rPr>
        <w:t>three</w:t>
      </w:r>
      <w:r w:rsidR="009B1F80" w:rsidRPr="00AD0944">
        <w:rPr>
          <w:rFonts w:ascii="Book Antiqua" w:hAnsi="Book Antiqua"/>
          <w:sz w:val="22"/>
          <w:szCs w:val="22"/>
        </w:rPr>
        <w:t xml:space="preserve"> month</w:t>
      </w:r>
      <w:r w:rsidR="007F4CFD" w:rsidRPr="00AD0944">
        <w:rPr>
          <w:rFonts w:ascii="Book Antiqua" w:hAnsi="Book Antiqua"/>
          <w:sz w:val="22"/>
          <w:szCs w:val="22"/>
        </w:rPr>
        <w:t>s</w:t>
      </w:r>
      <w:r w:rsidR="009B1F80" w:rsidRPr="00AD0944">
        <w:rPr>
          <w:rFonts w:ascii="Book Antiqua" w:hAnsi="Book Antiqua"/>
          <w:sz w:val="22"/>
          <w:szCs w:val="22"/>
        </w:rPr>
        <w:t>. If he/she is leaving the service during the agreement period, </w:t>
      </w:r>
      <w:r w:rsidR="008E4F82">
        <w:rPr>
          <w:rFonts w:ascii="Book Antiqua" w:hAnsi="Book Antiqua"/>
          <w:sz w:val="22"/>
          <w:szCs w:val="22"/>
        </w:rPr>
        <w:t>Candidate</w:t>
      </w:r>
      <w:r w:rsidR="009B1F80" w:rsidRPr="00AD0944">
        <w:rPr>
          <w:rFonts w:ascii="Book Antiqua" w:hAnsi="Book Antiqua"/>
          <w:sz w:val="22"/>
          <w:szCs w:val="22"/>
        </w:rPr>
        <w:t xml:space="preserve"> should pay a compensation amount of Rs.50,000/- (Rupees Fifty Thousand Only) to the company before leaving or resigning for the service, failing which the legal action will be taken against </w:t>
      </w:r>
      <w:r w:rsidR="008E4F82">
        <w:rPr>
          <w:rFonts w:ascii="Book Antiqua" w:hAnsi="Book Antiqua"/>
          <w:sz w:val="22"/>
          <w:szCs w:val="22"/>
        </w:rPr>
        <w:t>Candidate</w:t>
      </w:r>
      <w:r w:rsidR="009B1F80" w:rsidRPr="00AD0944">
        <w:rPr>
          <w:rFonts w:ascii="Book Antiqua" w:hAnsi="Book Antiqua"/>
          <w:sz w:val="22"/>
          <w:szCs w:val="22"/>
        </w:rPr>
        <w:t xml:space="preserve">. And need to complete all the assigned work and handover to the </w:t>
      </w:r>
      <w:r w:rsidR="008E4F82">
        <w:rPr>
          <w:rFonts w:ascii="Book Antiqua" w:hAnsi="Book Antiqua"/>
          <w:sz w:val="22"/>
          <w:szCs w:val="22"/>
        </w:rPr>
        <w:t>Trinity</w:t>
      </w:r>
      <w:r w:rsidR="009B1F80" w:rsidRPr="00AD0944">
        <w:rPr>
          <w:rFonts w:ascii="Book Antiqua" w:hAnsi="Book Antiqua"/>
          <w:sz w:val="22"/>
          <w:szCs w:val="22"/>
        </w:rPr>
        <w:t xml:space="preserve"> with Documentation. </w:t>
      </w:r>
    </w:p>
    <w:p w:rsidR="0003720D" w:rsidRPr="00AD0944" w:rsidRDefault="009B1F80" w:rsidP="00243A9F">
      <w:pPr>
        <w:tabs>
          <w:tab w:val="left" w:pos="720"/>
        </w:tabs>
        <w:spacing w:line="360" w:lineRule="auto"/>
        <w:ind w:left="720" w:hanging="360"/>
        <w:jc w:val="both"/>
        <w:rPr>
          <w:rStyle w:val="postbody1"/>
          <w:rFonts w:ascii="Book Antiqua" w:hAnsi="Book Antiqua"/>
          <w:sz w:val="22"/>
          <w:szCs w:val="22"/>
        </w:rPr>
      </w:pPr>
      <w:r w:rsidRPr="00AD0944">
        <w:rPr>
          <w:rFonts w:ascii="Book Antiqua" w:hAnsi="Book Antiqua"/>
          <w:sz w:val="22"/>
          <w:szCs w:val="22"/>
        </w:rPr>
        <w:t xml:space="preserve"> </w:t>
      </w:r>
      <w:r w:rsidR="00DF6F72" w:rsidRPr="00AD0944">
        <w:rPr>
          <w:rFonts w:ascii="Book Antiqua" w:hAnsi="Book Antiqua"/>
          <w:b/>
          <w:sz w:val="22"/>
          <w:szCs w:val="22"/>
        </w:rPr>
        <w:t>12</w:t>
      </w:r>
      <w:r w:rsidR="0003720D" w:rsidRPr="00AD0944">
        <w:rPr>
          <w:rFonts w:ascii="Book Antiqua" w:hAnsi="Book Antiqua"/>
          <w:b/>
          <w:sz w:val="22"/>
          <w:szCs w:val="22"/>
        </w:rPr>
        <w:t>) Jurisdiction Limits:</w:t>
      </w:r>
      <w:r w:rsidR="0003720D" w:rsidRPr="00AD0944">
        <w:rPr>
          <w:rFonts w:ascii="Book Antiqua" w:hAnsi="Book Antiqua"/>
          <w:sz w:val="22"/>
          <w:szCs w:val="22"/>
        </w:rPr>
        <w:br/>
        <w:t xml:space="preserve"> The appropriate court within the city of Hubli shall have exclusive jurisdiction over all matters and / or disputes arising out of this agreement / letter of appointment, even if the scope of employment under this agreement / letter of appointment, entitles the place of work to be out of the jurisdictional limits of the Court or the city of Hubli. </w:t>
      </w:r>
    </w:p>
    <w:p w:rsidR="00951678"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13</w:t>
      </w:r>
      <w:r w:rsidR="0003720D" w:rsidRPr="00AD0944">
        <w:rPr>
          <w:rFonts w:ascii="Book Antiqua" w:hAnsi="Book Antiqua"/>
          <w:b/>
          <w:sz w:val="22"/>
          <w:szCs w:val="22"/>
        </w:rPr>
        <w:t xml:space="preserve">) Document verifications: </w:t>
      </w:r>
      <w:r w:rsidR="0003720D" w:rsidRPr="00AD0944">
        <w:rPr>
          <w:rFonts w:ascii="Book Antiqua" w:hAnsi="Book Antiqua"/>
          <w:sz w:val="22"/>
          <w:szCs w:val="22"/>
        </w:rPr>
        <w:br/>
        <w:t xml:space="preserve">If and when information furnished by </w:t>
      </w:r>
      <w:r w:rsidR="008E4F82">
        <w:rPr>
          <w:rFonts w:ascii="Book Antiqua" w:hAnsi="Book Antiqua"/>
          <w:sz w:val="22"/>
          <w:szCs w:val="22"/>
        </w:rPr>
        <w:t>Candidate</w:t>
      </w:r>
      <w:r w:rsidR="0003720D" w:rsidRPr="00AD0944">
        <w:rPr>
          <w:rFonts w:ascii="Book Antiqua" w:hAnsi="Book Antiqua"/>
          <w:sz w:val="22"/>
          <w:szCs w:val="22"/>
        </w:rPr>
        <w:t xml:space="preserve"> in his/her Bio-data regarding qualification, experience, employment and salary drawn etc. are found incorrect or untrue, the </w:t>
      </w:r>
      <w:r w:rsidR="008E4F82">
        <w:rPr>
          <w:rFonts w:ascii="Book Antiqua" w:hAnsi="Book Antiqua"/>
          <w:sz w:val="22"/>
          <w:szCs w:val="22"/>
        </w:rPr>
        <w:t>Candidate</w:t>
      </w:r>
      <w:r w:rsidR="0003720D" w:rsidRPr="00AD0944">
        <w:rPr>
          <w:rFonts w:ascii="Book Antiqua" w:hAnsi="Book Antiqua"/>
          <w:sz w:val="22"/>
          <w:szCs w:val="22"/>
        </w:rPr>
        <w:t xml:space="preserve"> may be dismissed from service without any notice. </w:t>
      </w:r>
    </w:p>
    <w:p w:rsidR="00464D11" w:rsidRDefault="00464D11" w:rsidP="00DE782B">
      <w:pPr>
        <w:tabs>
          <w:tab w:val="left" w:pos="720"/>
        </w:tabs>
        <w:spacing w:line="360" w:lineRule="auto"/>
        <w:ind w:left="720" w:hanging="360"/>
        <w:rPr>
          <w:rFonts w:ascii="Book Antiqua" w:hAnsi="Book Antiqua"/>
          <w:sz w:val="22"/>
          <w:szCs w:val="22"/>
        </w:rPr>
      </w:pPr>
    </w:p>
    <w:p w:rsidR="00036F70" w:rsidRPr="00AD0944" w:rsidRDefault="00036F70" w:rsidP="00DE782B">
      <w:pPr>
        <w:tabs>
          <w:tab w:val="left" w:pos="720"/>
        </w:tabs>
        <w:spacing w:line="360" w:lineRule="auto"/>
        <w:ind w:left="720" w:hanging="360"/>
        <w:rPr>
          <w:rFonts w:ascii="Book Antiqua" w:hAnsi="Book Antiqua"/>
          <w:sz w:val="22"/>
          <w:szCs w:val="22"/>
        </w:rPr>
      </w:pP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lastRenderedPageBreak/>
        <w:t>14</w:t>
      </w:r>
      <w:r w:rsidR="0003720D" w:rsidRPr="00AD0944">
        <w:rPr>
          <w:rFonts w:ascii="Book Antiqua" w:hAnsi="Book Antiqua"/>
          <w:b/>
          <w:sz w:val="22"/>
          <w:szCs w:val="22"/>
        </w:rPr>
        <w:t>) Rules and Regulations of the</w:t>
      </w:r>
      <w:r w:rsidR="00320DA5" w:rsidRPr="00AD0944">
        <w:rPr>
          <w:rFonts w:ascii="Book Antiqua" w:hAnsi="Book Antiqua"/>
          <w:b/>
          <w:sz w:val="22"/>
          <w:szCs w:val="22"/>
        </w:rPr>
        <w:t xml:space="preserve"> Company: </w:t>
      </w:r>
      <w:r w:rsidR="0003720D" w:rsidRPr="00AD0944">
        <w:rPr>
          <w:rFonts w:ascii="Book Antiqua" w:hAnsi="Book Antiqua"/>
          <w:sz w:val="22"/>
          <w:szCs w:val="22"/>
        </w:rPr>
        <w:br/>
        <w:t xml:space="preserve">During </w:t>
      </w:r>
      <w:r w:rsidR="00F95BA6" w:rsidRPr="00AD0944">
        <w:rPr>
          <w:rFonts w:ascii="Book Antiqua" w:hAnsi="Book Antiqua"/>
          <w:sz w:val="22"/>
          <w:szCs w:val="22"/>
        </w:rPr>
        <w:t xml:space="preserve">the </w:t>
      </w:r>
      <w:r w:rsidR="0003720D" w:rsidRPr="00AD0944">
        <w:rPr>
          <w:rFonts w:ascii="Book Antiqua" w:hAnsi="Book Antiqua"/>
          <w:sz w:val="22"/>
          <w:szCs w:val="22"/>
        </w:rPr>
        <w:t xml:space="preserve">employment of the </w:t>
      </w:r>
      <w:r w:rsidR="008E4F82">
        <w:rPr>
          <w:rFonts w:ascii="Book Antiqua" w:hAnsi="Book Antiqua"/>
          <w:sz w:val="22"/>
          <w:szCs w:val="22"/>
        </w:rPr>
        <w:t>Candidate</w:t>
      </w:r>
      <w:r w:rsidR="0003720D" w:rsidRPr="00AD0944">
        <w:rPr>
          <w:rFonts w:ascii="Book Antiqua" w:hAnsi="Book Antiqua"/>
          <w:sz w:val="22"/>
          <w:szCs w:val="22"/>
        </w:rPr>
        <w:t xml:space="preserve"> with the </w:t>
      </w:r>
      <w:r w:rsidR="008E4F82">
        <w:rPr>
          <w:rFonts w:ascii="Book Antiqua" w:hAnsi="Book Antiqua"/>
          <w:sz w:val="22"/>
          <w:szCs w:val="22"/>
        </w:rPr>
        <w:t>Trinity</w:t>
      </w:r>
      <w:r w:rsidR="0003720D" w:rsidRPr="00AD0944">
        <w:rPr>
          <w:rFonts w:ascii="Book Antiqua" w:hAnsi="Book Antiqua"/>
          <w:sz w:val="22"/>
          <w:szCs w:val="22"/>
        </w:rPr>
        <w:t xml:space="preserve">, the </w:t>
      </w:r>
      <w:r w:rsidR="008E4F82">
        <w:rPr>
          <w:rFonts w:ascii="Book Antiqua" w:hAnsi="Book Antiqua"/>
          <w:sz w:val="22"/>
          <w:szCs w:val="22"/>
        </w:rPr>
        <w:t>Candidate</w:t>
      </w:r>
      <w:r w:rsidR="0003720D" w:rsidRPr="00AD0944">
        <w:rPr>
          <w:rFonts w:ascii="Book Antiqua" w:hAnsi="Book Antiqua"/>
          <w:sz w:val="22"/>
          <w:szCs w:val="22"/>
        </w:rPr>
        <w:t xml:space="preserve"> will be governed by the rules, regulations, service conditions, notices, circulars, instructions etc., as may be formulated by the Management and/or invoked from time to time. The </w:t>
      </w:r>
      <w:r w:rsidR="008E4F82">
        <w:rPr>
          <w:rFonts w:ascii="Book Antiqua" w:hAnsi="Book Antiqua"/>
          <w:sz w:val="22"/>
          <w:szCs w:val="22"/>
        </w:rPr>
        <w:t>Candidate</w:t>
      </w:r>
      <w:r w:rsidR="0003720D" w:rsidRPr="00AD0944">
        <w:rPr>
          <w:rStyle w:val="postbody1"/>
          <w:rFonts w:ascii="Book Antiqua" w:hAnsi="Book Antiqua"/>
          <w:sz w:val="22"/>
          <w:szCs w:val="22"/>
        </w:rPr>
        <w:t xml:space="preserve"> </w:t>
      </w:r>
      <w:r w:rsidR="0003720D" w:rsidRPr="00AD0944">
        <w:rPr>
          <w:rFonts w:ascii="Book Antiqua" w:hAnsi="Book Antiqua"/>
          <w:sz w:val="22"/>
          <w:szCs w:val="22"/>
        </w:rPr>
        <w:t>will maintain cordial atmosphere in the establishment and will not be uncivil or rude to the</w:t>
      </w:r>
      <w:r w:rsidR="00F95BA6" w:rsidRPr="00AD0944">
        <w:rPr>
          <w:rFonts w:ascii="Book Antiqua" w:hAnsi="Book Antiqua"/>
          <w:sz w:val="22"/>
          <w:szCs w:val="22"/>
        </w:rPr>
        <w:t xml:space="preserve"> superiors, colleagues, clients, </w:t>
      </w:r>
      <w:r w:rsidR="0003720D" w:rsidRPr="00AD0944">
        <w:rPr>
          <w:rFonts w:ascii="Book Antiqua" w:hAnsi="Book Antiqua"/>
          <w:sz w:val="22"/>
          <w:szCs w:val="22"/>
        </w:rPr>
        <w:t>visitors</w:t>
      </w:r>
      <w:r w:rsidR="00F95BA6" w:rsidRPr="00AD0944">
        <w:rPr>
          <w:rFonts w:ascii="Book Antiqua" w:hAnsi="Book Antiqua"/>
          <w:sz w:val="22"/>
          <w:szCs w:val="22"/>
        </w:rPr>
        <w:t xml:space="preserve"> and others, related to company.</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15</w:t>
      </w:r>
      <w:r w:rsidR="0003720D" w:rsidRPr="00AD0944">
        <w:rPr>
          <w:rFonts w:ascii="Book Antiqua" w:hAnsi="Book Antiqua"/>
          <w:b/>
          <w:sz w:val="22"/>
          <w:szCs w:val="22"/>
        </w:rPr>
        <w:t>) </w:t>
      </w:r>
      <w:r w:rsidR="00243A9F" w:rsidRPr="00AD0944">
        <w:rPr>
          <w:rFonts w:ascii="Book Antiqua" w:hAnsi="Book Antiqua"/>
          <w:b/>
          <w:sz w:val="22"/>
          <w:szCs w:val="22"/>
        </w:rPr>
        <w:t>Behaviours</w:t>
      </w:r>
      <w:r w:rsidR="0003720D" w:rsidRPr="00AD0944">
        <w:rPr>
          <w:rFonts w:ascii="Book Antiqua" w:hAnsi="Book Antiqua"/>
          <w:b/>
          <w:sz w:val="22"/>
          <w:szCs w:val="22"/>
        </w:rPr>
        <w:t>, Character &amp; Conduct of the </w:t>
      </w:r>
      <w:r w:rsidR="008E4F82">
        <w:rPr>
          <w:rFonts w:ascii="Book Antiqua" w:hAnsi="Book Antiqua"/>
          <w:b/>
          <w:sz w:val="22"/>
          <w:szCs w:val="22"/>
        </w:rPr>
        <w:t>Candidate</w:t>
      </w:r>
      <w:r w:rsidR="0003720D" w:rsidRPr="00AD0944">
        <w:rPr>
          <w:rFonts w:ascii="Book Antiqua" w:hAnsi="Book Antiqua"/>
          <w:b/>
          <w:sz w:val="22"/>
          <w:szCs w:val="22"/>
        </w:rPr>
        <w:t>:</w:t>
      </w:r>
      <w:r w:rsidR="0003720D" w:rsidRPr="00AD0944">
        <w:rPr>
          <w:rFonts w:ascii="Book Antiqua" w:hAnsi="Book Antiqua"/>
          <w:sz w:val="22"/>
          <w:szCs w:val="22"/>
        </w:rPr>
        <w:t xml:space="preserve"> </w:t>
      </w:r>
      <w:r w:rsidR="0003720D" w:rsidRPr="00AD0944">
        <w:rPr>
          <w:rStyle w:val="postbody1"/>
          <w:rFonts w:ascii="Book Antiqua" w:hAnsi="Book Antiqua"/>
          <w:sz w:val="22"/>
          <w:szCs w:val="22"/>
        </w:rPr>
        <w:t xml:space="preserve"> </w:t>
      </w:r>
      <w:r w:rsidR="0003720D" w:rsidRPr="00AD0944">
        <w:rPr>
          <w:rStyle w:val="postbody1"/>
          <w:rFonts w:ascii="Book Antiqua" w:hAnsi="Book Antiqua"/>
          <w:sz w:val="22"/>
          <w:szCs w:val="22"/>
        </w:rPr>
        <w:br/>
      </w:r>
      <w:r w:rsidR="0003720D" w:rsidRPr="00AD0944">
        <w:rPr>
          <w:rFonts w:ascii="Book Antiqua" w:hAnsi="Book Antiqua"/>
          <w:sz w:val="22"/>
          <w:szCs w:val="22"/>
        </w:rPr>
        <w:t xml:space="preserve">In case the </w:t>
      </w:r>
      <w:r w:rsidR="008E4F82">
        <w:rPr>
          <w:rFonts w:ascii="Book Antiqua" w:hAnsi="Book Antiqua"/>
          <w:sz w:val="22"/>
          <w:szCs w:val="22"/>
        </w:rPr>
        <w:t>Candidate</w:t>
      </w:r>
      <w:r w:rsidR="0003720D" w:rsidRPr="00AD0944">
        <w:rPr>
          <w:rFonts w:ascii="Book Antiqua" w:hAnsi="Book Antiqua"/>
          <w:sz w:val="22"/>
          <w:szCs w:val="22"/>
        </w:rPr>
        <w:t xml:space="preserve"> is involved in gross misconduct, negligence, fraud, embezzlement or misappropriation,</w:t>
      </w:r>
      <w:r w:rsidR="00C04B91" w:rsidRPr="00AD0944">
        <w:rPr>
          <w:rFonts w:ascii="Book Antiqua" w:hAnsi="Book Antiqua"/>
          <w:sz w:val="22"/>
          <w:szCs w:val="22"/>
        </w:rPr>
        <w:t xml:space="preserve"> etc., </w:t>
      </w:r>
      <w:r w:rsidR="0003720D" w:rsidRPr="00AD0944">
        <w:rPr>
          <w:rFonts w:ascii="Book Antiqua" w:hAnsi="Book Antiqua"/>
          <w:sz w:val="22"/>
          <w:szCs w:val="22"/>
        </w:rPr>
        <w:t>his</w:t>
      </w:r>
      <w:r w:rsidR="00A14320" w:rsidRPr="00AD0944">
        <w:rPr>
          <w:rFonts w:ascii="Book Antiqua" w:hAnsi="Book Antiqua"/>
          <w:sz w:val="22"/>
          <w:szCs w:val="22"/>
        </w:rPr>
        <w:t>/her</w:t>
      </w:r>
      <w:r w:rsidR="0003720D" w:rsidRPr="00AD0944">
        <w:rPr>
          <w:rFonts w:ascii="Book Antiqua" w:hAnsi="Book Antiqua"/>
          <w:sz w:val="22"/>
          <w:szCs w:val="22"/>
        </w:rPr>
        <w:t xml:space="preserve"> services may be dismissed by the Company</w:t>
      </w:r>
      <w:r w:rsidR="00CA5A39" w:rsidRPr="00AD0944">
        <w:rPr>
          <w:rFonts w:ascii="Book Antiqua" w:hAnsi="Book Antiqua"/>
          <w:sz w:val="22"/>
          <w:szCs w:val="22"/>
        </w:rPr>
        <w:t xml:space="preserve"> and further legal action will be taken</w:t>
      </w:r>
      <w:r w:rsidR="0003720D" w:rsidRPr="00AD0944">
        <w:rPr>
          <w:rFonts w:ascii="Book Antiqua" w:hAnsi="Book Antiqua"/>
          <w:sz w:val="22"/>
          <w:szCs w:val="22"/>
        </w:rPr>
        <w:t xml:space="preserve">. </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16</w:t>
      </w:r>
      <w:r w:rsidR="0003720D" w:rsidRPr="00AD0944">
        <w:rPr>
          <w:rFonts w:ascii="Book Antiqua" w:hAnsi="Book Antiqua"/>
          <w:b/>
          <w:sz w:val="22"/>
          <w:szCs w:val="22"/>
        </w:rPr>
        <w:t>) Company Activities:</w:t>
      </w:r>
      <w:r w:rsidR="0003720D" w:rsidRPr="00AD0944">
        <w:rPr>
          <w:rFonts w:ascii="Book Antiqua" w:hAnsi="Book Antiqua"/>
          <w:sz w:val="22"/>
          <w:szCs w:val="22"/>
        </w:rPr>
        <w:br/>
        <w:t xml:space="preserve"> In case the Company closes its activities due to unforeseen reasons the Company will reimburse one mon</w:t>
      </w:r>
      <w:r w:rsidR="00A95D20" w:rsidRPr="00AD0944">
        <w:rPr>
          <w:rFonts w:ascii="Book Antiqua" w:hAnsi="Book Antiqua"/>
          <w:sz w:val="22"/>
          <w:szCs w:val="22"/>
        </w:rPr>
        <w:t xml:space="preserve">th’s salary to the </w:t>
      </w:r>
      <w:r w:rsidR="008E4F82">
        <w:rPr>
          <w:rFonts w:ascii="Book Antiqua" w:hAnsi="Book Antiqua"/>
          <w:sz w:val="22"/>
          <w:szCs w:val="22"/>
        </w:rPr>
        <w:t>Candidate</w:t>
      </w:r>
      <w:r w:rsidR="00FF299E" w:rsidRPr="00AD0944">
        <w:rPr>
          <w:rFonts w:ascii="Book Antiqua" w:hAnsi="Book Antiqua"/>
          <w:sz w:val="22"/>
          <w:szCs w:val="22"/>
        </w:rPr>
        <w:t xml:space="preserve"> from the date of its closure</w:t>
      </w:r>
      <w:r w:rsidR="0003720D" w:rsidRPr="00AD0944">
        <w:rPr>
          <w:rFonts w:ascii="Book Antiqua" w:hAnsi="Book Antiqua"/>
          <w:sz w:val="22"/>
          <w:szCs w:val="22"/>
        </w:rPr>
        <w:t xml:space="preserve">. </w:t>
      </w:r>
    </w:p>
    <w:p w:rsidR="00951678"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17</w:t>
      </w:r>
      <w:r w:rsidR="0003720D" w:rsidRPr="00AD0944">
        <w:rPr>
          <w:rFonts w:ascii="Book Antiqua" w:hAnsi="Book Antiqua"/>
          <w:b/>
          <w:sz w:val="22"/>
          <w:szCs w:val="22"/>
        </w:rPr>
        <w:t>) Performance / Standard of Proficiency</w:t>
      </w:r>
      <w:r w:rsidR="00B8792C" w:rsidRPr="00AD0944">
        <w:rPr>
          <w:rFonts w:ascii="Book Antiqua" w:hAnsi="Book Antiqua"/>
          <w:b/>
          <w:sz w:val="22"/>
          <w:szCs w:val="22"/>
        </w:rPr>
        <w:t xml:space="preserve">: </w:t>
      </w:r>
      <w:r w:rsidR="0003720D" w:rsidRPr="00AD0944">
        <w:rPr>
          <w:rFonts w:ascii="Book Antiqua" w:hAnsi="Book Antiqua"/>
          <w:sz w:val="22"/>
          <w:szCs w:val="22"/>
        </w:rPr>
        <w:br/>
        <w:t xml:space="preserve">The word Performance / Standard of Proficiency </w:t>
      </w:r>
      <w:r w:rsidR="0098553E" w:rsidRPr="00AD0944">
        <w:rPr>
          <w:rFonts w:ascii="Book Antiqua" w:hAnsi="Book Antiqua"/>
          <w:sz w:val="22"/>
          <w:szCs w:val="22"/>
        </w:rPr>
        <w:t>includes</w:t>
      </w:r>
      <w:r w:rsidR="0003720D" w:rsidRPr="00AD0944">
        <w:rPr>
          <w:rFonts w:ascii="Book Antiqua" w:hAnsi="Book Antiqua"/>
          <w:sz w:val="22"/>
          <w:szCs w:val="22"/>
        </w:rPr>
        <w:t xml:space="preserve"> that, the </w:t>
      </w:r>
      <w:r w:rsidR="008E4F82">
        <w:rPr>
          <w:rFonts w:ascii="Book Antiqua" w:hAnsi="Book Antiqua"/>
          <w:sz w:val="22"/>
          <w:szCs w:val="22"/>
        </w:rPr>
        <w:t>Candidate</w:t>
      </w:r>
      <w:r w:rsidR="0003720D" w:rsidRPr="00AD0944">
        <w:rPr>
          <w:rFonts w:ascii="Book Antiqua" w:hAnsi="Book Antiqua"/>
          <w:sz w:val="22"/>
          <w:szCs w:val="22"/>
        </w:rPr>
        <w:t xml:space="preserve"> will have to discuss with </w:t>
      </w:r>
      <w:r w:rsidR="008E4F82">
        <w:rPr>
          <w:rFonts w:ascii="Book Antiqua" w:hAnsi="Book Antiqua"/>
          <w:sz w:val="22"/>
          <w:szCs w:val="22"/>
        </w:rPr>
        <w:t>Trinity</w:t>
      </w:r>
      <w:r w:rsidR="0003720D" w:rsidRPr="00AD0944">
        <w:rPr>
          <w:rFonts w:ascii="Book Antiqua" w:hAnsi="Book Antiqua"/>
          <w:sz w:val="22"/>
          <w:szCs w:val="22"/>
        </w:rPr>
        <w:t xml:space="preserve"> on every project or assignment taken up by the </w:t>
      </w:r>
      <w:r w:rsidR="008E4F82">
        <w:rPr>
          <w:rFonts w:ascii="Book Antiqua" w:hAnsi="Book Antiqua"/>
          <w:sz w:val="22"/>
          <w:szCs w:val="22"/>
        </w:rPr>
        <w:t>Candidate</w:t>
      </w:r>
      <w:r w:rsidR="0003720D" w:rsidRPr="00AD0944">
        <w:rPr>
          <w:rFonts w:ascii="Book Antiqua" w:hAnsi="Book Antiqua"/>
          <w:sz w:val="22"/>
          <w:szCs w:val="22"/>
        </w:rPr>
        <w:t xml:space="preserve"> and during the assignment of the said project work to the </w:t>
      </w:r>
      <w:r w:rsidR="008E4F82">
        <w:rPr>
          <w:rFonts w:ascii="Book Antiqua" w:hAnsi="Book Antiqua"/>
          <w:sz w:val="22"/>
          <w:szCs w:val="22"/>
        </w:rPr>
        <w:t>Candidate</w:t>
      </w:r>
      <w:r w:rsidR="0003720D" w:rsidRPr="00AD0944">
        <w:rPr>
          <w:rFonts w:ascii="Book Antiqua" w:hAnsi="Book Antiqua"/>
          <w:sz w:val="22"/>
          <w:szCs w:val="22"/>
        </w:rPr>
        <w:t xml:space="preserve"> by </w:t>
      </w:r>
      <w:r w:rsidR="008E4F82">
        <w:rPr>
          <w:rFonts w:ascii="Book Antiqua" w:hAnsi="Book Antiqua"/>
          <w:sz w:val="22"/>
          <w:szCs w:val="22"/>
        </w:rPr>
        <w:t>Trinity</w:t>
      </w:r>
      <w:r w:rsidR="0003720D" w:rsidRPr="00AD0944">
        <w:rPr>
          <w:rFonts w:ascii="Book Antiqua" w:hAnsi="Book Antiqua"/>
          <w:sz w:val="22"/>
          <w:szCs w:val="22"/>
        </w:rPr>
        <w:t xml:space="preserve">, both the parties will discuss and fix up the time required for successful completing the project / assignment. </w:t>
      </w:r>
      <w:r w:rsidR="008E4F82">
        <w:rPr>
          <w:rFonts w:ascii="Book Antiqua" w:hAnsi="Book Antiqua"/>
          <w:sz w:val="22"/>
          <w:szCs w:val="22"/>
        </w:rPr>
        <w:t>Trinity</w:t>
      </w:r>
      <w:r w:rsidR="0003720D" w:rsidRPr="00AD0944">
        <w:rPr>
          <w:rFonts w:ascii="Book Antiqua" w:hAnsi="Book Antiqua"/>
          <w:sz w:val="22"/>
          <w:szCs w:val="22"/>
        </w:rPr>
        <w:t xml:space="preserve"> will calculate the average work to be performed by the </w:t>
      </w:r>
      <w:r w:rsidR="008E4F82">
        <w:rPr>
          <w:rFonts w:ascii="Book Antiqua" w:hAnsi="Book Antiqua"/>
          <w:sz w:val="22"/>
          <w:szCs w:val="22"/>
        </w:rPr>
        <w:t>Candidate</w:t>
      </w:r>
      <w:r w:rsidR="0003720D" w:rsidRPr="00AD0944">
        <w:rPr>
          <w:rFonts w:ascii="Book Antiqua" w:hAnsi="Book Antiqua"/>
          <w:sz w:val="22"/>
          <w:szCs w:val="22"/>
        </w:rPr>
        <w:t xml:space="preserve"> per day. </w:t>
      </w:r>
      <w:r w:rsidR="00423272" w:rsidRPr="00AD0944">
        <w:rPr>
          <w:rFonts w:ascii="Book Antiqua" w:hAnsi="Book Antiqua"/>
          <w:sz w:val="22"/>
          <w:szCs w:val="22"/>
        </w:rPr>
        <w:t xml:space="preserve">To calculate average work per day, </w:t>
      </w:r>
      <w:r w:rsidR="008E4F82">
        <w:rPr>
          <w:rFonts w:ascii="Book Antiqua" w:hAnsi="Book Antiqua"/>
          <w:sz w:val="22"/>
          <w:szCs w:val="22"/>
        </w:rPr>
        <w:t>Candidate</w:t>
      </w:r>
      <w:r w:rsidR="00423272" w:rsidRPr="00AD0944">
        <w:rPr>
          <w:rFonts w:ascii="Book Antiqua" w:hAnsi="Book Antiqua"/>
          <w:sz w:val="22"/>
          <w:szCs w:val="22"/>
        </w:rPr>
        <w:t xml:space="preserve"> need to maintain the Daily activity report for the assigned projects</w:t>
      </w:r>
      <w:r w:rsidR="004E5794" w:rsidRPr="00AD0944">
        <w:rPr>
          <w:rFonts w:ascii="Book Antiqua" w:hAnsi="Book Antiqua"/>
          <w:sz w:val="22"/>
          <w:szCs w:val="22"/>
        </w:rPr>
        <w:t>, irrespective whether M</w:t>
      </w:r>
      <w:r w:rsidR="00423272" w:rsidRPr="00AD0944">
        <w:rPr>
          <w:rFonts w:ascii="Book Antiqua" w:hAnsi="Book Antiqua"/>
          <w:sz w:val="22"/>
          <w:szCs w:val="22"/>
        </w:rPr>
        <w:t xml:space="preserve">anagement / </w:t>
      </w:r>
      <w:r w:rsidR="008E4F82">
        <w:rPr>
          <w:rFonts w:ascii="Book Antiqua" w:hAnsi="Book Antiqua"/>
          <w:sz w:val="22"/>
          <w:szCs w:val="22"/>
        </w:rPr>
        <w:t>Trinity</w:t>
      </w:r>
      <w:r w:rsidR="00423272" w:rsidRPr="00AD0944">
        <w:rPr>
          <w:rFonts w:ascii="Book Antiqua" w:hAnsi="Book Antiqua"/>
          <w:sz w:val="22"/>
          <w:szCs w:val="22"/>
        </w:rPr>
        <w:t xml:space="preserve"> checks </w:t>
      </w:r>
      <w:r w:rsidR="0098553E" w:rsidRPr="00AD0944">
        <w:rPr>
          <w:rFonts w:ascii="Book Antiqua" w:hAnsi="Book Antiqua"/>
          <w:sz w:val="22"/>
          <w:szCs w:val="22"/>
        </w:rPr>
        <w:t xml:space="preserve">it </w:t>
      </w:r>
      <w:r w:rsidR="00423272" w:rsidRPr="00AD0944">
        <w:rPr>
          <w:rFonts w:ascii="Book Antiqua" w:hAnsi="Book Antiqua"/>
          <w:sz w:val="22"/>
          <w:szCs w:val="22"/>
        </w:rPr>
        <w:t>or not.</w:t>
      </w:r>
      <w:r w:rsidR="00AE5E18" w:rsidRPr="00AD0944">
        <w:rPr>
          <w:rFonts w:ascii="Book Antiqua" w:hAnsi="Book Antiqua"/>
          <w:sz w:val="22"/>
          <w:szCs w:val="22"/>
        </w:rPr>
        <w:t xml:space="preserve"> If Daily Activity report</w:t>
      </w:r>
      <w:r w:rsidR="0098553E" w:rsidRPr="00AD0944">
        <w:rPr>
          <w:rFonts w:ascii="Book Antiqua" w:hAnsi="Book Antiqua"/>
          <w:sz w:val="22"/>
          <w:szCs w:val="22"/>
        </w:rPr>
        <w:t xml:space="preserve"> is </w:t>
      </w:r>
      <w:r w:rsidR="00AE5E18" w:rsidRPr="00AD0944">
        <w:rPr>
          <w:rFonts w:ascii="Book Antiqua" w:hAnsi="Book Antiqua"/>
          <w:sz w:val="22"/>
          <w:szCs w:val="22"/>
        </w:rPr>
        <w:t xml:space="preserve">not maintained by the </w:t>
      </w:r>
      <w:r w:rsidR="008E4F82">
        <w:rPr>
          <w:rFonts w:ascii="Book Antiqua" w:hAnsi="Book Antiqua"/>
          <w:sz w:val="22"/>
          <w:szCs w:val="22"/>
        </w:rPr>
        <w:t>Candidate</w:t>
      </w:r>
      <w:r w:rsidR="00AE5E18" w:rsidRPr="00AD0944">
        <w:rPr>
          <w:rFonts w:ascii="Book Antiqua" w:hAnsi="Book Antiqua"/>
          <w:sz w:val="22"/>
          <w:szCs w:val="22"/>
        </w:rPr>
        <w:t>,</w:t>
      </w:r>
      <w:r w:rsidR="00140392" w:rsidRPr="00AD0944">
        <w:rPr>
          <w:rFonts w:ascii="Book Antiqua" w:hAnsi="Book Antiqua"/>
          <w:sz w:val="22"/>
          <w:szCs w:val="22"/>
        </w:rPr>
        <w:t xml:space="preserve"> </w:t>
      </w:r>
      <w:r w:rsidR="0098553E" w:rsidRPr="00AD0944">
        <w:rPr>
          <w:rFonts w:ascii="Book Antiqua" w:hAnsi="Book Antiqua"/>
          <w:sz w:val="22"/>
          <w:szCs w:val="22"/>
        </w:rPr>
        <w:t xml:space="preserve">it </w:t>
      </w:r>
      <w:r w:rsidR="00140392" w:rsidRPr="00AD0944">
        <w:rPr>
          <w:rFonts w:ascii="Book Antiqua" w:hAnsi="Book Antiqua"/>
          <w:sz w:val="22"/>
          <w:szCs w:val="22"/>
        </w:rPr>
        <w:t>lea</w:t>
      </w:r>
      <w:r w:rsidR="00AE5E18" w:rsidRPr="00AD0944">
        <w:rPr>
          <w:rFonts w:ascii="Book Antiqua" w:hAnsi="Book Antiqua"/>
          <w:sz w:val="22"/>
          <w:szCs w:val="22"/>
        </w:rPr>
        <w:t>ds to Misconduct.</w:t>
      </w:r>
      <w:r w:rsidR="00420647" w:rsidRPr="00AD0944">
        <w:rPr>
          <w:rFonts w:ascii="Book Antiqua" w:hAnsi="Book Antiqua"/>
          <w:sz w:val="22"/>
          <w:szCs w:val="22"/>
        </w:rPr>
        <w:t xml:space="preserve"> Performance of the </w:t>
      </w:r>
      <w:r w:rsidR="008E4F82">
        <w:rPr>
          <w:rFonts w:ascii="Book Antiqua" w:hAnsi="Book Antiqua"/>
          <w:sz w:val="22"/>
          <w:szCs w:val="22"/>
        </w:rPr>
        <w:t>Candidate</w:t>
      </w:r>
      <w:r w:rsidR="00420647" w:rsidRPr="00AD0944">
        <w:rPr>
          <w:rFonts w:ascii="Book Antiqua" w:hAnsi="Book Antiqua"/>
          <w:sz w:val="22"/>
          <w:szCs w:val="22"/>
        </w:rPr>
        <w:t xml:space="preserve"> will be decided by </w:t>
      </w:r>
      <w:r w:rsidR="008E4F82">
        <w:rPr>
          <w:rFonts w:ascii="Book Antiqua" w:hAnsi="Book Antiqua"/>
          <w:sz w:val="22"/>
          <w:szCs w:val="22"/>
        </w:rPr>
        <w:t>Trinity</w:t>
      </w:r>
      <w:r w:rsidR="00420647" w:rsidRPr="00AD0944">
        <w:rPr>
          <w:rFonts w:ascii="Book Antiqua" w:hAnsi="Book Antiqua"/>
          <w:sz w:val="22"/>
          <w:szCs w:val="22"/>
        </w:rPr>
        <w:t>, on the basis of the daily work completed and the time consume</w:t>
      </w:r>
      <w:r w:rsidR="00DE782B">
        <w:rPr>
          <w:rFonts w:ascii="Book Antiqua" w:hAnsi="Book Antiqua"/>
          <w:sz w:val="22"/>
          <w:szCs w:val="22"/>
        </w:rPr>
        <w:t>d for said Project / Assignment.</w:t>
      </w:r>
    </w:p>
    <w:p w:rsidR="0052021D"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18</w:t>
      </w:r>
      <w:r w:rsidR="0003720D" w:rsidRPr="00AD0944">
        <w:rPr>
          <w:rFonts w:ascii="Book Antiqua" w:hAnsi="Book Antiqua"/>
          <w:b/>
          <w:sz w:val="22"/>
          <w:szCs w:val="22"/>
        </w:rPr>
        <w:t xml:space="preserve">) Misconduct: </w:t>
      </w:r>
      <w:r w:rsidR="0003720D" w:rsidRPr="00AD0944">
        <w:rPr>
          <w:rFonts w:ascii="Book Antiqua" w:hAnsi="Book Antiqua"/>
          <w:sz w:val="22"/>
          <w:szCs w:val="22"/>
        </w:rPr>
        <w:br/>
        <w:t xml:space="preserve">The </w:t>
      </w:r>
      <w:r w:rsidR="008E4F82">
        <w:rPr>
          <w:rFonts w:ascii="Book Antiqua" w:hAnsi="Book Antiqua"/>
          <w:sz w:val="22"/>
          <w:szCs w:val="22"/>
        </w:rPr>
        <w:t>Candidate</w:t>
      </w:r>
      <w:r w:rsidR="0003720D" w:rsidRPr="00AD0944">
        <w:rPr>
          <w:rFonts w:ascii="Book Antiqua" w:hAnsi="Book Antiqua"/>
          <w:sz w:val="22"/>
          <w:szCs w:val="22"/>
        </w:rPr>
        <w:t xml:space="preserve"> will have to complete the average work to be performed to the satisfaction of the </w:t>
      </w:r>
      <w:r w:rsidR="008E4F82">
        <w:rPr>
          <w:rFonts w:ascii="Book Antiqua" w:hAnsi="Book Antiqua"/>
          <w:sz w:val="22"/>
          <w:szCs w:val="22"/>
        </w:rPr>
        <w:t>Trinity</w:t>
      </w:r>
      <w:r w:rsidR="0003720D" w:rsidRPr="00AD0944">
        <w:rPr>
          <w:rFonts w:ascii="Book Antiqua" w:hAnsi="Book Antiqua"/>
          <w:sz w:val="22"/>
          <w:szCs w:val="22"/>
        </w:rPr>
        <w:t xml:space="preserve">, failing which the </w:t>
      </w:r>
      <w:r w:rsidR="00243A9F" w:rsidRPr="00AD0944">
        <w:rPr>
          <w:rFonts w:ascii="Book Antiqua" w:hAnsi="Book Antiqua"/>
          <w:sz w:val="22"/>
          <w:szCs w:val="22"/>
        </w:rPr>
        <w:t>non-performance</w:t>
      </w:r>
      <w:r w:rsidR="0003720D" w:rsidRPr="00AD0944">
        <w:rPr>
          <w:rFonts w:ascii="Book Antiqua" w:hAnsi="Book Antiqua"/>
          <w:sz w:val="22"/>
          <w:szCs w:val="22"/>
        </w:rPr>
        <w:t xml:space="preserve"> will also amount to Misconduct. </w:t>
      </w:r>
    </w:p>
    <w:p w:rsidR="00464D11" w:rsidRPr="00AD0944" w:rsidRDefault="00DF6F72"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19</w:t>
      </w:r>
      <w:r w:rsidR="0003720D" w:rsidRPr="00AD0944">
        <w:rPr>
          <w:rFonts w:ascii="Book Antiqua" w:hAnsi="Book Antiqua"/>
          <w:b/>
          <w:sz w:val="22"/>
          <w:szCs w:val="22"/>
        </w:rPr>
        <w:t xml:space="preserve">) Committed Misconduct: </w:t>
      </w:r>
      <w:r w:rsidR="0003720D" w:rsidRPr="00AD0944">
        <w:rPr>
          <w:rFonts w:ascii="Book Antiqua" w:hAnsi="Book Antiqua"/>
          <w:sz w:val="22"/>
          <w:szCs w:val="22"/>
        </w:rPr>
        <w:br/>
        <w:t xml:space="preserve">The </w:t>
      </w:r>
      <w:r w:rsidR="008E4F82">
        <w:rPr>
          <w:rFonts w:ascii="Book Antiqua" w:hAnsi="Book Antiqua"/>
          <w:sz w:val="22"/>
          <w:szCs w:val="22"/>
        </w:rPr>
        <w:t>Candidate</w:t>
      </w:r>
      <w:r w:rsidR="00F16CAD" w:rsidRPr="00AD0944">
        <w:rPr>
          <w:rFonts w:ascii="Book Antiqua" w:hAnsi="Book Antiqua"/>
          <w:sz w:val="22"/>
          <w:szCs w:val="22"/>
        </w:rPr>
        <w:t xml:space="preserve"> </w:t>
      </w:r>
      <w:r w:rsidR="0003720D" w:rsidRPr="00AD0944">
        <w:rPr>
          <w:rFonts w:ascii="Book Antiqua" w:hAnsi="Book Antiqua"/>
          <w:sz w:val="22"/>
          <w:szCs w:val="22"/>
        </w:rPr>
        <w:t xml:space="preserve">is deemed to have committed misconduct, if he/ she have violated the conditions specified in the above clauses No. </w:t>
      </w:r>
      <w:r w:rsidR="00F04DBE" w:rsidRPr="00AD0944">
        <w:rPr>
          <w:rFonts w:ascii="Book Antiqua" w:hAnsi="Book Antiqua"/>
          <w:sz w:val="22"/>
          <w:szCs w:val="22"/>
        </w:rPr>
        <w:t>8, 9, 10, 11, 13, 14, 15, 17 and 18</w:t>
      </w:r>
      <w:r w:rsidR="0003720D" w:rsidRPr="00AD0944">
        <w:rPr>
          <w:rFonts w:ascii="Book Antiqua" w:hAnsi="Book Antiqua"/>
          <w:sz w:val="22"/>
          <w:szCs w:val="22"/>
        </w:rPr>
        <w:t xml:space="preserve">. If the </w:t>
      </w:r>
      <w:r w:rsidR="008E4F82">
        <w:rPr>
          <w:rFonts w:ascii="Book Antiqua" w:hAnsi="Book Antiqua"/>
          <w:sz w:val="22"/>
          <w:szCs w:val="22"/>
        </w:rPr>
        <w:t>Candidate</w:t>
      </w:r>
      <w:r w:rsidR="0003720D" w:rsidRPr="00AD0944">
        <w:rPr>
          <w:rFonts w:ascii="Book Antiqua" w:hAnsi="Book Antiqua"/>
          <w:sz w:val="22"/>
          <w:szCs w:val="22"/>
        </w:rPr>
        <w:t xml:space="preserve"> has found committed misconduct, he/she will be dismissed from service. </w:t>
      </w:r>
    </w:p>
    <w:p w:rsidR="00CF4CA8" w:rsidRPr="00AD0944" w:rsidRDefault="00CF4CA8" w:rsidP="00CF4CA8">
      <w:pPr>
        <w:tabs>
          <w:tab w:val="left" w:pos="720"/>
        </w:tabs>
        <w:spacing w:line="360" w:lineRule="auto"/>
        <w:ind w:left="720" w:hanging="360"/>
        <w:rPr>
          <w:rFonts w:ascii="Book Antiqua" w:hAnsi="Book Antiqua"/>
          <w:sz w:val="22"/>
          <w:szCs w:val="22"/>
        </w:rPr>
      </w:pPr>
      <w:r w:rsidRPr="00AD0944">
        <w:rPr>
          <w:rFonts w:ascii="Book Antiqua" w:hAnsi="Book Antiqua"/>
          <w:b/>
          <w:sz w:val="22"/>
          <w:szCs w:val="22"/>
        </w:rPr>
        <w:lastRenderedPageBreak/>
        <w:t>20) Notice period:</w:t>
      </w:r>
      <w:r w:rsidRPr="00AD0944">
        <w:rPr>
          <w:rFonts w:ascii="Book Antiqua" w:hAnsi="Book Antiqua"/>
          <w:sz w:val="22"/>
          <w:szCs w:val="22"/>
        </w:rPr>
        <w:t xml:space="preserve"> </w:t>
      </w:r>
    </w:p>
    <w:p w:rsidR="00CF4CA8" w:rsidRPr="00AD0944" w:rsidRDefault="00CF4CA8"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sz w:val="22"/>
          <w:szCs w:val="22"/>
        </w:rPr>
        <w:tab/>
      </w:r>
      <w:r w:rsidR="008E4F82">
        <w:rPr>
          <w:rFonts w:ascii="Book Antiqua" w:hAnsi="Book Antiqua"/>
          <w:sz w:val="22"/>
          <w:szCs w:val="22"/>
        </w:rPr>
        <w:t>Candidate</w:t>
      </w:r>
      <w:r w:rsidRPr="00AD0944">
        <w:rPr>
          <w:rFonts w:ascii="Book Antiqua" w:hAnsi="Book Antiqua"/>
          <w:sz w:val="22"/>
          <w:szCs w:val="22"/>
        </w:rPr>
        <w:t xml:space="preserve"> shall serve a notice period of three months on resigning from his/her services. It is on a desecration of </w:t>
      </w:r>
      <w:r w:rsidR="008E4F82">
        <w:rPr>
          <w:rFonts w:ascii="Book Antiqua" w:hAnsi="Book Antiqua"/>
          <w:sz w:val="22"/>
          <w:szCs w:val="22"/>
        </w:rPr>
        <w:t>Trinity</w:t>
      </w:r>
      <w:r w:rsidRPr="00AD0944">
        <w:rPr>
          <w:rFonts w:ascii="Book Antiqua" w:hAnsi="Book Antiqua"/>
          <w:sz w:val="22"/>
          <w:szCs w:val="22"/>
        </w:rPr>
        <w:t xml:space="preserve"> so as to when to relieve the resigned </w:t>
      </w:r>
      <w:r w:rsidR="008E4F82">
        <w:rPr>
          <w:rFonts w:ascii="Book Antiqua" w:hAnsi="Book Antiqua"/>
          <w:sz w:val="22"/>
          <w:szCs w:val="22"/>
        </w:rPr>
        <w:t>Candidate</w:t>
      </w:r>
      <w:r w:rsidRPr="00AD0944">
        <w:rPr>
          <w:rFonts w:ascii="Book Antiqua" w:hAnsi="Book Antiqua"/>
          <w:sz w:val="22"/>
          <w:szCs w:val="22"/>
        </w:rPr>
        <w:t xml:space="preserve"> from the company services during the notice period. It is the responsibility of a </w:t>
      </w:r>
      <w:r w:rsidR="008E4F82">
        <w:rPr>
          <w:rFonts w:ascii="Book Antiqua" w:hAnsi="Book Antiqua"/>
          <w:sz w:val="22"/>
          <w:szCs w:val="22"/>
        </w:rPr>
        <w:t>Candidate</w:t>
      </w:r>
      <w:r w:rsidRPr="00AD0944">
        <w:rPr>
          <w:rFonts w:ascii="Book Antiqua" w:hAnsi="Book Antiqua"/>
          <w:sz w:val="22"/>
          <w:szCs w:val="22"/>
        </w:rPr>
        <w:t xml:space="preserve"> to complete all the assigned tasks and perform a proper knowledge transfer to the fellow team mates assigned by the management. If the </w:t>
      </w:r>
      <w:r w:rsidR="008E4F82">
        <w:rPr>
          <w:rFonts w:ascii="Book Antiqua" w:hAnsi="Book Antiqua"/>
          <w:sz w:val="22"/>
          <w:szCs w:val="22"/>
        </w:rPr>
        <w:t>Candidate</w:t>
      </w:r>
      <w:r w:rsidRPr="00AD0944">
        <w:rPr>
          <w:rFonts w:ascii="Book Antiqua" w:hAnsi="Book Antiqua"/>
          <w:sz w:val="22"/>
          <w:szCs w:val="22"/>
        </w:rPr>
        <w:t xml:space="preserve"> fails to complete the tasks and perform a knowledge transfer , his/her notice period shall be extended by </w:t>
      </w:r>
      <w:r w:rsidR="008E4F82">
        <w:rPr>
          <w:rFonts w:ascii="Book Antiqua" w:hAnsi="Book Antiqua"/>
          <w:sz w:val="22"/>
          <w:szCs w:val="22"/>
        </w:rPr>
        <w:t>Trinity</w:t>
      </w:r>
      <w:r w:rsidRPr="00AD0944">
        <w:rPr>
          <w:rFonts w:ascii="Book Antiqua" w:hAnsi="Book Antiqua"/>
          <w:sz w:val="22"/>
          <w:szCs w:val="22"/>
        </w:rPr>
        <w:t xml:space="preserve"> at its own discretion for next one month or multiple of one month till the </w:t>
      </w:r>
      <w:r w:rsidR="008E4F82">
        <w:rPr>
          <w:rFonts w:ascii="Book Antiqua" w:hAnsi="Book Antiqua"/>
          <w:sz w:val="22"/>
          <w:szCs w:val="22"/>
        </w:rPr>
        <w:t>Candidate</w:t>
      </w:r>
      <w:r w:rsidRPr="00AD0944">
        <w:rPr>
          <w:rFonts w:ascii="Book Antiqua" w:hAnsi="Book Antiqua"/>
          <w:sz w:val="22"/>
          <w:szCs w:val="22"/>
        </w:rPr>
        <w:t xml:space="preserve"> completes the assigned work and knowledge transfer and handover the responsibility to the management in all respect. </w:t>
      </w:r>
      <w:r w:rsidR="008E4F82">
        <w:rPr>
          <w:rFonts w:ascii="Book Antiqua" w:hAnsi="Book Antiqua"/>
          <w:sz w:val="22"/>
          <w:szCs w:val="22"/>
        </w:rPr>
        <w:t>Trinity</w:t>
      </w:r>
      <w:r w:rsidRPr="00AD0944">
        <w:rPr>
          <w:rFonts w:ascii="Book Antiqua" w:hAnsi="Book Antiqua"/>
          <w:sz w:val="22"/>
          <w:szCs w:val="22"/>
        </w:rPr>
        <w:t xml:space="preserve">(company) reserves all the rights to take legal actions against the </w:t>
      </w:r>
      <w:r w:rsidR="008E4F82">
        <w:rPr>
          <w:rFonts w:ascii="Book Antiqua" w:hAnsi="Book Antiqua"/>
          <w:sz w:val="22"/>
          <w:szCs w:val="22"/>
        </w:rPr>
        <w:t>Candidate</w:t>
      </w:r>
      <w:r w:rsidRPr="00AD0944">
        <w:rPr>
          <w:rFonts w:ascii="Book Antiqua" w:hAnsi="Book Antiqua"/>
          <w:sz w:val="22"/>
          <w:szCs w:val="22"/>
        </w:rPr>
        <w:t xml:space="preserve"> if the </w:t>
      </w:r>
      <w:r w:rsidR="008E4F82">
        <w:rPr>
          <w:rFonts w:ascii="Book Antiqua" w:hAnsi="Book Antiqua"/>
          <w:sz w:val="22"/>
          <w:szCs w:val="22"/>
        </w:rPr>
        <w:t>Trinity</w:t>
      </w:r>
      <w:r w:rsidRPr="00AD0944">
        <w:rPr>
          <w:rFonts w:ascii="Book Antiqua" w:hAnsi="Book Antiqua"/>
          <w:sz w:val="22"/>
          <w:szCs w:val="22"/>
        </w:rPr>
        <w:t xml:space="preserve"> feels that the </w:t>
      </w:r>
      <w:r w:rsidR="008E4F82">
        <w:rPr>
          <w:rFonts w:ascii="Book Antiqua" w:hAnsi="Book Antiqua"/>
          <w:sz w:val="22"/>
          <w:szCs w:val="22"/>
        </w:rPr>
        <w:t>Candidate</w:t>
      </w:r>
      <w:r w:rsidRPr="00AD0944">
        <w:rPr>
          <w:rFonts w:ascii="Book Antiqua" w:hAnsi="Book Antiqua"/>
          <w:sz w:val="22"/>
          <w:szCs w:val="22"/>
        </w:rPr>
        <w:t xml:space="preserve"> is not performing his/her duties during the notice period.</w:t>
      </w:r>
    </w:p>
    <w:p w:rsidR="00951678" w:rsidRPr="00AD0944" w:rsidRDefault="00CF4CA8"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b/>
          <w:sz w:val="22"/>
          <w:szCs w:val="22"/>
        </w:rPr>
        <w:t>21</w:t>
      </w:r>
      <w:r w:rsidR="00A95D20" w:rsidRPr="00AD0944">
        <w:rPr>
          <w:rFonts w:ascii="Book Antiqua" w:hAnsi="Book Antiqua"/>
          <w:b/>
          <w:sz w:val="22"/>
          <w:szCs w:val="22"/>
        </w:rPr>
        <w:t>) Dismissal</w:t>
      </w:r>
      <w:r w:rsidR="0003720D" w:rsidRPr="00AD0944">
        <w:rPr>
          <w:rFonts w:ascii="Book Antiqua" w:hAnsi="Book Antiqua"/>
          <w:b/>
          <w:sz w:val="22"/>
          <w:szCs w:val="22"/>
        </w:rPr>
        <w:t xml:space="preserve"> Notice from the Company: </w:t>
      </w:r>
      <w:r w:rsidR="0003720D" w:rsidRPr="00AD0944">
        <w:rPr>
          <w:rFonts w:ascii="Book Antiqua" w:hAnsi="Book Antiqua"/>
          <w:sz w:val="22"/>
          <w:szCs w:val="22"/>
        </w:rPr>
        <w:br/>
        <w:t xml:space="preserve">If the </w:t>
      </w:r>
      <w:r w:rsidR="008E4F82">
        <w:rPr>
          <w:rFonts w:ascii="Book Antiqua" w:hAnsi="Book Antiqua"/>
          <w:sz w:val="22"/>
          <w:szCs w:val="22"/>
        </w:rPr>
        <w:t>Candidate</w:t>
      </w:r>
      <w:r w:rsidR="0003720D" w:rsidRPr="00AD0944">
        <w:rPr>
          <w:rFonts w:ascii="Book Antiqua" w:hAnsi="Book Antiqua"/>
          <w:sz w:val="22"/>
          <w:szCs w:val="22"/>
        </w:rPr>
        <w:t xml:space="preserve"> is dismissed from the service, </w:t>
      </w:r>
      <w:r w:rsidR="00A95D20" w:rsidRPr="00AD0944">
        <w:rPr>
          <w:rFonts w:ascii="Book Antiqua" w:hAnsi="Book Antiqua"/>
          <w:sz w:val="22"/>
          <w:szCs w:val="22"/>
        </w:rPr>
        <w:t>on misconduct</w:t>
      </w:r>
      <w:r w:rsidR="0003720D" w:rsidRPr="00AD0944">
        <w:rPr>
          <w:rFonts w:ascii="Book Antiqua" w:hAnsi="Book Antiqua"/>
          <w:sz w:val="22"/>
          <w:szCs w:val="22"/>
        </w:rPr>
        <w:t xml:space="preserve"> his / her original documents will be returned only after the period of this agreement</w:t>
      </w:r>
      <w:r w:rsidR="00202BA2" w:rsidRPr="00AD0944">
        <w:rPr>
          <w:rFonts w:ascii="Book Antiqua" w:hAnsi="Book Antiqua"/>
          <w:sz w:val="22"/>
          <w:szCs w:val="22"/>
        </w:rPr>
        <w:t xml:space="preserve"> and he/she should repay the last 6 months salary to the Company / </w:t>
      </w:r>
      <w:r w:rsidR="008E4F82">
        <w:rPr>
          <w:rFonts w:ascii="Book Antiqua" w:hAnsi="Book Antiqua"/>
          <w:sz w:val="22"/>
          <w:szCs w:val="22"/>
        </w:rPr>
        <w:t>Trinity</w:t>
      </w:r>
      <w:r w:rsidR="00511954" w:rsidRPr="00AD0944">
        <w:rPr>
          <w:rFonts w:ascii="Book Antiqua" w:hAnsi="Book Antiqua"/>
          <w:sz w:val="22"/>
          <w:szCs w:val="22"/>
        </w:rPr>
        <w:t xml:space="preserve"> and NO experience</w:t>
      </w:r>
      <w:r w:rsidR="009363D6" w:rsidRPr="00AD0944">
        <w:rPr>
          <w:rFonts w:ascii="Book Antiqua" w:hAnsi="Book Antiqua"/>
          <w:sz w:val="22"/>
          <w:szCs w:val="22"/>
        </w:rPr>
        <w:t xml:space="preserve"> </w:t>
      </w:r>
      <w:r w:rsidR="00F01A1D" w:rsidRPr="00AD0944">
        <w:rPr>
          <w:rFonts w:ascii="Book Antiqua" w:hAnsi="Book Antiqua"/>
          <w:sz w:val="22"/>
          <w:szCs w:val="22"/>
        </w:rPr>
        <w:t xml:space="preserve">/ </w:t>
      </w:r>
      <w:r w:rsidR="009363D6" w:rsidRPr="00AD0944">
        <w:rPr>
          <w:rFonts w:ascii="Book Antiqua" w:hAnsi="Book Antiqua"/>
          <w:sz w:val="22"/>
          <w:szCs w:val="22"/>
        </w:rPr>
        <w:t>performance</w:t>
      </w:r>
      <w:r w:rsidR="00511954" w:rsidRPr="00AD0944">
        <w:rPr>
          <w:rFonts w:ascii="Book Antiqua" w:hAnsi="Book Antiqua"/>
          <w:sz w:val="22"/>
          <w:szCs w:val="22"/>
        </w:rPr>
        <w:t xml:space="preserve"> letter will be given from</w:t>
      </w:r>
      <w:r w:rsidR="000D7541" w:rsidRPr="00AD0944">
        <w:rPr>
          <w:rFonts w:ascii="Book Antiqua" w:hAnsi="Book Antiqua"/>
          <w:sz w:val="22"/>
          <w:szCs w:val="22"/>
        </w:rPr>
        <w:t xml:space="preserve"> the Company</w:t>
      </w:r>
      <w:r w:rsidR="00202BA2" w:rsidRPr="00AD0944">
        <w:rPr>
          <w:rFonts w:ascii="Book Antiqua" w:hAnsi="Book Antiqua"/>
          <w:sz w:val="22"/>
          <w:szCs w:val="22"/>
        </w:rPr>
        <w:t>.</w:t>
      </w:r>
      <w:r w:rsidR="000D7541" w:rsidRPr="00AD0944">
        <w:rPr>
          <w:rFonts w:ascii="Book Antiqua" w:hAnsi="Book Antiqua"/>
          <w:sz w:val="22"/>
          <w:szCs w:val="22"/>
        </w:rPr>
        <w:t xml:space="preserve"> Further No </w:t>
      </w:r>
      <w:r w:rsidR="00F01A1D" w:rsidRPr="00AD0944">
        <w:rPr>
          <w:rFonts w:ascii="Book Antiqua" w:hAnsi="Book Antiqua"/>
          <w:sz w:val="22"/>
          <w:szCs w:val="22"/>
        </w:rPr>
        <w:t>r</w:t>
      </w:r>
      <w:r w:rsidR="000D7541" w:rsidRPr="00AD0944">
        <w:rPr>
          <w:rFonts w:ascii="Book Antiqua" w:hAnsi="Book Antiqua"/>
          <w:sz w:val="22"/>
          <w:szCs w:val="22"/>
        </w:rPr>
        <w:t xml:space="preserve">eference and clarification will be given for future </w:t>
      </w:r>
      <w:r w:rsidR="00FA1EB8" w:rsidRPr="00AD0944">
        <w:rPr>
          <w:rFonts w:ascii="Book Antiqua" w:hAnsi="Book Antiqua"/>
          <w:sz w:val="22"/>
          <w:szCs w:val="22"/>
        </w:rPr>
        <w:t xml:space="preserve">recruited </w:t>
      </w:r>
      <w:r w:rsidR="000D7541" w:rsidRPr="00AD0944">
        <w:rPr>
          <w:rFonts w:ascii="Book Antiqua" w:hAnsi="Book Antiqua"/>
          <w:sz w:val="22"/>
          <w:szCs w:val="22"/>
        </w:rPr>
        <w:t>jobs.</w:t>
      </w:r>
    </w:p>
    <w:p w:rsidR="00CF4CA8" w:rsidRPr="00AD0944" w:rsidRDefault="00CF4CA8" w:rsidP="00CF4CA8">
      <w:pPr>
        <w:tabs>
          <w:tab w:val="left" w:pos="720"/>
        </w:tabs>
        <w:spacing w:line="360" w:lineRule="auto"/>
        <w:ind w:left="720" w:hanging="360"/>
        <w:rPr>
          <w:rFonts w:ascii="Book Antiqua" w:hAnsi="Book Antiqua"/>
          <w:b/>
          <w:sz w:val="22"/>
          <w:szCs w:val="22"/>
        </w:rPr>
      </w:pPr>
      <w:r w:rsidRPr="00AD0944">
        <w:rPr>
          <w:rFonts w:ascii="Book Antiqua" w:hAnsi="Book Antiqua"/>
          <w:b/>
          <w:sz w:val="22"/>
          <w:szCs w:val="22"/>
        </w:rPr>
        <w:t>22) Confidentiality of the Company.</w:t>
      </w:r>
    </w:p>
    <w:p w:rsidR="00CF4CA8" w:rsidRPr="00AD0944" w:rsidRDefault="00CF4CA8" w:rsidP="00243A9F">
      <w:pPr>
        <w:tabs>
          <w:tab w:val="left" w:pos="720"/>
        </w:tabs>
        <w:spacing w:line="360" w:lineRule="auto"/>
        <w:ind w:left="720" w:hanging="360"/>
        <w:jc w:val="both"/>
        <w:rPr>
          <w:rFonts w:ascii="Book Antiqua" w:hAnsi="Book Antiqua"/>
          <w:sz w:val="22"/>
          <w:szCs w:val="22"/>
        </w:rPr>
      </w:pPr>
      <w:r w:rsidRPr="00AD0944">
        <w:rPr>
          <w:rFonts w:ascii="Book Antiqua" w:hAnsi="Book Antiqua"/>
          <w:sz w:val="22"/>
          <w:szCs w:val="22"/>
        </w:rPr>
        <w:t xml:space="preserve">      During the agreement period or after dismissal/terminated or after agreement period, </w:t>
      </w:r>
      <w:r w:rsidR="008E4F82">
        <w:rPr>
          <w:rFonts w:ascii="Book Antiqua" w:hAnsi="Book Antiqua"/>
          <w:sz w:val="22"/>
          <w:szCs w:val="22"/>
        </w:rPr>
        <w:t>Candidate</w:t>
      </w:r>
      <w:r w:rsidRPr="00AD0944">
        <w:rPr>
          <w:rFonts w:ascii="Book Antiqua" w:hAnsi="Book Antiqua"/>
          <w:sz w:val="22"/>
          <w:szCs w:val="22"/>
        </w:rPr>
        <w:t xml:space="preserve"> will not disclose any information related to the company’s clients details or clients project details or client projects in their resumes / curriculum and also will not disclose in any Electronic media like social networks, E-mails, chat conversation with others etc., If the company found this, Company will take legal actions on </w:t>
      </w:r>
      <w:r w:rsidR="008E4F82">
        <w:rPr>
          <w:rFonts w:ascii="Book Antiqua" w:hAnsi="Book Antiqua"/>
          <w:sz w:val="22"/>
          <w:szCs w:val="22"/>
        </w:rPr>
        <w:t>Candidate</w:t>
      </w:r>
      <w:r w:rsidRPr="00AD0944">
        <w:rPr>
          <w:rFonts w:ascii="Book Antiqua" w:hAnsi="Book Antiqua"/>
          <w:sz w:val="22"/>
          <w:szCs w:val="22"/>
        </w:rPr>
        <w:t xml:space="preserve"> and further company will not give any future references and clarification for recruited jobs.</w:t>
      </w:r>
    </w:p>
    <w:p w:rsidR="00951678" w:rsidRPr="00AD0944" w:rsidRDefault="00951678" w:rsidP="00951678">
      <w:pPr>
        <w:rPr>
          <w:rFonts w:ascii="Book Antiqua" w:hAnsi="Book Antiqua"/>
          <w:sz w:val="22"/>
          <w:szCs w:val="22"/>
        </w:rPr>
      </w:pPr>
    </w:p>
    <w:p w:rsidR="0003720D" w:rsidRPr="00AD0944" w:rsidRDefault="00951678" w:rsidP="00243A9F">
      <w:pPr>
        <w:jc w:val="both"/>
        <w:rPr>
          <w:rFonts w:ascii="Book Antiqua" w:hAnsi="Book Antiqua"/>
          <w:sz w:val="22"/>
          <w:szCs w:val="22"/>
        </w:rPr>
      </w:pPr>
      <w:r w:rsidRPr="00AD0944">
        <w:rPr>
          <w:rFonts w:ascii="Book Antiqua" w:hAnsi="Book Antiqua"/>
          <w:sz w:val="22"/>
          <w:szCs w:val="22"/>
        </w:rPr>
        <w:t xml:space="preserve">            </w:t>
      </w:r>
      <w:r w:rsidR="0003720D" w:rsidRPr="00AD0944">
        <w:rPr>
          <w:rFonts w:ascii="Book Antiqua" w:hAnsi="Book Antiqua"/>
          <w:sz w:val="22"/>
          <w:szCs w:val="22"/>
        </w:rPr>
        <w:t xml:space="preserve">In witness whereof both the parties have put their respective signature on the day, </w:t>
      </w:r>
      <w:r w:rsidR="000040F6" w:rsidRPr="00AD0944">
        <w:rPr>
          <w:rFonts w:ascii="Book Antiqua" w:hAnsi="Book Antiqua"/>
          <w:sz w:val="22"/>
          <w:szCs w:val="22"/>
        </w:rPr>
        <w:t>month</w:t>
      </w:r>
      <w:r w:rsidR="000040F6">
        <w:rPr>
          <w:rFonts w:ascii="Book Antiqua" w:hAnsi="Book Antiqua"/>
          <w:sz w:val="22"/>
          <w:szCs w:val="22"/>
        </w:rPr>
        <w:t xml:space="preserve"> and</w:t>
      </w:r>
      <w:r w:rsidRPr="00AD0944">
        <w:rPr>
          <w:rFonts w:ascii="Book Antiqua" w:hAnsi="Book Antiqua"/>
          <w:sz w:val="22"/>
          <w:szCs w:val="22"/>
        </w:rPr>
        <w:t xml:space="preserve"> year above mentioned.               </w:t>
      </w:r>
    </w:p>
    <w:p w:rsidR="001E0747" w:rsidRPr="00AD0944" w:rsidRDefault="001E0747" w:rsidP="0003720D">
      <w:pPr>
        <w:spacing w:line="360" w:lineRule="auto"/>
        <w:rPr>
          <w:rFonts w:ascii="Book Antiqua" w:hAnsi="Book Antiqua"/>
          <w:b/>
          <w:sz w:val="22"/>
          <w:szCs w:val="22"/>
        </w:rPr>
      </w:pPr>
    </w:p>
    <w:p w:rsidR="007259AB" w:rsidRPr="00AD0944" w:rsidRDefault="007259AB" w:rsidP="0003720D">
      <w:pPr>
        <w:spacing w:line="360" w:lineRule="auto"/>
        <w:rPr>
          <w:rFonts w:ascii="Book Antiqua" w:hAnsi="Book Antiqua"/>
          <w:b/>
          <w:sz w:val="22"/>
          <w:szCs w:val="22"/>
        </w:rPr>
      </w:pPr>
    </w:p>
    <w:p w:rsidR="00A6485F" w:rsidRPr="00AD0944" w:rsidRDefault="00A6485F" w:rsidP="00A6485F">
      <w:pPr>
        <w:spacing w:line="360" w:lineRule="auto"/>
        <w:rPr>
          <w:rFonts w:ascii="Book Antiqua" w:hAnsi="Book Antiqua"/>
          <w:b/>
          <w:sz w:val="22"/>
          <w:szCs w:val="22"/>
        </w:rPr>
      </w:pPr>
    </w:p>
    <w:p w:rsidR="0003720D" w:rsidRPr="00AD0944" w:rsidRDefault="00A6485F" w:rsidP="00A6485F">
      <w:pPr>
        <w:spacing w:line="360" w:lineRule="auto"/>
        <w:rPr>
          <w:rFonts w:ascii="Book Antiqua" w:hAnsi="Book Antiqua"/>
          <w:b/>
          <w:sz w:val="22"/>
          <w:szCs w:val="22"/>
        </w:rPr>
      </w:pPr>
      <w:r w:rsidRPr="00AD0944">
        <w:rPr>
          <w:rFonts w:ascii="Book Antiqua" w:hAnsi="Book Antiqua"/>
          <w:b/>
          <w:sz w:val="22"/>
          <w:szCs w:val="22"/>
        </w:rPr>
        <w:lastRenderedPageBreak/>
        <w:t xml:space="preserve">                                                                                                       </w:t>
      </w:r>
      <w:r w:rsidR="00DE782B">
        <w:rPr>
          <w:rFonts w:ascii="Book Antiqua" w:hAnsi="Book Antiqua"/>
          <w:b/>
          <w:sz w:val="22"/>
          <w:szCs w:val="22"/>
        </w:rPr>
        <w:t xml:space="preserve">          </w:t>
      </w:r>
      <w:r w:rsidR="008E4F82">
        <w:rPr>
          <w:rFonts w:ascii="Book Antiqua" w:hAnsi="Book Antiqua"/>
          <w:b/>
          <w:sz w:val="22"/>
          <w:szCs w:val="22"/>
        </w:rPr>
        <w:t>Trinity</w:t>
      </w:r>
      <w:r w:rsidR="0003720D" w:rsidRPr="00AD0944">
        <w:rPr>
          <w:rFonts w:ascii="Book Antiqua" w:hAnsi="Book Antiqua"/>
          <w:b/>
          <w:sz w:val="22"/>
          <w:szCs w:val="22"/>
        </w:rPr>
        <w:t>.</w:t>
      </w:r>
    </w:p>
    <w:p w:rsidR="0003720D" w:rsidRPr="00AD0944" w:rsidRDefault="0003720D" w:rsidP="0003720D">
      <w:pPr>
        <w:spacing w:line="360" w:lineRule="auto"/>
        <w:rPr>
          <w:rFonts w:ascii="Book Antiqua" w:hAnsi="Book Antiqua"/>
          <w:b/>
          <w:sz w:val="22"/>
          <w:szCs w:val="22"/>
        </w:rPr>
      </w:pPr>
      <w:r w:rsidRPr="00AD0944">
        <w:rPr>
          <w:rFonts w:ascii="Book Antiqua" w:hAnsi="Book Antiqua"/>
          <w:b/>
          <w:sz w:val="22"/>
          <w:szCs w:val="22"/>
        </w:rPr>
        <w:t> </w:t>
      </w:r>
      <w:r w:rsidRPr="00AD0944">
        <w:rPr>
          <w:rFonts w:ascii="Book Antiqua" w:hAnsi="Book Antiqua"/>
          <w:b/>
          <w:sz w:val="22"/>
          <w:szCs w:val="22"/>
        </w:rPr>
        <w:tab/>
      </w:r>
      <w:r w:rsidRPr="00AD0944">
        <w:rPr>
          <w:rFonts w:ascii="Book Antiqua" w:hAnsi="Book Antiqua"/>
          <w:b/>
          <w:sz w:val="22"/>
          <w:szCs w:val="22"/>
        </w:rPr>
        <w:tab/>
      </w:r>
      <w:r w:rsidRPr="00AD0944">
        <w:rPr>
          <w:rFonts w:ascii="Book Antiqua" w:hAnsi="Book Antiqua"/>
          <w:b/>
          <w:sz w:val="22"/>
          <w:szCs w:val="22"/>
        </w:rPr>
        <w:tab/>
      </w:r>
      <w:r w:rsidRPr="00AD0944">
        <w:rPr>
          <w:rFonts w:ascii="Book Antiqua" w:hAnsi="Book Antiqua"/>
          <w:b/>
          <w:sz w:val="22"/>
          <w:szCs w:val="22"/>
        </w:rPr>
        <w:tab/>
      </w:r>
      <w:r w:rsidRPr="00AD0944">
        <w:rPr>
          <w:rFonts w:ascii="Book Antiqua" w:hAnsi="Book Antiqua"/>
          <w:b/>
          <w:sz w:val="22"/>
          <w:szCs w:val="22"/>
        </w:rPr>
        <w:tab/>
      </w:r>
      <w:r w:rsidRPr="00AD0944">
        <w:rPr>
          <w:rFonts w:ascii="Book Antiqua" w:hAnsi="Book Antiqua"/>
          <w:b/>
          <w:sz w:val="22"/>
          <w:szCs w:val="22"/>
        </w:rPr>
        <w:tab/>
      </w:r>
      <w:r w:rsidRPr="00AD0944">
        <w:rPr>
          <w:rFonts w:ascii="Book Antiqua" w:hAnsi="Book Antiqua"/>
          <w:b/>
          <w:sz w:val="22"/>
          <w:szCs w:val="22"/>
        </w:rPr>
        <w:tab/>
      </w:r>
    </w:p>
    <w:p w:rsidR="00B07B6A" w:rsidRPr="00AD0944" w:rsidRDefault="00951678" w:rsidP="002E41CC">
      <w:pPr>
        <w:spacing w:line="360" w:lineRule="auto"/>
        <w:ind w:left="3600" w:firstLine="720"/>
        <w:jc w:val="center"/>
        <w:rPr>
          <w:rFonts w:ascii="Book Antiqua" w:hAnsi="Book Antiqua"/>
          <w:b/>
          <w:sz w:val="22"/>
          <w:szCs w:val="22"/>
        </w:rPr>
      </w:pPr>
      <w:r w:rsidRPr="00AD0944">
        <w:rPr>
          <w:rFonts w:ascii="Book Antiqua" w:hAnsi="Book Antiqua"/>
          <w:b/>
          <w:sz w:val="22"/>
          <w:szCs w:val="22"/>
        </w:rPr>
        <w:t xml:space="preserve"> </w:t>
      </w:r>
      <w:r w:rsidR="0003720D" w:rsidRPr="00AD0944">
        <w:rPr>
          <w:rFonts w:ascii="Book Antiqua" w:hAnsi="Book Antiqua"/>
          <w:b/>
          <w:sz w:val="22"/>
          <w:szCs w:val="22"/>
        </w:rPr>
        <w:t>For</w:t>
      </w:r>
      <w:r w:rsidR="00A14320" w:rsidRPr="00AD0944">
        <w:rPr>
          <w:rFonts w:ascii="Book Antiqua" w:hAnsi="Book Antiqua"/>
          <w:b/>
          <w:sz w:val="22"/>
          <w:szCs w:val="22"/>
        </w:rPr>
        <w:t> </w:t>
      </w:r>
      <w:r w:rsidR="0003720D" w:rsidRPr="00AD0944">
        <w:rPr>
          <w:rFonts w:ascii="Book Antiqua" w:hAnsi="Book Antiqua"/>
          <w:b/>
          <w:sz w:val="22"/>
          <w:szCs w:val="22"/>
        </w:rPr>
        <w:t>Trinity</w:t>
      </w:r>
      <w:r w:rsidR="00A14320" w:rsidRPr="00AD0944">
        <w:rPr>
          <w:rFonts w:ascii="Book Antiqua" w:hAnsi="Book Antiqua"/>
          <w:b/>
          <w:sz w:val="22"/>
          <w:szCs w:val="22"/>
        </w:rPr>
        <w:t> </w:t>
      </w:r>
      <w:r w:rsidR="0003720D" w:rsidRPr="00AD0944">
        <w:rPr>
          <w:rFonts w:ascii="Book Antiqua" w:hAnsi="Book Antiqua"/>
          <w:b/>
          <w:sz w:val="22"/>
          <w:szCs w:val="22"/>
        </w:rPr>
        <w:t>Technologies</w:t>
      </w:r>
      <w:r w:rsidR="00A14320" w:rsidRPr="00AD0944">
        <w:rPr>
          <w:rFonts w:ascii="Book Antiqua" w:hAnsi="Book Antiqua"/>
          <w:b/>
          <w:sz w:val="22"/>
          <w:szCs w:val="22"/>
        </w:rPr>
        <w:t> </w:t>
      </w:r>
      <w:r w:rsidR="0003720D" w:rsidRPr="00AD0944">
        <w:rPr>
          <w:rFonts w:ascii="Book Antiqua" w:hAnsi="Book Antiqua"/>
          <w:b/>
          <w:sz w:val="22"/>
          <w:szCs w:val="22"/>
        </w:rPr>
        <w:t>&amp;</w:t>
      </w:r>
      <w:r w:rsidR="00A14320" w:rsidRPr="00AD0944">
        <w:rPr>
          <w:rFonts w:ascii="Book Antiqua" w:hAnsi="Book Antiqua"/>
          <w:b/>
          <w:sz w:val="22"/>
          <w:szCs w:val="22"/>
        </w:rPr>
        <w:t> </w:t>
      </w:r>
      <w:r w:rsidR="0003720D" w:rsidRPr="00AD0944">
        <w:rPr>
          <w:rFonts w:ascii="Book Antiqua" w:hAnsi="Book Antiqua"/>
          <w:b/>
          <w:sz w:val="22"/>
          <w:szCs w:val="22"/>
        </w:rPr>
        <w:t xml:space="preserve">Software </w:t>
      </w:r>
      <w:r w:rsidR="007169C8" w:rsidRPr="00AD0944">
        <w:rPr>
          <w:rFonts w:ascii="Book Antiqua" w:hAnsi="Book Antiqua"/>
          <w:b/>
          <w:sz w:val="22"/>
          <w:szCs w:val="22"/>
        </w:rPr>
        <w:br/>
      </w:r>
      <w:r w:rsidR="0003720D" w:rsidRPr="00AD0944">
        <w:rPr>
          <w:rFonts w:ascii="Book Antiqua" w:hAnsi="Book Antiqua"/>
          <w:b/>
          <w:sz w:val="22"/>
          <w:szCs w:val="22"/>
        </w:rPr>
        <w:t>          </w:t>
      </w:r>
      <w:r w:rsidR="00B07B6A" w:rsidRPr="00AD0944">
        <w:rPr>
          <w:rFonts w:ascii="Book Antiqua" w:hAnsi="Book Antiqua"/>
          <w:b/>
          <w:sz w:val="22"/>
          <w:szCs w:val="22"/>
        </w:rPr>
        <w:t xml:space="preserve">       Solutions </w:t>
      </w:r>
      <w:proofErr w:type="spellStart"/>
      <w:r w:rsidR="00B07B6A" w:rsidRPr="00AD0944">
        <w:rPr>
          <w:rFonts w:ascii="Book Antiqua" w:hAnsi="Book Antiqua"/>
          <w:b/>
          <w:sz w:val="22"/>
          <w:szCs w:val="22"/>
        </w:rPr>
        <w:t>Pvt.</w:t>
      </w:r>
      <w:proofErr w:type="spellEnd"/>
      <w:r w:rsidR="00B07B6A" w:rsidRPr="00AD0944">
        <w:rPr>
          <w:rFonts w:ascii="Book Antiqua" w:hAnsi="Book Antiqua"/>
          <w:b/>
          <w:sz w:val="22"/>
          <w:szCs w:val="22"/>
        </w:rPr>
        <w:t xml:space="preserve"> Ltd</w:t>
      </w:r>
    </w:p>
    <w:p w:rsidR="00B07B6A" w:rsidRPr="00AD0944" w:rsidRDefault="00B07B6A" w:rsidP="00B07B6A">
      <w:pPr>
        <w:spacing w:line="360" w:lineRule="auto"/>
        <w:ind w:left="3600" w:firstLine="720"/>
        <w:jc w:val="center"/>
        <w:rPr>
          <w:rFonts w:ascii="Book Antiqua" w:hAnsi="Book Antiqua"/>
          <w:b/>
          <w:sz w:val="22"/>
          <w:szCs w:val="22"/>
        </w:rPr>
      </w:pPr>
    </w:p>
    <w:p w:rsidR="000F0A01" w:rsidRDefault="000F0A01" w:rsidP="00B07B6A">
      <w:pPr>
        <w:spacing w:line="360" w:lineRule="auto"/>
        <w:ind w:left="3600" w:firstLine="720"/>
        <w:rPr>
          <w:rFonts w:ascii="Book Antiqua" w:hAnsi="Book Antiqua"/>
          <w:b/>
          <w:sz w:val="22"/>
          <w:szCs w:val="22"/>
        </w:rPr>
      </w:pPr>
    </w:p>
    <w:p w:rsidR="000F0A01" w:rsidRDefault="000F0A01" w:rsidP="00B07B6A">
      <w:pPr>
        <w:spacing w:line="360" w:lineRule="auto"/>
        <w:ind w:left="3600" w:firstLine="720"/>
        <w:rPr>
          <w:rFonts w:ascii="Book Antiqua" w:hAnsi="Book Antiqua"/>
          <w:b/>
          <w:sz w:val="22"/>
          <w:szCs w:val="22"/>
        </w:rPr>
      </w:pPr>
    </w:p>
    <w:p w:rsidR="0003720D" w:rsidRPr="00AD0944" w:rsidRDefault="00B07B6A" w:rsidP="00B07B6A">
      <w:pPr>
        <w:spacing w:line="360" w:lineRule="auto"/>
        <w:ind w:left="3600" w:firstLine="720"/>
        <w:rPr>
          <w:rFonts w:ascii="Book Antiqua" w:hAnsi="Book Antiqua"/>
          <w:b/>
          <w:sz w:val="22"/>
          <w:szCs w:val="22"/>
        </w:rPr>
      </w:pPr>
      <w:r w:rsidRPr="00AD0944">
        <w:rPr>
          <w:rFonts w:ascii="Book Antiqua" w:hAnsi="Book Antiqua"/>
          <w:b/>
          <w:sz w:val="22"/>
          <w:szCs w:val="22"/>
        </w:rPr>
        <w:t xml:space="preserve">                            </w:t>
      </w:r>
      <w:r w:rsidR="00951678" w:rsidRPr="00AD0944">
        <w:rPr>
          <w:rFonts w:ascii="Book Antiqua" w:hAnsi="Book Antiqua"/>
          <w:b/>
          <w:sz w:val="22"/>
          <w:szCs w:val="22"/>
        </w:rPr>
        <w:t xml:space="preserve"> </w:t>
      </w:r>
      <w:r w:rsidR="008E4F82">
        <w:rPr>
          <w:rFonts w:ascii="Book Antiqua" w:hAnsi="Book Antiqua"/>
          <w:b/>
          <w:sz w:val="22"/>
          <w:szCs w:val="22"/>
        </w:rPr>
        <w:t>Candidate</w:t>
      </w:r>
      <w:r w:rsidR="0003720D" w:rsidRPr="00AD0944">
        <w:rPr>
          <w:rFonts w:ascii="Book Antiqua" w:hAnsi="Book Antiqua"/>
          <w:b/>
          <w:sz w:val="22"/>
          <w:szCs w:val="22"/>
        </w:rPr>
        <w:t>.  </w:t>
      </w:r>
    </w:p>
    <w:p w:rsidR="0003720D" w:rsidRDefault="00376FCE" w:rsidP="00BA7D8A">
      <w:pPr>
        <w:ind w:left="720"/>
        <w:rPr>
          <w:rFonts w:ascii="Book Antiqua" w:hAnsi="Book Antiqua"/>
          <w:b/>
          <w:sz w:val="22"/>
          <w:szCs w:val="22"/>
        </w:rPr>
      </w:pPr>
      <w:r w:rsidRPr="00AD0944">
        <w:rPr>
          <w:rFonts w:ascii="Book Antiqua" w:hAnsi="Book Antiqua"/>
          <w:b/>
          <w:sz w:val="22"/>
          <w:szCs w:val="22"/>
        </w:rPr>
        <w:t xml:space="preserve">    </w:t>
      </w:r>
      <w:r w:rsidR="00BA7D8A" w:rsidRPr="00AD0944">
        <w:rPr>
          <w:rFonts w:ascii="Book Antiqua" w:hAnsi="Book Antiqua"/>
          <w:b/>
          <w:sz w:val="22"/>
          <w:szCs w:val="22"/>
        </w:rPr>
        <w:t xml:space="preserve">                                          </w:t>
      </w:r>
      <w:r w:rsidRPr="00AD0944">
        <w:rPr>
          <w:rFonts w:ascii="Book Antiqua" w:hAnsi="Book Antiqua"/>
          <w:b/>
          <w:sz w:val="22"/>
          <w:szCs w:val="22"/>
        </w:rPr>
        <w:t xml:space="preserve"> </w:t>
      </w:r>
      <w:r w:rsidR="005844B7" w:rsidRPr="00AD0944">
        <w:rPr>
          <w:rFonts w:ascii="Book Antiqua" w:hAnsi="Book Antiqua"/>
          <w:b/>
          <w:sz w:val="22"/>
          <w:szCs w:val="22"/>
        </w:rPr>
        <w:t xml:space="preserve">        </w:t>
      </w:r>
      <w:r w:rsidR="0003720D" w:rsidRPr="00AD0944">
        <w:rPr>
          <w:rFonts w:ascii="Book Antiqua" w:hAnsi="Book Antiqua"/>
          <w:b/>
          <w:sz w:val="22"/>
          <w:szCs w:val="22"/>
        </w:rPr>
        <w:t> </w:t>
      </w:r>
      <w:r w:rsidR="00B07B6A" w:rsidRPr="00AD0944">
        <w:rPr>
          <w:rFonts w:ascii="Book Antiqua" w:hAnsi="Book Antiqua"/>
          <w:b/>
          <w:sz w:val="22"/>
          <w:szCs w:val="22"/>
        </w:rPr>
        <w:t xml:space="preserve">   </w:t>
      </w:r>
    </w:p>
    <w:p w:rsidR="002E41CC" w:rsidRPr="00AD0944" w:rsidRDefault="002E41CC" w:rsidP="0052021D">
      <w:pPr>
        <w:widowControl w:val="0"/>
        <w:autoSpaceDE w:val="0"/>
        <w:autoSpaceDN w:val="0"/>
        <w:adjustRightInd w:val="0"/>
        <w:ind w:left="720"/>
        <w:rPr>
          <w:rFonts w:ascii="Book Antiqua" w:hAnsi="Book Antiqua"/>
          <w:b/>
          <w:sz w:val="22"/>
          <w:szCs w:val="22"/>
        </w:rPr>
      </w:pPr>
    </w:p>
    <w:sectPr w:rsidR="002E41CC" w:rsidRPr="00AD0944" w:rsidSect="00BB4BFA">
      <w:footerReference w:type="even" r:id="rId8"/>
      <w:footerReference w:type="default" r:id="rId9"/>
      <w:pgSz w:w="12240" w:h="15840"/>
      <w:pgMar w:top="1440" w:right="1440" w:bottom="720" w:left="1440" w:header="720" w:footer="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25D5" w:rsidRDefault="00F625D5">
      <w:r>
        <w:separator/>
      </w:r>
    </w:p>
  </w:endnote>
  <w:endnote w:type="continuationSeparator" w:id="0">
    <w:p w:rsidR="00F625D5" w:rsidRDefault="00F62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4D6E" w:rsidRDefault="00CC4D6E" w:rsidP="00932F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4D6E" w:rsidRDefault="00CC4D6E" w:rsidP="00932F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4D6E" w:rsidRDefault="00CC4D6E" w:rsidP="00932F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25D5" w:rsidRDefault="00F625D5">
      <w:r>
        <w:separator/>
      </w:r>
    </w:p>
  </w:footnote>
  <w:footnote w:type="continuationSeparator" w:id="0">
    <w:p w:rsidR="00F625D5" w:rsidRDefault="00F62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4090011"/>
    <w:lvl w:ilvl="0">
      <w:start w:val="1"/>
      <w:numFmt w:val="decimal"/>
      <w:lvlText w:val="%1)"/>
      <w:lvlJc w:val="left"/>
      <w:pPr>
        <w:tabs>
          <w:tab w:val="num" w:pos="720"/>
        </w:tabs>
        <w:ind w:left="720" w:hanging="360"/>
      </w:pPr>
      <w:rPr>
        <w:b/>
      </w:rPr>
    </w:lvl>
  </w:abstractNum>
  <w:abstractNum w:abstractNumId="1" w15:restartNumberingAfterBreak="0">
    <w:nsid w:val="1088691B"/>
    <w:multiLevelType w:val="hybridMultilevel"/>
    <w:tmpl w:val="131C7696"/>
    <w:lvl w:ilvl="0" w:tplc="04090001">
      <w:start w:val="1"/>
      <w:numFmt w:val="bullet"/>
      <w:lvlText w:val=""/>
      <w:lvlJc w:val="left"/>
      <w:pPr>
        <w:tabs>
          <w:tab w:val="num" w:pos="1758"/>
        </w:tabs>
        <w:ind w:left="1758" w:hanging="360"/>
      </w:pPr>
      <w:rPr>
        <w:rFonts w:ascii="Symbol" w:hAnsi="Symbol" w:hint="default"/>
      </w:rPr>
    </w:lvl>
    <w:lvl w:ilvl="1" w:tplc="04090003" w:tentative="1">
      <w:start w:val="1"/>
      <w:numFmt w:val="bullet"/>
      <w:lvlText w:val="o"/>
      <w:lvlJc w:val="left"/>
      <w:pPr>
        <w:tabs>
          <w:tab w:val="num" w:pos="2478"/>
        </w:tabs>
        <w:ind w:left="2478" w:hanging="360"/>
      </w:pPr>
      <w:rPr>
        <w:rFonts w:ascii="Courier New" w:hAnsi="Courier New" w:cs="Courier New" w:hint="default"/>
      </w:rPr>
    </w:lvl>
    <w:lvl w:ilvl="2" w:tplc="04090005" w:tentative="1">
      <w:start w:val="1"/>
      <w:numFmt w:val="bullet"/>
      <w:lvlText w:val=""/>
      <w:lvlJc w:val="left"/>
      <w:pPr>
        <w:tabs>
          <w:tab w:val="num" w:pos="3198"/>
        </w:tabs>
        <w:ind w:left="3198" w:hanging="360"/>
      </w:pPr>
      <w:rPr>
        <w:rFonts w:ascii="Wingdings" w:hAnsi="Wingdings" w:hint="default"/>
      </w:rPr>
    </w:lvl>
    <w:lvl w:ilvl="3" w:tplc="04090001" w:tentative="1">
      <w:start w:val="1"/>
      <w:numFmt w:val="bullet"/>
      <w:lvlText w:val=""/>
      <w:lvlJc w:val="left"/>
      <w:pPr>
        <w:tabs>
          <w:tab w:val="num" w:pos="3918"/>
        </w:tabs>
        <w:ind w:left="3918" w:hanging="360"/>
      </w:pPr>
      <w:rPr>
        <w:rFonts w:ascii="Symbol" w:hAnsi="Symbol" w:hint="default"/>
      </w:rPr>
    </w:lvl>
    <w:lvl w:ilvl="4" w:tplc="04090003" w:tentative="1">
      <w:start w:val="1"/>
      <w:numFmt w:val="bullet"/>
      <w:lvlText w:val="o"/>
      <w:lvlJc w:val="left"/>
      <w:pPr>
        <w:tabs>
          <w:tab w:val="num" w:pos="4638"/>
        </w:tabs>
        <w:ind w:left="4638" w:hanging="360"/>
      </w:pPr>
      <w:rPr>
        <w:rFonts w:ascii="Courier New" w:hAnsi="Courier New" w:cs="Courier New" w:hint="default"/>
      </w:rPr>
    </w:lvl>
    <w:lvl w:ilvl="5" w:tplc="04090005" w:tentative="1">
      <w:start w:val="1"/>
      <w:numFmt w:val="bullet"/>
      <w:lvlText w:val=""/>
      <w:lvlJc w:val="left"/>
      <w:pPr>
        <w:tabs>
          <w:tab w:val="num" w:pos="5358"/>
        </w:tabs>
        <w:ind w:left="5358" w:hanging="360"/>
      </w:pPr>
      <w:rPr>
        <w:rFonts w:ascii="Wingdings" w:hAnsi="Wingdings" w:hint="default"/>
      </w:rPr>
    </w:lvl>
    <w:lvl w:ilvl="6" w:tplc="04090001" w:tentative="1">
      <w:start w:val="1"/>
      <w:numFmt w:val="bullet"/>
      <w:lvlText w:val=""/>
      <w:lvlJc w:val="left"/>
      <w:pPr>
        <w:tabs>
          <w:tab w:val="num" w:pos="6078"/>
        </w:tabs>
        <w:ind w:left="6078" w:hanging="360"/>
      </w:pPr>
      <w:rPr>
        <w:rFonts w:ascii="Symbol" w:hAnsi="Symbol" w:hint="default"/>
      </w:rPr>
    </w:lvl>
    <w:lvl w:ilvl="7" w:tplc="04090003" w:tentative="1">
      <w:start w:val="1"/>
      <w:numFmt w:val="bullet"/>
      <w:lvlText w:val="o"/>
      <w:lvlJc w:val="left"/>
      <w:pPr>
        <w:tabs>
          <w:tab w:val="num" w:pos="6798"/>
        </w:tabs>
        <w:ind w:left="6798" w:hanging="360"/>
      </w:pPr>
      <w:rPr>
        <w:rFonts w:ascii="Courier New" w:hAnsi="Courier New" w:cs="Courier New" w:hint="default"/>
      </w:rPr>
    </w:lvl>
    <w:lvl w:ilvl="8" w:tplc="04090005" w:tentative="1">
      <w:start w:val="1"/>
      <w:numFmt w:val="bullet"/>
      <w:lvlText w:val=""/>
      <w:lvlJc w:val="left"/>
      <w:pPr>
        <w:tabs>
          <w:tab w:val="num" w:pos="7518"/>
        </w:tabs>
        <w:ind w:left="7518" w:hanging="360"/>
      </w:pPr>
      <w:rPr>
        <w:rFonts w:ascii="Wingdings" w:hAnsi="Wingdings" w:hint="default"/>
      </w:rPr>
    </w:lvl>
  </w:abstractNum>
  <w:abstractNum w:abstractNumId="2" w15:restartNumberingAfterBreak="0">
    <w:nsid w:val="1DC12C62"/>
    <w:multiLevelType w:val="hybridMultilevel"/>
    <w:tmpl w:val="8F927548"/>
    <w:lvl w:ilvl="0" w:tplc="EB722F08">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8D314B"/>
    <w:multiLevelType w:val="hybridMultilevel"/>
    <w:tmpl w:val="73006A22"/>
    <w:lvl w:ilvl="0" w:tplc="2270A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F5C27"/>
    <w:multiLevelType w:val="hybridMultilevel"/>
    <w:tmpl w:val="FA36AD5E"/>
    <w:lvl w:ilvl="0" w:tplc="9870A9E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C81260"/>
    <w:multiLevelType w:val="multilevel"/>
    <w:tmpl w:val="E9FAC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51C0E04"/>
    <w:multiLevelType w:val="hybridMultilevel"/>
    <w:tmpl w:val="1CCC0C1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F176AC5"/>
    <w:multiLevelType w:val="hybridMultilevel"/>
    <w:tmpl w:val="7BAAB8AC"/>
    <w:lvl w:ilvl="0" w:tplc="699271FE">
      <w:start w:val="1"/>
      <w:numFmt w:val="decimal"/>
      <w:lvlText w:val="%1."/>
      <w:lvlJc w:val="left"/>
      <w:pPr>
        <w:ind w:left="121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8" w15:restartNumberingAfterBreak="0">
    <w:nsid w:val="55707EB7"/>
    <w:multiLevelType w:val="hybridMultilevel"/>
    <w:tmpl w:val="EB7EF95C"/>
    <w:lvl w:ilvl="0" w:tplc="62E8D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D35B4F"/>
    <w:multiLevelType w:val="hybridMultilevel"/>
    <w:tmpl w:val="7124D984"/>
    <w:lvl w:ilvl="0" w:tplc="79BEFBB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5512009">
    <w:abstractNumId w:val="4"/>
  </w:num>
  <w:num w:numId="2" w16cid:durableId="1466586655">
    <w:abstractNumId w:val="0"/>
  </w:num>
  <w:num w:numId="3" w16cid:durableId="1088650103">
    <w:abstractNumId w:val="6"/>
  </w:num>
  <w:num w:numId="4" w16cid:durableId="653993244">
    <w:abstractNumId w:val="5"/>
  </w:num>
  <w:num w:numId="5" w16cid:durableId="947006595">
    <w:abstractNumId w:val="1"/>
  </w:num>
  <w:num w:numId="6" w16cid:durableId="162017979">
    <w:abstractNumId w:val="3"/>
  </w:num>
  <w:num w:numId="7" w16cid:durableId="12000497">
    <w:abstractNumId w:val="8"/>
  </w:num>
  <w:num w:numId="8" w16cid:durableId="1660306329">
    <w:abstractNumId w:val="9"/>
  </w:num>
  <w:num w:numId="9" w16cid:durableId="657809115">
    <w:abstractNumId w:val="2"/>
  </w:num>
  <w:num w:numId="10" w16cid:durableId="9319369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20D"/>
    <w:rsid w:val="000040F6"/>
    <w:rsid w:val="000071D3"/>
    <w:rsid w:val="00013C98"/>
    <w:rsid w:val="00016035"/>
    <w:rsid w:val="000204BF"/>
    <w:rsid w:val="00030079"/>
    <w:rsid w:val="00030675"/>
    <w:rsid w:val="0003291A"/>
    <w:rsid w:val="00036F70"/>
    <w:rsid w:val="0003720D"/>
    <w:rsid w:val="00044B14"/>
    <w:rsid w:val="00045408"/>
    <w:rsid w:val="00045C0E"/>
    <w:rsid w:val="00057F6C"/>
    <w:rsid w:val="000613DF"/>
    <w:rsid w:val="00062B3B"/>
    <w:rsid w:val="00070B64"/>
    <w:rsid w:val="00084ABF"/>
    <w:rsid w:val="000901FC"/>
    <w:rsid w:val="000A1150"/>
    <w:rsid w:val="000A1F97"/>
    <w:rsid w:val="000B38B7"/>
    <w:rsid w:val="000C19F3"/>
    <w:rsid w:val="000C2CA3"/>
    <w:rsid w:val="000C7E22"/>
    <w:rsid w:val="000D7541"/>
    <w:rsid w:val="000F0A01"/>
    <w:rsid w:val="000F135F"/>
    <w:rsid w:val="000F1C65"/>
    <w:rsid w:val="000F3C9C"/>
    <w:rsid w:val="000F7201"/>
    <w:rsid w:val="00111344"/>
    <w:rsid w:val="001117D3"/>
    <w:rsid w:val="00111D6C"/>
    <w:rsid w:val="0011725C"/>
    <w:rsid w:val="0011775E"/>
    <w:rsid w:val="00122263"/>
    <w:rsid w:val="001314C8"/>
    <w:rsid w:val="001379C2"/>
    <w:rsid w:val="00140392"/>
    <w:rsid w:val="0014216E"/>
    <w:rsid w:val="0016316E"/>
    <w:rsid w:val="00175634"/>
    <w:rsid w:val="00181E5F"/>
    <w:rsid w:val="00187085"/>
    <w:rsid w:val="00193ADD"/>
    <w:rsid w:val="001A337B"/>
    <w:rsid w:val="001A425A"/>
    <w:rsid w:val="001A5C2E"/>
    <w:rsid w:val="001A6036"/>
    <w:rsid w:val="001A72B4"/>
    <w:rsid w:val="001B6947"/>
    <w:rsid w:val="001C0656"/>
    <w:rsid w:val="001C3146"/>
    <w:rsid w:val="001C542C"/>
    <w:rsid w:val="001C7A11"/>
    <w:rsid w:val="001D236C"/>
    <w:rsid w:val="001D4B0F"/>
    <w:rsid w:val="001D5CF7"/>
    <w:rsid w:val="001E0747"/>
    <w:rsid w:val="001E2C5E"/>
    <w:rsid w:val="001F1497"/>
    <w:rsid w:val="001F27F7"/>
    <w:rsid w:val="001F5312"/>
    <w:rsid w:val="00200C72"/>
    <w:rsid w:val="00202BA2"/>
    <w:rsid w:val="00220863"/>
    <w:rsid w:val="002221D4"/>
    <w:rsid w:val="002225F7"/>
    <w:rsid w:val="00230DFD"/>
    <w:rsid w:val="00235035"/>
    <w:rsid w:val="002434E1"/>
    <w:rsid w:val="00243A9F"/>
    <w:rsid w:val="00251378"/>
    <w:rsid w:val="0025446D"/>
    <w:rsid w:val="002762AE"/>
    <w:rsid w:val="00276E2A"/>
    <w:rsid w:val="002854B0"/>
    <w:rsid w:val="002923AB"/>
    <w:rsid w:val="00292B8A"/>
    <w:rsid w:val="0029592B"/>
    <w:rsid w:val="00297138"/>
    <w:rsid w:val="002A7D3F"/>
    <w:rsid w:val="002B0B50"/>
    <w:rsid w:val="002B3724"/>
    <w:rsid w:val="002C2D77"/>
    <w:rsid w:val="002D2C17"/>
    <w:rsid w:val="002D54D6"/>
    <w:rsid w:val="002E41CC"/>
    <w:rsid w:val="002F1145"/>
    <w:rsid w:val="003055BD"/>
    <w:rsid w:val="00320D93"/>
    <w:rsid w:val="00320DA5"/>
    <w:rsid w:val="003244B2"/>
    <w:rsid w:val="003263CB"/>
    <w:rsid w:val="003367E6"/>
    <w:rsid w:val="00345755"/>
    <w:rsid w:val="00346031"/>
    <w:rsid w:val="003467D6"/>
    <w:rsid w:val="0034783C"/>
    <w:rsid w:val="00352958"/>
    <w:rsid w:val="00353CFF"/>
    <w:rsid w:val="00356F4E"/>
    <w:rsid w:val="003630FD"/>
    <w:rsid w:val="00376FCE"/>
    <w:rsid w:val="0038601D"/>
    <w:rsid w:val="00386277"/>
    <w:rsid w:val="003B37B6"/>
    <w:rsid w:val="003C066A"/>
    <w:rsid w:val="003D0B31"/>
    <w:rsid w:val="003D3B51"/>
    <w:rsid w:val="003E4065"/>
    <w:rsid w:val="003F30C4"/>
    <w:rsid w:val="00401480"/>
    <w:rsid w:val="00412E50"/>
    <w:rsid w:val="00420647"/>
    <w:rsid w:val="00421980"/>
    <w:rsid w:val="00423272"/>
    <w:rsid w:val="00432DED"/>
    <w:rsid w:val="00434EB5"/>
    <w:rsid w:val="00442D2E"/>
    <w:rsid w:val="00450466"/>
    <w:rsid w:val="00451F23"/>
    <w:rsid w:val="004605D7"/>
    <w:rsid w:val="00464D11"/>
    <w:rsid w:val="004803C4"/>
    <w:rsid w:val="00485342"/>
    <w:rsid w:val="00494BB3"/>
    <w:rsid w:val="004A014C"/>
    <w:rsid w:val="004A52B3"/>
    <w:rsid w:val="004B1656"/>
    <w:rsid w:val="004D3639"/>
    <w:rsid w:val="004D69FA"/>
    <w:rsid w:val="004E5794"/>
    <w:rsid w:val="004E62E2"/>
    <w:rsid w:val="004F0D6C"/>
    <w:rsid w:val="004F329F"/>
    <w:rsid w:val="00511954"/>
    <w:rsid w:val="00517329"/>
    <w:rsid w:val="0052021D"/>
    <w:rsid w:val="0054158D"/>
    <w:rsid w:val="005455EA"/>
    <w:rsid w:val="00546FAE"/>
    <w:rsid w:val="005473BE"/>
    <w:rsid w:val="005552F8"/>
    <w:rsid w:val="00556FE5"/>
    <w:rsid w:val="00560981"/>
    <w:rsid w:val="00561A22"/>
    <w:rsid w:val="00563774"/>
    <w:rsid w:val="00565730"/>
    <w:rsid w:val="00565FF4"/>
    <w:rsid w:val="0056707C"/>
    <w:rsid w:val="0057444C"/>
    <w:rsid w:val="005844B7"/>
    <w:rsid w:val="005A0CB3"/>
    <w:rsid w:val="005A2AE5"/>
    <w:rsid w:val="005A552F"/>
    <w:rsid w:val="005B2CF2"/>
    <w:rsid w:val="005D71CE"/>
    <w:rsid w:val="005D7BB2"/>
    <w:rsid w:val="005F0DFD"/>
    <w:rsid w:val="00621C14"/>
    <w:rsid w:val="006379AC"/>
    <w:rsid w:val="00642446"/>
    <w:rsid w:val="006445A4"/>
    <w:rsid w:val="00645F0C"/>
    <w:rsid w:val="00652F4A"/>
    <w:rsid w:val="0065375C"/>
    <w:rsid w:val="006637B1"/>
    <w:rsid w:val="0068461B"/>
    <w:rsid w:val="00685F4A"/>
    <w:rsid w:val="0068733E"/>
    <w:rsid w:val="006A1124"/>
    <w:rsid w:val="006C6481"/>
    <w:rsid w:val="006D14DC"/>
    <w:rsid w:val="006D2C58"/>
    <w:rsid w:val="006D4615"/>
    <w:rsid w:val="006E3C6A"/>
    <w:rsid w:val="006E4CCD"/>
    <w:rsid w:val="006F1C17"/>
    <w:rsid w:val="006F3D0F"/>
    <w:rsid w:val="00712A22"/>
    <w:rsid w:val="00716683"/>
    <w:rsid w:val="007169C8"/>
    <w:rsid w:val="00717CAD"/>
    <w:rsid w:val="007259AB"/>
    <w:rsid w:val="00734DC6"/>
    <w:rsid w:val="00745174"/>
    <w:rsid w:val="0074604E"/>
    <w:rsid w:val="007634C0"/>
    <w:rsid w:val="007700AB"/>
    <w:rsid w:val="007B27D4"/>
    <w:rsid w:val="007B7D7A"/>
    <w:rsid w:val="007B7E66"/>
    <w:rsid w:val="007D7C20"/>
    <w:rsid w:val="007E2251"/>
    <w:rsid w:val="007F4CFD"/>
    <w:rsid w:val="0081150E"/>
    <w:rsid w:val="00815D69"/>
    <w:rsid w:val="00852509"/>
    <w:rsid w:val="00855C99"/>
    <w:rsid w:val="0089128A"/>
    <w:rsid w:val="008A4B15"/>
    <w:rsid w:val="008B1836"/>
    <w:rsid w:val="008C0547"/>
    <w:rsid w:val="008C496A"/>
    <w:rsid w:val="008C7E54"/>
    <w:rsid w:val="008D355F"/>
    <w:rsid w:val="008D5E5A"/>
    <w:rsid w:val="008D76C3"/>
    <w:rsid w:val="008E4F82"/>
    <w:rsid w:val="008E540D"/>
    <w:rsid w:val="008F091C"/>
    <w:rsid w:val="008F68CF"/>
    <w:rsid w:val="00910961"/>
    <w:rsid w:val="00912DD2"/>
    <w:rsid w:val="00924720"/>
    <w:rsid w:val="00932FEC"/>
    <w:rsid w:val="0093460A"/>
    <w:rsid w:val="0093469D"/>
    <w:rsid w:val="009363D6"/>
    <w:rsid w:val="0094013F"/>
    <w:rsid w:val="00945CC6"/>
    <w:rsid w:val="00946F6A"/>
    <w:rsid w:val="00947B80"/>
    <w:rsid w:val="00951678"/>
    <w:rsid w:val="009655A4"/>
    <w:rsid w:val="009656CC"/>
    <w:rsid w:val="009666B2"/>
    <w:rsid w:val="009828B1"/>
    <w:rsid w:val="0098553E"/>
    <w:rsid w:val="00986679"/>
    <w:rsid w:val="0099387E"/>
    <w:rsid w:val="00995801"/>
    <w:rsid w:val="00995CB8"/>
    <w:rsid w:val="00996887"/>
    <w:rsid w:val="00997862"/>
    <w:rsid w:val="009B12FA"/>
    <w:rsid w:val="009B1F80"/>
    <w:rsid w:val="009C72CA"/>
    <w:rsid w:val="009E4FFD"/>
    <w:rsid w:val="009E7729"/>
    <w:rsid w:val="00A01D5F"/>
    <w:rsid w:val="00A02EC2"/>
    <w:rsid w:val="00A14320"/>
    <w:rsid w:val="00A16950"/>
    <w:rsid w:val="00A171C5"/>
    <w:rsid w:val="00A4460D"/>
    <w:rsid w:val="00A53AE5"/>
    <w:rsid w:val="00A54654"/>
    <w:rsid w:val="00A56035"/>
    <w:rsid w:val="00A560A2"/>
    <w:rsid w:val="00A6485F"/>
    <w:rsid w:val="00A66C4C"/>
    <w:rsid w:val="00A729E9"/>
    <w:rsid w:val="00A72DEF"/>
    <w:rsid w:val="00A735AE"/>
    <w:rsid w:val="00A73C05"/>
    <w:rsid w:val="00A8525D"/>
    <w:rsid w:val="00A92A5C"/>
    <w:rsid w:val="00A95D20"/>
    <w:rsid w:val="00AD090F"/>
    <w:rsid w:val="00AD0944"/>
    <w:rsid w:val="00AE302F"/>
    <w:rsid w:val="00AE5E18"/>
    <w:rsid w:val="00B0417E"/>
    <w:rsid w:val="00B06A28"/>
    <w:rsid w:val="00B07B6A"/>
    <w:rsid w:val="00B24562"/>
    <w:rsid w:val="00B25720"/>
    <w:rsid w:val="00B27B4C"/>
    <w:rsid w:val="00B30202"/>
    <w:rsid w:val="00B33CC1"/>
    <w:rsid w:val="00B44D29"/>
    <w:rsid w:val="00B52924"/>
    <w:rsid w:val="00B566B2"/>
    <w:rsid w:val="00B6141D"/>
    <w:rsid w:val="00B62109"/>
    <w:rsid w:val="00B655BB"/>
    <w:rsid w:val="00B7416B"/>
    <w:rsid w:val="00B74C2B"/>
    <w:rsid w:val="00B85CB6"/>
    <w:rsid w:val="00B86944"/>
    <w:rsid w:val="00B8792C"/>
    <w:rsid w:val="00B913FD"/>
    <w:rsid w:val="00B925FB"/>
    <w:rsid w:val="00B95E70"/>
    <w:rsid w:val="00B9634F"/>
    <w:rsid w:val="00BA28B5"/>
    <w:rsid w:val="00BA7D8A"/>
    <w:rsid w:val="00BB1737"/>
    <w:rsid w:val="00BB42BF"/>
    <w:rsid w:val="00BB4BFA"/>
    <w:rsid w:val="00BD019C"/>
    <w:rsid w:val="00BD30C4"/>
    <w:rsid w:val="00BE765C"/>
    <w:rsid w:val="00BF1285"/>
    <w:rsid w:val="00BF1966"/>
    <w:rsid w:val="00BF370E"/>
    <w:rsid w:val="00C04B91"/>
    <w:rsid w:val="00C21E4C"/>
    <w:rsid w:val="00C30E9C"/>
    <w:rsid w:val="00C35B49"/>
    <w:rsid w:val="00C4267B"/>
    <w:rsid w:val="00C678FF"/>
    <w:rsid w:val="00C72796"/>
    <w:rsid w:val="00C76482"/>
    <w:rsid w:val="00C8055C"/>
    <w:rsid w:val="00C84A76"/>
    <w:rsid w:val="00CA5A39"/>
    <w:rsid w:val="00CB183C"/>
    <w:rsid w:val="00CB32A2"/>
    <w:rsid w:val="00CB3BB4"/>
    <w:rsid w:val="00CB6C72"/>
    <w:rsid w:val="00CB723D"/>
    <w:rsid w:val="00CC4D6E"/>
    <w:rsid w:val="00CE2238"/>
    <w:rsid w:val="00CE3648"/>
    <w:rsid w:val="00CE7E00"/>
    <w:rsid w:val="00CF169F"/>
    <w:rsid w:val="00CF3EF9"/>
    <w:rsid w:val="00CF4CA8"/>
    <w:rsid w:val="00D14304"/>
    <w:rsid w:val="00D22352"/>
    <w:rsid w:val="00D24DA7"/>
    <w:rsid w:val="00D31595"/>
    <w:rsid w:val="00D35686"/>
    <w:rsid w:val="00D40A29"/>
    <w:rsid w:val="00D4377C"/>
    <w:rsid w:val="00D555EB"/>
    <w:rsid w:val="00D66164"/>
    <w:rsid w:val="00D7544C"/>
    <w:rsid w:val="00D921C6"/>
    <w:rsid w:val="00DA56A7"/>
    <w:rsid w:val="00DB51E6"/>
    <w:rsid w:val="00DC515D"/>
    <w:rsid w:val="00DE671D"/>
    <w:rsid w:val="00DE782B"/>
    <w:rsid w:val="00DF232D"/>
    <w:rsid w:val="00DF6F72"/>
    <w:rsid w:val="00E039EE"/>
    <w:rsid w:val="00E0516A"/>
    <w:rsid w:val="00E126D4"/>
    <w:rsid w:val="00E2149E"/>
    <w:rsid w:val="00E268D8"/>
    <w:rsid w:val="00E339B0"/>
    <w:rsid w:val="00E33C29"/>
    <w:rsid w:val="00E50577"/>
    <w:rsid w:val="00E534F3"/>
    <w:rsid w:val="00E54CD3"/>
    <w:rsid w:val="00E602C1"/>
    <w:rsid w:val="00E6316B"/>
    <w:rsid w:val="00E710AA"/>
    <w:rsid w:val="00E800EC"/>
    <w:rsid w:val="00E81922"/>
    <w:rsid w:val="00E96AE8"/>
    <w:rsid w:val="00EA783D"/>
    <w:rsid w:val="00EB0AE7"/>
    <w:rsid w:val="00EC174F"/>
    <w:rsid w:val="00EC706B"/>
    <w:rsid w:val="00ED1F02"/>
    <w:rsid w:val="00ED4090"/>
    <w:rsid w:val="00ED5DC0"/>
    <w:rsid w:val="00ED72E2"/>
    <w:rsid w:val="00ED7A7A"/>
    <w:rsid w:val="00EE6E2C"/>
    <w:rsid w:val="00EF04C8"/>
    <w:rsid w:val="00EF57BC"/>
    <w:rsid w:val="00EF7820"/>
    <w:rsid w:val="00F01A1D"/>
    <w:rsid w:val="00F04DBE"/>
    <w:rsid w:val="00F05083"/>
    <w:rsid w:val="00F12A06"/>
    <w:rsid w:val="00F16CAD"/>
    <w:rsid w:val="00F24A9B"/>
    <w:rsid w:val="00F356CF"/>
    <w:rsid w:val="00F37B8C"/>
    <w:rsid w:val="00F466F6"/>
    <w:rsid w:val="00F603C7"/>
    <w:rsid w:val="00F625D5"/>
    <w:rsid w:val="00F65185"/>
    <w:rsid w:val="00F66927"/>
    <w:rsid w:val="00F71E27"/>
    <w:rsid w:val="00F908D6"/>
    <w:rsid w:val="00F95BA6"/>
    <w:rsid w:val="00FA1EB8"/>
    <w:rsid w:val="00FA1F26"/>
    <w:rsid w:val="00FA74BB"/>
    <w:rsid w:val="00FC1A3F"/>
    <w:rsid w:val="00FC3452"/>
    <w:rsid w:val="00FD42DC"/>
    <w:rsid w:val="00FD5816"/>
    <w:rsid w:val="00FE7416"/>
    <w:rsid w:val="00FF299E"/>
    <w:rsid w:val="00FF36C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370EAD-B39B-4F3F-86C3-072866B8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IN"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4D11"/>
  </w:style>
  <w:style w:type="paragraph" w:styleId="Heading1">
    <w:name w:val="heading 1"/>
    <w:basedOn w:val="Normal"/>
    <w:next w:val="Normal"/>
    <w:link w:val="Heading1Char"/>
    <w:uiPriority w:val="9"/>
    <w:qFormat/>
    <w:rsid w:val="00464D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64D1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464D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64D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64D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64D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64D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64D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64D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1">
    <w:name w:val="postbody1"/>
    <w:basedOn w:val="DefaultParagraphFont"/>
    <w:rsid w:val="0003720D"/>
    <w:rPr>
      <w:sz w:val="18"/>
      <w:szCs w:val="18"/>
    </w:rPr>
  </w:style>
  <w:style w:type="character" w:styleId="Hyperlink">
    <w:name w:val="Hyperlink"/>
    <w:basedOn w:val="DefaultParagraphFont"/>
    <w:rsid w:val="00A729E9"/>
    <w:rPr>
      <w:color w:val="0000FF"/>
      <w:u w:val="single"/>
    </w:rPr>
  </w:style>
  <w:style w:type="paragraph" w:styleId="Header">
    <w:name w:val="header"/>
    <w:basedOn w:val="Normal"/>
    <w:rsid w:val="00932FEC"/>
    <w:pPr>
      <w:tabs>
        <w:tab w:val="center" w:pos="4320"/>
        <w:tab w:val="right" w:pos="8640"/>
      </w:tabs>
    </w:pPr>
  </w:style>
  <w:style w:type="paragraph" w:styleId="Footer">
    <w:name w:val="footer"/>
    <w:basedOn w:val="Normal"/>
    <w:rsid w:val="00932FEC"/>
    <w:pPr>
      <w:tabs>
        <w:tab w:val="center" w:pos="4320"/>
        <w:tab w:val="right" w:pos="8640"/>
      </w:tabs>
    </w:pPr>
  </w:style>
  <w:style w:type="character" w:styleId="PageNumber">
    <w:name w:val="page number"/>
    <w:basedOn w:val="DefaultParagraphFont"/>
    <w:rsid w:val="00932FEC"/>
  </w:style>
  <w:style w:type="paragraph" w:styleId="ListParagraph">
    <w:name w:val="List Paragraph"/>
    <w:basedOn w:val="Normal"/>
    <w:uiPriority w:val="34"/>
    <w:qFormat/>
    <w:rsid w:val="00A01D5F"/>
    <w:pPr>
      <w:ind w:left="720"/>
      <w:contextualSpacing/>
    </w:pPr>
  </w:style>
  <w:style w:type="paragraph" w:styleId="BalloonText">
    <w:name w:val="Balloon Text"/>
    <w:basedOn w:val="Normal"/>
    <w:link w:val="BalloonTextChar"/>
    <w:rsid w:val="001C0656"/>
    <w:rPr>
      <w:rFonts w:ascii="Segoe UI" w:hAnsi="Segoe UI" w:cs="Segoe UI"/>
      <w:sz w:val="18"/>
      <w:szCs w:val="18"/>
    </w:rPr>
  </w:style>
  <w:style w:type="character" w:customStyle="1" w:styleId="BalloonTextChar">
    <w:name w:val="Balloon Text Char"/>
    <w:basedOn w:val="DefaultParagraphFont"/>
    <w:link w:val="BalloonText"/>
    <w:rsid w:val="001C0656"/>
    <w:rPr>
      <w:rFonts w:ascii="Segoe UI" w:hAnsi="Segoe UI" w:cs="Segoe UI"/>
      <w:sz w:val="18"/>
      <w:szCs w:val="18"/>
      <w:lang w:val="en-US" w:eastAsia="ar-SA"/>
    </w:rPr>
  </w:style>
  <w:style w:type="character" w:customStyle="1" w:styleId="Heading1Char">
    <w:name w:val="Heading 1 Char"/>
    <w:basedOn w:val="DefaultParagraphFont"/>
    <w:link w:val="Heading1"/>
    <w:uiPriority w:val="9"/>
    <w:rsid w:val="00464D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64D1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464D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64D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64D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64D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64D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64D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64D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464D1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64D1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64D1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64D1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64D11"/>
    <w:rPr>
      <w:caps/>
      <w:color w:val="404040" w:themeColor="text1" w:themeTint="BF"/>
      <w:spacing w:val="20"/>
      <w:sz w:val="28"/>
      <w:szCs w:val="28"/>
    </w:rPr>
  </w:style>
  <w:style w:type="character" w:styleId="Strong">
    <w:name w:val="Strong"/>
    <w:basedOn w:val="DefaultParagraphFont"/>
    <w:uiPriority w:val="22"/>
    <w:qFormat/>
    <w:rsid w:val="00464D11"/>
    <w:rPr>
      <w:b/>
      <w:bCs/>
    </w:rPr>
  </w:style>
  <w:style w:type="character" w:styleId="Emphasis">
    <w:name w:val="Emphasis"/>
    <w:basedOn w:val="DefaultParagraphFont"/>
    <w:uiPriority w:val="20"/>
    <w:qFormat/>
    <w:rsid w:val="00464D11"/>
    <w:rPr>
      <w:i/>
      <w:iCs/>
      <w:color w:val="000000" w:themeColor="text1"/>
    </w:rPr>
  </w:style>
  <w:style w:type="paragraph" w:styleId="NoSpacing">
    <w:name w:val="No Spacing"/>
    <w:uiPriority w:val="1"/>
    <w:qFormat/>
    <w:rsid w:val="00464D11"/>
    <w:pPr>
      <w:spacing w:after="0" w:line="240" w:lineRule="auto"/>
    </w:pPr>
  </w:style>
  <w:style w:type="paragraph" w:styleId="Quote">
    <w:name w:val="Quote"/>
    <w:basedOn w:val="Normal"/>
    <w:next w:val="Normal"/>
    <w:link w:val="QuoteChar"/>
    <w:uiPriority w:val="29"/>
    <w:qFormat/>
    <w:rsid w:val="00464D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64D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64D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64D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64D11"/>
    <w:rPr>
      <w:i/>
      <w:iCs/>
      <w:color w:val="595959" w:themeColor="text1" w:themeTint="A6"/>
    </w:rPr>
  </w:style>
  <w:style w:type="character" w:styleId="IntenseEmphasis">
    <w:name w:val="Intense Emphasis"/>
    <w:basedOn w:val="DefaultParagraphFont"/>
    <w:uiPriority w:val="21"/>
    <w:qFormat/>
    <w:rsid w:val="00464D11"/>
    <w:rPr>
      <w:b/>
      <w:bCs/>
      <w:i/>
      <w:iCs/>
      <w:caps w:val="0"/>
      <w:smallCaps w:val="0"/>
      <w:strike w:val="0"/>
      <w:dstrike w:val="0"/>
      <w:color w:val="ED7D31" w:themeColor="accent2"/>
    </w:rPr>
  </w:style>
  <w:style w:type="character" w:styleId="SubtleReference">
    <w:name w:val="Subtle Reference"/>
    <w:basedOn w:val="DefaultParagraphFont"/>
    <w:uiPriority w:val="31"/>
    <w:qFormat/>
    <w:rsid w:val="00464D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64D11"/>
    <w:rPr>
      <w:b/>
      <w:bCs/>
      <w:caps w:val="0"/>
      <w:smallCaps/>
      <w:color w:val="auto"/>
      <w:spacing w:val="0"/>
      <w:u w:val="single"/>
    </w:rPr>
  </w:style>
  <w:style w:type="character" w:styleId="BookTitle">
    <w:name w:val="Book Title"/>
    <w:basedOn w:val="DefaultParagraphFont"/>
    <w:uiPriority w:val="33"/>
    <w:qFormat/>
    <w:rsid w:val="00464D11"/>
    <w:rPr>
      <w:b/>
      <w:bCs/>
      <w:caps w:val="0"/>
      <w:smallCaps/>
      <w:spacing w:val="0"/>
    </w:rPr>
  </w:style>
  <w:style w:type="paragraph" w:styleId="TOCHeading">
    <w:name w:val="TOC Heading"/>
    <w:basedOn w:val="Heading1"/>
    <w:next w:val="Normal"/>
    <w:uiPriority w:val="39"/>
    <w:semiHidden/>
    <w:unhideWhenUsed/>
    <w:qFormat/>
    <w:rsid w:val="00464D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9125">
      <w:bodyDiv w:val="1"/>
      <w:marLeft w:val="0"/>
      <w:marRight w:val="0"/>
      <w:marTop w:val="0"/>
      <w:marBottom w:val="0"/>
      <w:divBdr>
        <w:top w:val="none" w:sz="0" w:space="0" w:color="auto"/>
        <w:left w:val="none" w:sz="0" w:space="0" w:color="auto"/>
        <w:bottom w:val="none" w:sz="0" w:space="0" w:color="auto"/>
        <w:right w:val="none" w:sz="0" w:space="0" w:color="auto"/>
      </w:divBdr>
    </w:div>
    <w:div w:id="1152529934">
      <w:bodyDiv w:val="1"/>
      <w:marLeft w:val="0"/>
      <w:marRight w:val="0"/>
      <w:marTop w:val="0"/>
      <w:marBottom w:val="0"/>
      <w:divBdr>
        <w:top w:val="none" w:sz="0" w:space="0" w:color="auto"/>
        <w:left w:val="none" w:sz="0" w:space="0" w:color="auto"/>
        <w:bottom w:val="none" w:sz="0" w:space="0" w:color="auto"/>
        <w:right w:val="none" w:sz="0" w:space="0" w:color="auto"/>
      </w:divBdr>
      <w:divsChild>
        <w:div w:id="1517842658">
          <w:marLeft w:val="0"/>
          <w:marRight w:val="0"/>
          <w:marTop w:val="0"/>
          <w:marBottom w:val="0"/>
          <w:divBdr>
            <w:top w:val="none" w:sz="0" w:space="0" w:color="auto"/>
            <w:left w:val="none" w:sz="0" w:space="0" w:color="auto"/>
            <w:bottom w:val="none" w:sz="0" w:space="0" w:color="auto"/>
            <w:right w:val="none" w:sz="0" w:space="0" w:color="auto"/>
          </w:divBdr>
          <w:divsChild>
            <w:div w:id="20261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5E9D6-9357-42AE-8151-813DB5E4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Agreement</vt:lpstr>
    </vt:vector>
  </TitlesOfParts>
  <Company>home</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Rajanesh</dc:creator>
  <cp:keywords/>
  <dc:description/>
  <cp:lastModifiedBy>Rajaneesh Ganjyal</cp:lastModifiedBy>
  <cp:revision>15</cp:revision>
  <cp:lastPrinted>2020-07-03T04:46:00Z</cp:lastPrinted>
  <dcterms:created xsi:type="dcterms:W3CDTF">2020-07-01T06:19:00Z</dcterms:created>
  <dcterms:modified xsi:type="dcterms:W3CDTF">2023-03-29T09:54:00Z</dcterms:modified>
</cp:coreProperties>
</file>