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0B" w:rsidRPr="00FC1D0B" w:rsidRDefault="00FC1D0B" w:rsidP="00FC1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1D0B">
        <w:rPr>
          <w:rFonts w:ascii="Times New Roman" w:eastAsia="Times New Roman" w:hAnsi="Times New Roman" w:cs="Times New Roman"/>
          <w:b/>
          <w:bCs/>
          <w:sz w:val="24"/>
          <w:szCs w:val="24"/>
        </w:rPr>
        <w:t>evision</w:t>
      </w:r>
      <w:proofErr w:type="spellEnd"/>
      <w:proofErr w:type="gramEnd"/>
      <w:r w:rsidRPr="00FC1D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Questions:</w:t>
      </w:r>
    </w:p>
    <w:p w:rsid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PDF?</w:t>
      </w:r>
    </w:p>
    <w:p w:rsidR="00FC1D0B" w:rsidRPr="00FC1D0B" w:rsidRDefault="00FC1D0B" w:rsidP="00FC1D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PDF- Probability Density Function</w:t>
      </w:r>
    </w:p>
    <w:p w:rsidR="00FC1D0B" w:rsidRDefault="00FC1D0B" w:rsidP="00FC1D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CDF</w:t>
      </w:r>
      <w:r w:rsidR="007141E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C1D0B" w:rsidRPr="00FC1D0B" w:rsidRDefault="00FC1D0B" w:rsidP="00FC1D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Distribution Function</w:t>
      </w:r>
    </w:p>
    <w:p w:rsidR="00FC1D0B" w:rsidRDefault="007141EE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C1D0B" w:rsidRPr="00FC1D0B">
        <w:rPr>
          <w:rFonts w:ascii="Times New Roman" w:eastAsia="Times New Roman" w:hAnsi="Times New Roman" w:cs="Times New Roman"/>
          <w:sz w:val="24"/>
          <w:szCs w:val="24"/>
        </w:rPr>
        <w:t xml:space="preserve">xplain about 1-std-dev, 2-std-dev, </w:t>
      </w:r>
      <w:proofErr w:type="gramStart"/>
      <w:r w:rsidR="00FC1D0B" w:rsidRPr="00FC1D0B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="00FC1D0B" w:rsidRPr="00FC1D0B">
        <w:rPr>
          <w:rFonts w:ascii="Times New Roman" w:eastAsia="Times New Roman" w:hAnsi="Times New Roman" w:cs="Times New Roman"/>
          <w:sz w:val="24"/>
          <w:szCs w:val="24"/>
        </w:rPr>
        <w:t>-std-dev range?</w:t>
      </w:r>
    </w:p>
    <w:p w:rsidR="00FC1D0B" w:rsidRPr="00FC1D0B" w:rsidRDefault="00FC1D0B" w:rsidP="00FC1D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PDF always follows the 68-95-99.7% rule.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1D0B">
        <w:rPr>
          <w:rFonts w:ascii="Times New Roman" w:eastAsia="Times New Roman" w:hAnsi="Times New Roman" w:cs="Times New Roman"/>
          <w:sz w:val="24"/>
          <w:szCs w:val="24"/>
        </w:rPr>
        <w:t>1-std-dev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 – 68%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Pr="00FC1D0B">
        <w:rPr>
          <w:rFonts w:ascii="Times New Roman" w:eastAsia="Times New Roman" w:hAnsi="Times New Roman" w:cs="Times New Roman"/>
          <w:sz w:val="24"/>
          <w:szCs w:val="24"/>
        </w:rPr>
        <w:t>-std-dev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 – 95%   3</w:t>
      </w:r>
      <w:r w:rsidRPr="00FC1D0B">
        <w:rPr>
          <w:rFonts w:ascii="Times New Roman" w:eastAsia="Times New Roman" w:hAnsi="Times New Roman" w:cs="Times New Roman"/>
          <w:sz w:val="24"/>
          <w:szCs w:val="24"/>
        </w:rPr>
        <w:t>-std-dev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 – 99.7%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</w:t>
      </w:r>
    </w:p>
    <w:p w:rsidR="005B4809" w:rsidRDefault="00FC1D0B" w:rsidP="00D41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Symmetric distribution, Skewness and Kurtosis</w:t>
      </w:r>
    </w:p>
    <w:p w:rsidR="005B4809" w:rsidRDefault="005B4809" w:rsidP="005B4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Symmetric distribution: Which is the normal distribution which follows the 68-95-99.7% rule.</w:t>
      </w:r>
    </w:p>
    <w:p w:rsidR="005B4809" w:rsidRDefault="005B4809" w:rsidP="005B4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Skewness: How the actual distribution is varied when compared to the Normal/Symmetric distribution.</w:t>
      </w:r>
    </w:p>
    <w:p w:rsidR="005B4809" w:rsidRDefault="005B4809" w:rsidP="005B48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809">
        <w:rPr>
          <w:rFonts w:ascii="Times New Roman" w:eastAsia="Times New Roman" w:hAnsi="Times New Roman" w:cs="Times New Roman"/>
          <w:sz w:val="24"/>
          <w:szCs w:val="24"/>
        </w:rPr>
        <w:t>Positive/Right Skew Distribution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 Negative/Left Skew Distribution</w:t>
      </w:r>
    </w:p>
    <w:p w:rsidR="005B4809" w:rsidRPr="005B4809" w:rsidRDefault="005B4809" w:rsidP="005B4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Kurtosis: Which tells the Peak of the Distribution. Example: If Kurtosis is 2 then it is having more peak compare to the Kurtosis is 0. </w:t>
      </w:r>
    </w:p>
    <w:p w:rsidR="00FC1D0B" w:rsidRDefault="00FC1D0B" w:rsidP="00D41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How to do Standard normal variate (z) and standardization</w:t>
      </w:r>
    </w:p>
    <w:p w:rsidR="00C01145" w:rsidRDefault="00C01145" w:rsidP="00C011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x-Mu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std-dev</m:t>
            </m:r>
          </m:den>
        </m:f>
      </m:oMath>
    </w:p>
    <w:p w:rsidR="00C01145" w:rsidRPr="00FC1D0B" w:rsidRDefault="00C01145" w:rsidP="00C011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Standardization</w:t>
      </w:r>
      <w:r>
        <w:rPr>
          <w:rFonts w:ascii="Times New Roman" w:eastAsia="Times New Roman" w:hAnsi="Times New Roman" w:cs="Times New Roman"/>
          <w:sz w:val="24"/>
          <w:szCs w:val="24"/>
        </w:rPr>
        <w:t>: It is the process of converting any random variables into standard values so that it can follow the rules such as 68-95-99.7</w:t>
      </w:r>
    </w:p>
    <w:p w:rsid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Kernel density estimation?</w:t>
      </w:r>
    </w:p>
    <w:p w:rsidR="00911CAA" w:rsidRPr="00FC1D0B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Kernel Density Estimation helps to determine the distribution of the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varibales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Importance of Sampling distribution &amp; Central Limit theorem.</w:t>
      </w:r>
    </w:p>
    <w:p w:rsidR="00911CAA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Central Limit Theorem helps to find the sample mean and variance from the population mean and variance. </w:t>
      </w:r>
    </w:p>
    <w:p w:rsidR="00911CAA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11CAA" w:rsidRPr="00FC1D0B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Let x be any random variables from x1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</w:p>
    <w:p w:rsid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Importance of Q-Q Plot: Is a given random</w:t>
      </w:r>
      <w:r w:rsidR="00911CAA">
        <w:rPr>
          <w:rFonts w:ascii="Times New Roman" w:eastAsia="Times New Roman" w:hAnsi="Times New Roman" w:cs="Times New Roman"/>
          <w:sz w:val="24"/>
          <w:szCs w:val="24"/>
        </w:rPr>
        <w:t xml:space="preserve"> variable Gaussian distributed?</w:t>
      </w:r>
    </w:p>
    <w:p w:rsidR="00911CAA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Q-Q plot is the quartile-quartile plot which helps to determine whether the 2 vectors A and B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are Normal/Gaussian distribution or not.</w:t>
      </w:r>
    </w:p>
    <w:p w:rsidR="00911CAA" w:rsidRPr="00FC1D0B" w:rsidRDefault="00911CAA" w:rsidP="00911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Uniform Distribution and random number generators(</w:t>
      </w:r>
      <w:hyperlink r:id="rId5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https://www.appliedaicourse.com/course/applied-ai-course-online/lessons/uniform-distribution-random-number-generators/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Discrete and Continuous Uniform distributions?(</w:t>
      </w:r>
      <w:hyperlink r:id="rId6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https://www.appliedaicourse.com/course/applied-ai-course-online/lessons/uniform-distribution-and-its-parameters-pdf-and-cdf/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How to randomly sample data points?(</w:t>
      </w:r>
      <w:hyperlink r:id="rId7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https://www.appliedaicourse.com/course/applied-ai-course-online/lessons/uniform-distribution-random-number-generators/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Explain about Bernoulli and Binomial distribution?(</w:t>
      </w:r>
      <w:hyperlink r:id="rId8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https://www.appliedaicourse.com/course/applied-ai-course-online/lessons/bernoulli-and-binomial-distribution/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Log-normal  and power law distribution?(</w:t>
      </w:r>
      <w:hyperlink r:id="rId9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https://www.appliedaicourse.com/course/applied-ai-course-online/lessons/log-normal-distribution/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Power-law &amp; Pareto distributions: PDF, examples(</w:t>
      </w:r>
      <w:hyperlink r:id="rId10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https://www.appliedaicourse.com/course/applied-ai-course-online/lessons/power-law-distribution/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Explain about Box-Cox/Power transform?(</w:t>
      </w:r>
      <w:hyperlink r:id="rId11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https://www.appliedaicourse.com/course/applied-ai-course-online/lessons/box-cox-transform/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Co-variance?(</w:t>
      </w:r>
      <w:hyperlink r:id="rId12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https://www.appliedaicourse.com/course/applied-ai-course-online/lessons/co-variance/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Importance of Pearson Correlation Coefficient?(</w:t>
      </w:r>
      <w:hyperlink r:id="rId13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https://www.appliedaicourse.com/course/applied-ai-course-online/lessons/pearson-correlation-coefficient-3/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Importance Spearman Rank Correlation Coefficient?(</w:t>
      </w:r>
      <w:hyperlink r:id="rId14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https://www.appliedaicourse.com/course/applied-ai-course-online/lessons/spearman-rank-correlation-coefficient-3/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Correlation vs Causation?(</w:t>
      </w:r>
      <w:hyperlink r:id="rId15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https://www.appliedaicourse.com/course/applied-ai-course-online/lessons/correlation-vs-causation-3/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What is Confidence Intervals?(</w:t>
      </w:r>
      <w:hyperlink r:id="rId16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https://www.appliedaicourse.com/course/applied-ai-course-online/lessons/confidence-interval-c-i-introduction/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Confidence Interval vs Point estimate?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Explain about Hypothesis testing?(</w:t>
      </w:r>
      <w:hyperlink r:id="rId17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https://www.appliedaicourse.com/course/applied-ai-course-online/lessons/hypothesis-testing-testing-methodology-null-hypothesis-p-value/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lastRenderedPageBreak/>
        <w:t>Define Hypothesis Testing methodology, Null-hypothesis, test-statistic, p-value?(</w:t>
      </w:r>
      <w:hyperlink r:id="rId18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https://www.appliedaicourse.com/course/applied-ai-course-online/lessons/hypothesis-testing-testing-methodology-null-hypothesis-p-value/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1D0B" w:rsidRPr="00FC1D0B" w:rsidRDefault="00FC1D0B" w:rsidP="00FC1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0B">
        <w:rPr>
          <w:rFonts w:ascii="Times New Roman" w:eastAsia="Times New Roman" w:hAnsi="Times New Roman" w:cs="Times New Roman"/>
          <w:sz w:val="24"/>
          <w:szCs w:val="24"/>
        </w:rPr>
        <w:t>How to do K-S Test for similarity of two distributions?(</w:t>
      </w:r>
      <w:hyperlink r:id="rId19" w:history="1">
        <w:r w:rsidRPr="00FC1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https://www.appliedaicourse.com/course/applied-ai-course-online/lessons/k-s-test-for-similarity-of-two-distributions-3/</w:t>
        </w:r>
      </w:hyperlink>
      <w:r w:rsidRPr="00FC1D0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6C8E" w:rsidRDefault="00A76C8E"/>
    <w:sectPr w:rsidR="00A7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64F8B"/>
    <w:multiLevelType w:val="multilevel"/>
    <w:tmpl w:val="9946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424B4"/>
    <w:multiLevelType w:val="hybridMultilevel"/>
    <w:tmpl w:val="5D54EA4A"/>
    <w:lvl w:ilvl="0" w:tplc="B496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BD"/>
    <w:rsid w:val="005B4809"/>
    <w:rsid w:val="007141EE"/>
    <w:rsid w:val="00911CAA"/>
    <w:rsid w:val="00A76C8E"/>
    <w:rsid w:val="00AD39BD"/>
    <w:rsid w:val="00C01145"/>
    <w:rsid w:val="00F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9750-3CBA-489A-8AB4-8EB9F1E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D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1D0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C1D0B"/>
    <w:rPr>
      <w:color w:val="808080"/>
    </w:rPr>
  </w:style>
  <w:style w:type="character" w:customStyle="1" w:styleId="mwe-math-mathml-inline">
    <w:name w:val="mwe-math-mathml-inline"/>
    <w:basedOn w:val="DefaultParagraphFont"/>
    <w:rsid w:val="00FC1D0B"/>
  </w:style>
  <w:style w:type="paragraph" w:styleId="ListParagraph">
    <w:name w:val="List Paragraph"/>
    <w:basedOn w:val="Normal"/>
    <w:uiPriority w:val="34"/>
    <w:qFormat/>
    <w:rsid w:val="00FC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iedaicourse.com/course/applied-ai-course-online/lessons/bernoulli-and-binomial-distribution/" TargetMode="External"/><Relationship Id="rId13" Type="http://schemas.openxmlformats.org/officeDocument/2006/relationships/hyperlink" Target="https://www.appliedaicourse.com/course/applied-ai-course-online/lessons/pearson-correlation-coefficient-3/" TargetMode="External"/><Relationship Id="rId18" Type="http://schemas.openxmlformats.org/officeDocument/2006/relationships/hyperlink" Target="https://www.appliedaicourse.com/course/applied-ai-course-online/lessons/hypothesis-testing-testing-methodology-null-hypothesis-p-valu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ppliedaicourse.com/course/applied-ai-course-online/lessons/uniform-distribution-random-number-generators/" TargetMode="External"/><Relationship Id="rId12" Type="http://schemas.openxmlformats.org/officeDocument/2006/relationships/hyperlink" Target="https://www.appliedaicourse.com/course/applied-ai-course-online/lessons/co-variance/" TargetMode="External"/><Relationship Id="rId17" Type="http://schemas.openxmlformats.org/officeDocument/2006/relationships/hyperlink" Target="https://www.appliedaicourse.com/course/applied-ai-course-online/lessons/hypothesis-testing-testing-methodology-null-hypothesis-p-valu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pliedaicourse.com/course/applied-ai-course-online/lessons/confidence-interval-c-i-introduc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pliedaicourse.com/course/applied-ai-course-online/lessons/uniform-distribution-and-its-parameters-pdf-and-cdf/" TargetMode="External"/><Relationship Id="rId11" Type="http://schemas.openxmlformats.org/officeDocument/2006/relationships/hyperlink" Target="https://www.appliedaicourse.com/course/applied-ai-course-online/lessons/box-cox-transform/" TargetMode="External"/><Relationship Id="rId5" Type="http://schemas.openxmlformats.org/officeDocument/2006/relationships/hyperlink" Target="https://www.appliedaicourse.com/course/applied-ai-course-online/lessons/uniform-distribution-random-number-generators/" TargetMode="External"/><Relationship Id="rId15" Type="http://schemas.openxmlformats.org/officeDocument/2006/relationships/hyperlink" Target="https://www.appliedaicourse.com/course/applied-ai-course-online/lessons/correlation-vs-causation-3/" TargetMode="External"/><Relationship Id="rId10" Type="http://schemas.openxmlformats.org/officeDocument/2006/relationships/hyperlink" Target="https://www.appliedaicourse.com/course/applied-ai-course-online/lessons/power-law-distribution/" TargetMode="External"/><Relationship Id="rId19" Type="http://schemas.openxmlformats.org/officeDocument/2006/relationships/hyperlink" Target="https://www.appliedaicourse.com/course/applied-ai-course-online/lessons/k-s-test-for-similarity-of-two-distributions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liedaicourse.com/course/applied-ai-course-online/lessons/log-normal-distribution/" TargetMode="External"/><Relationship Id="rId14" Type="http://schemas.openxmlformats.org/officeDocument/2006/relationships/hyperlink" Target="https://www.appliedaicourse.com/course/applied-ai-course-online/lessons/spearman-rank-correlation-coefficient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HN</dc:creator>
  <cp:keywords/>
  <dc:description/>
  <cp:lastModifiedBy>Vinay HN</cp:lastModifiedBy>
  <cp:revision>6</cp:revision>
  <dcterms:created xsi:type="dcterms:W3CDTF">2018-12-17T12:20:00Z</dcterms:created>
  <dcterms:modified xsi:type="dcterms:W3CDTF">2018-12-18T06:07:00Z</dcterms:modified>
</cp:coreProperties>
</file>