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C6FB2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21</w:t>
      </w:r>
    </w:p>
    <w:p w14:paraId="47B73A5F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swap the cases of a specified character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column in a given DataFrame.</w:t>
      </w:r>
    </w:p>
    <w:p w14:paraId="55FF9E9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60AA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21</w:t>
      </w:r>
    </w:p>
    <w:p w14:paraId="4BEBF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2BBF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7ECE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dataset</w:t>
      </w:r>
    </w:p>
    <w:p w14:paraId="571F5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"program21.csv"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← put your CSV filename here</w:t>
      </w:r>
    </w:p>
    <w:p w14:paraId="13B9B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009C8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7C20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Swap case of a specific column</w:t>
      </w:r>
    </w:p>
    <w:p w14:paraId="509AF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column_name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"name"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← change if your character column has a different name</w:t>
      </w:r>
    </w:p>
    <w:p w14:paraId="21100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column_name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column_name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str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swapcase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60515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4EBD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Print the updated table</w:t>
      </w:r>
    </w:p>
    <w:p w14:paraId="13C01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to_string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False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59AA6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E089253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901F36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4507865" cy="202184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9A2575"/>
    <w:multiLevelType w:val="singleLevel"/>
    <w:tmpl w:val="D59A2575"/>
    <w:lvl w:ilvl="0" w:tentative="0">
      <w:start w:val="2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E5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A78B28FE31E54C1384B032F195A1FBDF_12</vt:lpwstr>
  </property>
</Properties>
</file>