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B1D39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25</w:t>
      </w:r>
    </w:p>
    <w:p w14:paraId="6191F712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Python program to plot two or more lines with legends, different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widths and colors.</w:t>
      </w:r>
    </w:p>
    <w:p w14:paraId="266FEFD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300B2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25</w:t>
      </w:r>
    </w:p>
    <w:p w14:paraId="4914E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4A38B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2FFF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X values (same for all lines)</w:t>
      </w:r>
    </w:p>
    <w:p w14:paraId="6DDD9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x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59DC7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45C0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Y values for each line</w:t>
      </w:r>
    </w:p>
    <w:p w14:paraId="3B1A2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y1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25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50882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y2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11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0BE0F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y3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7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8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9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57792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D36C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Plot lines with different colors and widths</w:t>
      </w:r>
    </w:p>
    <w:p w14:paraId="260E8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y1,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'red'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linewidth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3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'Line 1: Squares'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C360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y2,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'blue'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linewidth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'Line 2: Primes'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04C9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plot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(x, y3, color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'green'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linewidth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label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'Line 3: Random'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E711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075D1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Add labels and title</w:t>
      </w:r>
    </w:p>
    <w:p w14:paraId="1D8EC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"X Axis"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CB53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"Y Axis"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88E3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"Multiple Line Plot with Legends, Colors, and Widths"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1D09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189A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Show legend</w:t>
      </w:r>
    </w:p>
    <w:p w14:paraId="6A2BA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legend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68C18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34AA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plot</w:t>
      </w:r>
    </w:p>
    <w:p w14:paraId="6B130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4754B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992C37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60303D58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0E5AD1D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DB2B01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31CB5C9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3225" cy="389953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DA227A4"/>
    <w:multiLevelType w:val="singleLevel"/>
    <w:tmpl w:val="5DA227A4"/>
    <w:lvl w:ilvl="0" w:tentative="0">
      <w:start w:val="2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24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2025-12-10T03:44:28Z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EEDDFCE016384D93B3B02993E8916CC3_12</vt:lpwstr>
  </property>
</Properties>
</file>