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D7144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34</w:t>
      </w:r>
    </w:p>
    <w:p w14:paraId="2D8DBB91">
      <w:pPr>
        <w:numPr>
          <w:ilvl w:val="0"/>
          <w:numId w:val="7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Write a Python program to draw a scatter plot using random distributions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to generate balls of different sizes.</w:t>
      </w:r>
    </w:p>
    <w:p w14:paraId="043F3CEB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2642EB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34</w:t>
      </w:r>
    </w:p>
    <w:p w14:paraId="3E39E6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matplotlib.pyplot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plt</w:t>
      </w:r>
    </w:p>
    <w:p w14:paraId="168044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numpy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</w:t>
      </w:r>
    </w:p>
    <w:p w14:paraId="0C9CDF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05752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Random data</w:t>
      </w:r>
    </w:p>
    <w:p w14:paraId="4790DC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x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random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50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5F65B9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y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random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50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4A4B7D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sizes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random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50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)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*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1000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bubble sizes</w:t>
      </w:r>
    </w:p>
    <w:p w14:paraId="5D53F6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D7C6D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Scatter plot with varying sizes</w:t>
      </w:r>
    </w:p>
    <w:p w14:paraId="460C30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scatter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(x, y, s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sizes, alpha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0.5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color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'blue'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456F43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F7B6C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"X Values"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29B06C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ylabel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"Y Values"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21655C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title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"Scatter Plot with Random Bubble Sizes"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1454AE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7E0AC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show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4F3FCF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B7254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6C8F3BB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78366B42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36C098A7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17FD6200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381E93E6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6DDF672A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bookmarkStart w:id="0" w:name="_GoBack"/>
      <w:bookmarkEnd w:id="0"/>
      <w:r>
        <w:rPr>
          <w:rFonts w:hint="default"/>
          <w:sz w:val="40"/>
          <w:szCs w:val="40"/>
          <w:lang w:val="en-GB"/>
        </w:rPr>
        <w:t>Output:</w:t>
      </w:r>
    </w:p>
    <w:p w14:paraId="30E843BD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5433060" cy="404622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BFCED0"/>
    <w:multiLevelType w:val="singleLevel"/>
    <w:tmpl w:val="9EBFCED0"/>
    <w:lvl w:ilvl="0" w:tentative="0">
      <w:start w:val="3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1A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2025-12-10T04:10:25Z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8FE9768938B549A0A7D85E181CE70411_12</vt:lpwstr>
  </property>
</Properties>
</file>