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12CA5" w:rsidRDefault="00612CA5">
      <w:pPr>
        <w:spacing w:after="280"/>
        <w:jc w:val="center"/>
        <w:rPr>
          <w:rFonts w:ascii="Arial Rounded MT Bold" w:hAnsi="Arial Rounded MT Bold" w:cs="Arial Rounded MT Bold"/>
          <w:b/>
        </w:rPr>
      </w:pPr>
      <w:bookmarkStart w:id="0" w:name="_GoBack"/>
      <w:bookmarkEnd w:id="0"/>
      <w:r>
        <w:rPr>
          <w:rFonts w:ascii="Arial Rounded MT Bold" w:hAnsi="Arial Rounded MT Bold" w:cs="Arial Rounded MT Bold"/>
          <w:b/>
          <w:bCs/>
          <w:shadow/>
          <w:color w:val="000000"/>
          <w:sz w:val="40"/>
          <w:szCs w:val="40"/>
          <w:u w:val="single"/>
        </w:rPr>
        <w:t>RESUME</w:t>
      </w:r>
    </w:p>
    <w:p w:rsidR="00612CA5" w:rsidRDefault="00612CA5">
      <w:pPr>
        <w:pStyle w:val="NoSpacing"/>
        <w:rPr>
          <w:rFonts w:ascii="Arial Rounded MT Bold" w:hAnsi="Arial Rounded MT Bold" w:cs="Arial Rounded MT Bold"/>
        </w:rPr>
      </w:pPr>
      <w:r>
        <w:rPr>
          <w:rFonts w:ascii="Arial Rounded MT Bold" w:hAnsi="Arial Rounded MT Bold" w:cs="Arial Rounded MT Bold"/>
          <w:b/>
        </w:rPr>
        <w:t xml:space="preserve">AASHISH GARG                                                                     </w:t>
      </w:r>
      <w:r>
        <w:tab/>
      </w:r>
    </w:p>
    <w:p w:rsidR="00612CA5" w:rsidRDefault="00612CA5">
      <w:pPr>
        <w:pStyle w:val="NoSpacing"/>
        <w:rPr>
          <w:rFonts w:ascii="Arial Rounded MT Bold" w:hAnsi="Arial Rounded MT Bold" w:cs="Arial Rounded MT Bold"/>
        </w:rPr>
      </w:pPr>
      <w:r>
        <w:rPr>
          <w:rFonts w:ascii="Arial Rounded MT Bold" w:hAnsi="Arial Rounded MT Bold" w:cs="Arial Rounded MT Bold"/>
        </w:rPr>
        <w:t xml:space="preserve">#Hno-1477, Near PCL </w:t>
      </w:r>
      <w:proofErr w:type="spellStart"/>
      <w:r>
        <w:rPr>
          <w:rFonts w:ascii="Arial Rounded MT Bold" w:hAnsi="Arial Rounded MT Bold" w:cs="Arial Rounded MT Bold"/>
        </w:rPr>
        <w:t>Chowk</w:t>
      </w:r>
      <w:proofErr w:type="spellEnd"/>
      <w:r>
        <w:rPr>
          <w:rFonts w:ascii="Arial Rounded MT Bold" w:hAnsi="Arial Rounded MT Bold" w:cs="Arial Rounded MT Bold"/>
        </w:rPr>
        <w:t>,</w:t>
      </w:r>
    </w:p>
    <w:p w:rsidR="00612CA5" w:rsidRDefault="00612CA5">
      <w:pPr>
        <w:pStyle w:val="NoSpacing"/>
        <w:rPr>
          <w:rFonts w:ascii="Arial Rounded MT Bold" w:hAnsi="Arial Rounded MT Bold" w:cs="Arial Rounded MT Bold"/>
        </w:rPr>
      </w:pPr>
      <w:r>
        <w:rPr>
          <w:rFonts w:ascii="Arial Rounded MT Bold" w:hAnsi="Arial Rounded MT Bold" w:cs="Arial Rounded MT Bold"/>
        </w:rPr>
        <w:t>Mohali (PB)</w:t>
      </w:r>
    </w:p>
    <w:p w:rsidR="00612CA5" w:rsidRDefault="00612CA5">
      <w:pPr>
        <w:pStyle w:val="NoSpacing"/>
        <w:rPr>
          <w:rFonts w:ascii="Arial Rounded MT Bold" w:hAnsi="Arial Rounded MT Bold" w:cs="Arial Rounded MT Bold"/>
        </w:rPr>
      </w:pPr>
      <w:r>
        <w:rPr>
          <w:rFonts w:ascii="Arial Rounded MT Bold" w:hAnsi="Arial Rounded MT Bold" w:cs="Arial Rounded MT Bold"/>
        </w:rPr>
        <w:t>MOBILE. 09915850148, 09023850148</w:t>
      </w:r>
    </w:p>
    <w:p w:rsidR="00612CA5" w:rsidRDefault="00612CA5">
      <w:pPr>
        <w:pStyle w:val="NoSpacing"/>
      </w:pPr>
      <w:r>
        <w:rPr>
          <w:rFonts w:ascii="Arial Rounded MT Bold" w:hAnsi="Arial Rounded MT Bold" w:cs="Arial Rounded MT Bold"/>
        </w:rPr>
        <w:t>E-Mail:-aashishgarg2014@gmail.com</w:t>
      </w:r>
    </w:p>
    <w:p w:rsidR="00612CA5" w:rsidRDefault="00612CA5">
      <w:pPr>
        <w:pStyle w:val="NoSpacing"/>
        <w:rPr>
          <w:rFonts w:ascii="Arial Rounded MT Bold" w:hAnsi="Arial Rounded MT Bold" w:cs="Arial Rounded MT Bold"/>
          <w:b/>
          <w:sz w:val="24"/>
          <w:szCs w:val="24"/>
        </w:rPr>
      </w:pPr>
      <w:r>
        <w:pict>
          <v:line id="_x0000_s1026" style="position:absolute;z-index:251657728" from="-49.1pt,8pt" to="516.4pt,8pt" strokeweight="1.59mm">
            <v:stroke joinstyle="miter" endcap="square"/>
          </v:line>
        </w:pict>
      </w:r>
    </w:p>
    <w:p w:rsidR="00612CA5" w:rsidRDefault="00612CA5">
      <w:pPr>
        <w:rPr>
          <w:b/>
          <w:sz w:val="28"/>
          <w:szCs w:val="28"/>
          <w:u w:val="single"/>
        </w:rPr>
      </w:pPr>
    </w:p>
    <w:p w:rsidR="00612CA5" w:rsidRDefault="00612CA5">
      <w:r>
        <w:rPr>
          <w:b/>
          <w:sz w:val="28"/>
          <w:szCs w:val="28"/>
          <w:u w:val="single"/>
        </w:rPr>
        <w:t>Career Objective</w:t>
      </w:r>
      <w:r>
        <w:rPr>
          <w:b/>
          <w:sz w:val="28"/>
          <w:szCs w:val="28"/>
        </w:rPr>
        <w:t>:-</w:t>
      </w:r>
    </w:p>
    <w:p w:rsidR="00612CA5" w:rsidRDefault="00612CA5">
      <w:pPr>
        <w:rPr>
          <w:b/>
          <w:sz w:val="28"/>
          <w:szCs w:val="28"/>
          <w:u w:val="single"/>
        </w:rPr>
      </w:pPr>
      <w:r>
        <w:t>To work in dynamic and challenging environment, offering opportunities for enhancing my professional and individual skills and become a value added individual to the organization.</w:t>
      </w:r>
    </w:p>
    <w:p w:rsidR="00612CA5" w:rsidRDefault="00612CA5">
      <w:pPr>
        <w:rPr>
          <w:b/>
        </w:rPr>
      </w:pPr>
      <w:r>
        <w:rPr>
          <w:b/>
          <w:sz w:val="28"/>
          <w:szCs w:val="28"/>
          <w:u w:val="single"/>
        </w:rPr>
        <w:t>Work Experience</w:t>
      </w:r>
      <w:r>
        <w:rPr>
          <w:b/>
          <w:sz w:val="28"/>
          <w:szCs w:val="28"/>
        </w:rPr>
        <w:t>:-</w:t>
      </w:r>
    </w:p>
    <w:p w:rsidR="00612CA5" w:rsidRDefault="00612CA5">
      <w:pPr>
        <w:pStyle w:val="NoSpacing"/>
        <w:rPr>
          <w:b/>
        </w:rPr>
      </w:pPr>
      <w:r>
        <w:rPr>
          <w:b/>
        </w:rPr>
        <w:t>Designation</w:t>
      </w:r>
      <w:r>
        <w:tab/>
      </w:r>
      <w:r>
        <w:tab/>
        <w:t>:</w:t>
      </w:r>
      <w:r>
        <w:tab/>
        <w:t>Dot Net Developer</w:t>
      </w:r>
    </w:p>
    <w:p w:rsidR="00612CA5" w:rsidRDefault="00612CA5">
      <w:pPr>
        <w:pStyle w:val="NoSpacing"/>
        <w:rPr>
          <w:b/>
        </w:rPr>
      </w:pPr>
      <w:r>
        <w:rPr>
          <w:b/>
        </w:rPr>
        <w:t>Company Name</w:t>
      </w:r>
      <w:r>
        <w:t xml:space="preserve"> </w:t>
      </w:r>
      <w:r>
        <w:tab/>
        <w:t>:</w:t>
      </w:r>
      <w:r>
        <w:tab/>
      </w:r>
      <w:proofErr w:type="spellStart"/>
      <w:r>
        <w:t>Endorasoft</w:t>
      </w:r>
      <w:proofErr w:type="spellEnd"/>
      <w:r>
        <w:t xml:space="preserve"> solutions </w:t>
      </w:r>
      <w:proofErr w:type="spellStart"/>
      <w:r>
        <w:t>LLp</w:t>
      </w:r>
      <w:proofErr w:type="spellEnd"/>
      <w:r>
        <w:t xml:space="preserve"> (Mohali)</w:t>
      </w:r>
    </w:p>
    <w:p w:rsidR="00612CA5" w:rsidRDefault="00612CA5">
      <w:pPr>
        <w:pStyle w:val="NoSpacing"/>
      </w:pPr>
      <w:r>
        <w:rPr>
          <w:b/>
        </w:rPr>
        <w:t>Duration</w:t>
      </w:r>
      <w:r>
        <w:tab/>
      </w:r>
      <w:r>
        <w:tab/>
        <w:t>:</w:t>
      </w:r>
      <w:r>
        <w:tab/>
        <w:t>20-06-2012 to 30-07-2013</w:t>
      </w:r>
    </w:p>
    <w:p w:rsidR="00612CA5" w:rsidRDefault="00612CA5">
      <w:pPr>
        <w:pStyle w:val="NoSpacing"/>
      </w:pPr>
    </w:p>
    <w:p w:rsidR="00612CA5" w:rsidRDefault="00612CA5">
      <w:pPr>
        <w:pStyle w:val="NoSpacing"/>
        <w:rPr>
          <w:b/>
        </w:rPr>
      </w:pPr>
      <w:r>
        <w:rPr>
          <w:b/>
        </w:rPr>
        <w:t>Designation</w:t>
      </w:r>
      <w:r>
        <w:tab/>
      </w:r>
      <w:r>
        <w:tab/>
        <w:t>:</w:t>
      </w:r>
      <w:r>
        <w:tab/>
        <w:t>Dot Net Developer</w:t>
      </w:r>
    </w:p>
    <w:p w:rsidR="00612CA5" w:rsidRDefault="00612CA5">
      <w:pPr>
        <w:pStyle w:val="NoSpacing"/>
        <w:rPr>
          <w:b/>
        </w:rPr>
      </w:pPr>
      <w:r>
        <w:rPr>
          <w:b/>
        </w:rPr>
        <w:t>Company Name</w:t>
      </w:r>
      <w:r>
        <w:t xml:space="preserve"> </w:t>
      </w:r>
      <w:r>
        <w:tab/>
        <w:t>:</w:t>
      </w:r>
      <w:r>
        <w:tab/>
        <w:t>Enormity Technology PVT LTD   (Mohali)</w:t>
      </w:r>
    </w:p>
    <w:p w:rsidR="00612CA5" w:rsidRDefault="00612CA5">
      <w:pPr>
        <w:pStyle w:val="NoSpacing"/>
      </w:pPr>
      <w:r>
        <w:rPr>
          <w:b/>
        </w:rPr>
        <w:t>Duration</w:t>
      </w:r>
      <w:r>
        <w:tab/>
      </w:r>
      <w:r>
        <w:tab/>
        <w:t>:</w:t>
      </w:r>
      <w:r>
        <w:tab/>
        <w:t>11-11-2013 to 21-6-2014</w:t>
      </w:r>
    </w:p>
    <w:p w:rsidR="00612CA5" w:rsidRDefault="00612CA5">
      <w:pPr>
        <w:pStyle w:val="NoSpacing"/>
      </w:pPr>
    </w:p>
    <w:p w:rsidR="00612CA5" w:rsidRDefault="00612CA5">
      <w:pPr>
        <w:pStyle w:val="NoSpacing"/>
        <w:rPr>
          <w:b/>
        </w:rPr>
      </w:pPr>
      <w:r>
        <w:rPr>
          <w:b/>
        </w:rPr>
        <w:t>Designation</w:t>
      </w:r>
      <w:r>
        <w:tab/>
      </w:r>
      <w:r>
        <w:tab/>
        <w:t>:</w:t>
      </w:r>
      <w:r>
        <w:tab/>
        <w:t xml:space="preserve">Associate Software Engineer  </w:t>
      </w:r>
    </w:p>
    <w:p w:rsidR="00612CA5" w:rsidRDefault="00612CA5">
      <w:pPr>
        <w:pStyle w:val="NoSpacing"/>
        <w:rPr>
          <w:b/>
        </w:rPr>
      </w:pPr>
      <w:r>
        <w:rPr>
          <w:b/>
        </w:rPr>
        <w:t>Company Name</w:t>
      </w:r>
      <w:r>
        <w:t xml:space="preserve"> </w:t>
      </w:r>
      <w:r>
        <w:tab/>
        <w:t>:</w:t>
      </w:r>
      <w:r>
        <w:tab/>
        <w:t>Smart Data   PVT LTD   (Mohali)</w:t>
      </w:r>
    </w:p>
    <w:p w:rsidR="00612CA5" w:rsidRDefault="00612CA5">
      <w:pPr>
        <w:pStyle w:val="NoSpacing"/>
      </w:pPr>
      <w:r>
        <w:rPr>
          <w:b/>
        </w:rPr>
        <w:t>Duration</w:t>
      </w:r>
      <w:r>
        <w:tab/>
      </w:r>
      <w:r>
        <w:tab/>
        <w:t>:</w:t>
      </w:r>
      <w:r>
        <w:tab/>
        <w:t>23-06-2014 to till</w:t>
      </w:r>
      <w:r w:rsidR="00E26E8E">
        <w:t xml:space="preserve"> Serving Notice</w:t>
      </w:r>
    </w:p>
    <w:p w:rsidR="00612CA5" w:rsidRDefault="00612CA5">
      <w:pPr>
        <w:pStyle w:val="NoSpacing"/>
      </w:pPr>
    </w:p>
    <w:p w:rsidR="00612CA5" w:rsidRDefault="00612CA5">
      <w:pPr>
        <w:pStyle w:val="NoSpacing"/>
      </w:pPr>
    </w:p>
    <w:p w:rsidR="00612CA5" w:rsidRDefault="00612CA5">
      <w:pPr>
        <w:pStyle w:val="NoSpacing"/>
        <w:rPr>
          <w:b/>
          <w:sz w:val="28"/>
          <w:szCs w:val="28"/>
        </w:rPr>
      </w:pPr>
      <w:r>
        <w:rPr>
          <w:b/>
          <w:sz w:val="28"/>
          <w:szCs w:val="28"/>
          <w:u w:val="single"/>
        </w:rPr>
        <w:t>Project Work</w:t>
      </w:r>
      <w:r>
        <w:rPr>
          <w:b/>
          <w:sz w:val="28"/>
          <w:szCs w:val="28"/>
        </w:rPr>
        <w:t>:-</w:t>
      </w:r>
    </w:p>
    <w:p w:rsidR="00612CA5" w:rsidRDefault="00612CA5">
      <w:pPr>
        <w:pStyle w:val="NoSpacing"/>
        <w:rPr>
          <w:b/>
          <w:sz w:val="28"/>
          <w:szCs w:val="28"/>
        </w:rPr>
      </w:pPr>
    </w:p>
    <w:p w:rsidR="00612CA5" w:rsidRDefault="00612CA5">
      <w:pPr>
        <w:pStyle w:val="NoSpacing"/>
        <w:rPr>
          <w:b/>
          <w:sz w:val="28"/>
          <w:szCs w:val="28"/>
        </w:rPr>
      </w:pPr>
    </w:p>
    <w:p w:rsidR="00612CA5" w:rsidRDefault="00612CA5">
      <w:pPr>
        <w:pStyle w:val="NoSpacing"/>
        <w:rPr>
          <w:b/>
          <w:sz w:val="28"/>
          <w:szCs w:val="28"/>
        </w:rPr>
      </w:pPr>
    </w:p>
    <w:p w:rsidR="00612CA5" w:rsidRDefault="00612CA5">
      <w:pPr>
        <w:pStyle w:val="Heading2"/>
        <w:numPr>
          <w:ilvl w:val="0"/>
          <w:numId w:val="0"/>
        </w:numPr>
        <w:ind w:left="576" w:hanging="576"/>
        <w:rPr>
          <w:rFonts w:ascii="Candara" w:eastAsia="Trebuchet MS" w:hAnsi="Candara" w:cs="Candara"/>
          <w:i/>
          <w:iCs/>
          <w:sz w:val="20"/>
          <w:szCs w:val="20"/>
          <w:lang w:eastAsia="he-IL" w:bidi="he-IL"/>
        </w:rPr>
      </w:pPr>
      <w:proofErr w:type="spellStart"/>
      <w:r>
        <w:rPr>
          <w:rFonts w:cs="Lucida Sans"/>
          <w:sz w:val="32"/>
          <w:szCs w:val="32"/>
        </w:rPr>
        <w:t>HereismyCoupon</w:t>
      </w:r>
      <w:proofErr w:type="spellEnd"/>
    </w:p>
    <w:tbl>
      <w:tblPr>
        <w:tblW w:w="0" w:type="auto"/>
        <w:tblInd w:w="-25" w:type="dxa"/>
        <w:tblLayout w:type="fixed"/>
        <w:tblCellMar>
          <w:left w:w="10" w:type="dxa"/>
          <w:right w:w="10" w:type="dxa"/>
        </w:tblCellMar>
        <w:tblLook w:val="0000" w:firstRow="0" w:lastRow="0" w:firstColumn="0" w:lastColumn="0" w:noHBand="0" w:noVBand="0"/>
      </w:tblPr>
      <w:tblGrid>
        <w:gridCol w:w="1875"/>
        <w:gridCol w:w="1397"/>
        <w:gridCol w:w="1278"/>
        <w:gridCol w:w="1617"/>
        <w:gridCol w:w="3192"/>
      </w:tblGrid>
      <w:tr w:rsidR="00612CA5">
        <w:trPr>
          <w:trHeight w:val="23"/>
        </w:trPr>
        <w:tc>
          <w:tcPr>
            <w:tcW w:w="1875" w:type="dxa"/>
            <w:tcBorders>
              <w:top w:val="single" w:sz="4" w:space="0" w:color="C0C0C0"/>
              <w:left w:val="single" w:sz="4" w:space="0" w:color="C0C0C0"/>
              <w:bottom w:val="single" w:sz="1" w:space="0" w:color="000000"/>
            </w:tcBorders>
            <w:shd w:val="clear" w:color="auto" w:fill="D9D9D9"/>
          </w:tcPr>
          <w:p w:rsidR="00612CA5" w:rsidRDefault="00612CA5">
            <w:pPr>
              <w:spacing w:before="60" w:after="60" w:line="240" w:lineRule="auto"/>
              <w:rPr>
                <w:rFonts w:ascii="Candara" w:hAnsi="Candara" w:cs="Candara"/>
                <w:sz w:val="20"/>
                <w:szCs w:val="20"/>
              </w:rPr>
            </w:pPr>
            <w:r>
              <w:rPr>
                <w:rFonts w:ascii="Candara" w:eastAsia="Trebuchet MS" w:hAnsi="Candara" w:cs="Candara"/>
                <w:i/>
                <w:iCs/>
                <w:sz w:val="20"/>
                <w:szCs w:val="20"/>
                <w:lang w:eastAsia="he-IL" w:bidi="he-IL"/>
              </w:rPr>
              <w:t>About the project</w:t>
            </w:r>
          </w:p>
        </w:tc>
        <w:tc>
          <w:tcPr>
            <w:tcW w:w="7484" w:type="dxa"/>
            <w:gridSpan w:val="4"/>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jc w:val="both"/>
              <w:rPr>
                <w:rFonts w:ascii="Candara" w:hAnsi="Candara" w:cs="Candara"/>
                <w:sz w:val="20"/>
                <w:szCs w:val="20"/>
              </w:rPr>
            </w:pPr>
            <w:proofErr w:type="spellStart"/>
            <w:r>
              <w:rPr>
                <w:rFonts w:ascii="Candara" w:hAnsi="Candara" w:cs="Candara"/>
                <w:sz w:val="20"/>
                <w:szCs w:val="20"/>
              </w:rPr>
              <w:t>HereIsMyCoupons</w:t>
            </w:r>
            <w:proofErr w:type="spellEnd"/>
            <w:r>
              <w:rPr>
                <w:rFonts w:ascii="Candara" w:hAnsi="Candara" w:cs="Candara"/>
                <w:sz w:val="20"/>
                <w:szCs w:val="20"/>
              </w:rPr>
              <w:t xml:space="preserve"> is an awesome way for college student groups to fundraise:</w:t>
            </w:r>
          </w:p>
          <w:p w:rsidR="00612CA5" w:rsidRDefault="00612CA5">
            <w:pPr>
              <w:jc w:val="both"/>
              <w:rPr>
                <w:rFonts w:ascii="Candara" w:hAnsi="Candara" w:cs="Candara"/>
                <w:sz w:val="20"/>
                <w:szCs w:val="20"/>
              </w:rPr>
            </w:pPr>
            <w:r>
              <w:rPr>
                <w:rFonts w:ascii="Candara" w:hAnsi="Candara" w:cs="Candara"/>
                <w:sz w:val="20"/>
                <w:szCs w:val="20"/>
              </w:rPr>
              <w:t>Student groups approach merchants w/in 5 miles of their campus requesting they post coupons on our site.</w:t>
            </w:r>
          </w:p>
          <w:p w:rsidR="00612CA5" w:rsidRDefault="00612CA5">
            <w:pPr>
              <w:jc w:val="both"/>
              <w:rPr>
                <w:rFonts w:ascii="Candara" w:hAnsi="Candara" w:cs="Candara"/>
                <w:sz w:val="20"/>
                <w:szCs w:val="20"/>
              </w:rPr>
            </w:pPr>
            <w:r>
              <w:rPr>
                <w:rFonts w:ascii="Candara" w:hAnsi="Candara" w:cs="Candara"/>
                <w:sz w:val="20"/>
                <w:szCs w:val="20"/>
              </w:rPr>
              <w:t>Students earn up to 40% of every $180 paid (by the merchants to post coupons on our site) for their student group or organization.</w:t>
            </w:r>
          </w:p>
          <w:p w:rsidR="00612CA5" w:rsidRDefault="00612CA5">
            <w:pPr>
              <w:jc w:val="both"/>
              <w:rPr>
                <w:rFonts w:ascii="Candara" w:hAnsi="Candara" w:cs="Candara"/>
                <w:sz w:val="20"/>
                <w:szCs w:val="20"/>
              </w:rPr>
            </w:pPr>
            <w:r>
              <w:rPr>
                <w:rFonts w:ascii="Candara" w:hAnsi="Candara" w:cs="Candara"/>
                <w:sz w:val="20"/>
                <w:szCs w:val="20"/>
              </w:rPr>
              <w:t xml:space="preserve">Merchants post coupons onto our website using our coupon templates and offer any </w:t>
            </w:r>
            <w:r>
              <w:rPr>
                <w:rFonts w:ascii="Candara" w:hAnsi="Candara" w:cs="Candara"/>
                <w:sz w:val="20"/>
                <w:szCs w:val="20"/>
              </w:rPr>
              <w:lastRenderedPageBreak/>
              <w:t>deal or discount they choose.</w:t>
            </w:r>
          </w:p>
          <w:p w:rsidR="00612CA5" w:rsidRDefault="00612CA5">
            <w:pPr>
              <w:jc w:val="both"/>
              <w:rPr>
                <w:rFonts w:ascii="Candara" w:hAnsi="Candara" w:cs="Candara"/>
                <w:sz w:val="20"/>
                <w:szCs w:val="20"/>
              </w:rPr>
            </w:pPr>
            <w:r>
              <w:rPr>
                <w:rFonts w:ascii="Candara" w:hAnsi="Candara" w:cs="Candara"/>
                <w:sz w:val="20"/>
                <w:szCs w:val="20"/>
              </w:rPr>
              <w:t>Once merchants post coupons, these coupons are available for everyone to save money.</w:t>
            </w:r>
          </w:p>
          <w:p w:rsidR="00612CA5" w:rsidRDefault="00612CA5">
            <w:pPr>
              <w:jc w:val="both"/>
            </w:pPr>
            <w:r>
              <w:rPr>
                <w:rFonts w:ascii="Candara" w:hAnsi="Candara" w:cs="Candara"/>
                <w:sz w:val="20"/>
                <w:szCs w:val="20"/>
              </w:rPr>
              <w:t>All community members search our website for free online coupons to stores in their local area.</w:t>
            </w:r>
          </w:p>
        </w:tc>
      </w:tr>
      <w:tr w:rsidR="00612CA5">
        <w:trPr>
          <w:trHeight w:val="23"/>
        </w:trPr>
        <w:tc>
          <w:tcPr>
            <w:tcW w:w="1875" w:type="dxa"/>
            <w:tcBorders>
              <w:top w:val="single" w:sz="4" w:space="0" w:color="C0C0C0"/>
              <w:left w:val="single" w:sz="4" w:space="0" w:color="C0C0C0"/>
              <w:bottom w:val="single" w:sz="4" w:space="0" w:color="C0C0C0"/>
            </w:tcBorders>
            <w:shd w:val="clear" w:color="auto" w:fill="D9D9D9"/>
          </w:tcPr>
          <w:p w:rsidR="00612CA5" w:rsidRDefault="00612CA5">
            <w:pPr>
              <w:spacing w:before="60" w:after="60" w:line="240" w:lineRule="auto"/>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lastRenderedPageBreak/>
              <w:t>Project type</w:t>
            </w:r>
          </w:p>
        </w:tc>
        <w:tc>
          <w:tcPr>
            <w:tcW w:w="2675" w:type="dxa"/>
            <w:gridSpan w:val="2"/>
            <w:tcBorders>
              <w:top w:val="single" w:sz="4" w:space="0" w:color="000000"/>
              <w:left w:val="single" w:sz="4" w:space="0" w:color="000000"/>
              <w:bottom w:val="single" w:sz="4" w:space="0" w:color="000000"/>
            </w:tcBorders>
            <w:shd w:val="clear" w:color="auto" w:fill="FFFFFF"/>
          </w:tcPr>
          <w:p w:rsidR="00612CA5" w:rsidRDefault="00612CA5">
            <w:pPr>
              <w:spacing w:before="60" w:after="60" w:line="240" w:lineRule="auto"/>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E</w:t>
            </w:r>
            <w:r>
              <w:rPr>
                <w:rFonts w:ascii="Arial" w:hAnsi="Arial" w:cs="Arial"/>
                <w:color w:val="222222"/>
                <w:shd w:val="clear" w:color="auto" w:fill="FFFFFF"/>
              </w:rPr>
              <w:t>-</w:t>
            </w:r>
            <w:r>
              <w:rPr>
                <w:rFonts w:ascii="Candara" w:eastAsia="Trebuchet MS" w:hAnsi="Candara" w:cs="Candara"/>
                <w:i/>
                <w:iCs/>
                <w:sz w:val="20"/>
                <w:szCs w:val="20"/>
                <w:lang w:eastAsia="he-IL" w:bidi="he-IL"/>
              </w:rPr>
              <w:t>commerce</w:t>
            </w:r>
          </w:p>
        </w:tc>
        <w:tc>
          <w:tcPr>
            <w:tcW w:w="1617" w:type="dxa"/>
            <w:tcBorders>
              <w:top w:val="single" w:sz="4" w:space="0" w:color="C0C0C0"/>
              <w:left w:val="single" w:sz="4" w:space="0" w:color="000000"/>
              <w:bottom w:val="single" w:sz="4" w:space="0" w:color="C0C0C0"/>
            </w:tcBorders>
            <w:shd w:val="clear" w:color="auto" w:fill="D9D9D9"/>
          </w:tcPr>
          <w:p w:rsidR="00612CA5" w:rsidRDefault="00612CA5">
            <w:pPr>
              <w:spacing w:before="60" w:after="60" w:line="240" w:lineRule="auto"/>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Candidate's role</w:t>
            </w:r>
          </w:p>
        </w:tc>
        <w:tc>
          <w:tcPr>
            <w:tcW w:w="3192" w:type="dxa"/>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spacing w:before="60" w:after="60" w:line="240" w:lineRule="auto"/>
            </w:pPr>
            <w:r>
              <w:rPr>
                <w:rFonts w:ascii="Candara" w:eastAsia="Trebuchet MS" w:hAnsi="Candara" w:cs="Candara"/>
                <w:i/>
                <w:iCs/>
                <w:sz w:val="20"/>
                <w:szCs w:val="20"/>
                <w:lang w:eastAsia="he-IL" w:bidi="he-IL"/>
              </w:rPr>
              <w:t>Analysis, Design, Development, Deployment, Testing</w:t>
            </w:r>
          </w:p>
        </w:tc>
      </w:tr>
      <w:tr w:rsidR="00612CA5">
        <w:tblPrEx>
          <w:tblCellMar>
            <w:left w:w="0" w:type="dxa"/>
            <w:right w:w="0" w:type="dxa"/>
          </w:tblCellMar>
        </w:tblPrEx>
        <w:trPr>
          <w:trHeight w:val="23"/>
        </w:trPr>
        <w:tc>
          <w:tcPr>
            <w:tcW w:w="1875" w:type="dxa"/>
            <w:tcBorders>
              <w:top w:val="single" w:sz="4" w:space="0" w:color="C0C0C0"/>
              <w:left w:val="single" w:sz="4" w:space="0" w:color="000000"/>
              <w:bottom w:val="single" w:sz="4" w:space="0" w:color="C0C0C0"/>
            </w:tcBorders>
            <w:shd w:val="clear" w:color="auto" w:fill="D9D9D9"/>
          </w:tcPr>
          <w:p w:rsidR="00612CA5" w:rsidRDefault="00612CA5">
            <w:pPr>
              <w:spacing w:before="60" w:after="60" w:line="240" w:lineRule="auto"/>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months</w:t>
            </w:r>
          </w:p>
        </w:tc>
        <w:tc>
          <w:tcPr>
            <w:tcW w:w="1397" w:type="dxa"/>
            <w:tcBorders>
              <w:top w:val="single" w:sz="4" w:space="0" w:color="000000"/>
              <w:left w:val="single" w:sz="4" w:space="0" w:color="000000"/>
              <w:bottom w:val="single" w:sz="4" w:space="0" w:color="000000"/>
            </w:tcBorders>
            <w:shd w:val="clear" w:color="auto" w:fill="FFFFFF"/>
          </w:tcPr>
          <w:p w:rsidR="00612CA5" w:rsidRDefault="002055E7">
            <w:pPr>
              <w:spacing w:before="60" w:after="60" w:line="240" w:lineRule="auto"/>
            </w:pPr>
            <w:r>
              <w:rPr>
                <w:rFonts w:ascii="Candara" w:eastAsia="Trebuchet MS" w:hAnsi="Candara" w:cs="Candara"/>
                <w:i/>
                <w:iCs/>
                <w:sz w:val="20"/>
                <w:szCs w:val="20"/>
                <w:lang w:eastAsia="he-IL" w:bidi="he-IL"/>
              </w:rPr>
              <w:t>1 year</w:t>
            </w:r>
          </w:p>
        </w:tc>
        <w:tc>
          <w:tcPr>
            <w:tcW w:w="6087" w:type="dxa"/>
            <w:gridSpan w:val="3"/>
            <w:tcBorders>
              <w:left w:val="single" w:sz="4" w:space="0" w:color="000000"/>
            </w:tcBorders>
            <w:shd w:val="clear" w:color="auto" w:fill="auto"/>
          </w:tcPr>
          <w:p w:rsidR="00612CA5" w:rsidRDefault="00612CA5">
            <w:pPr>
              <w:snapToGrid w:val="0"/>
            </w:pPr>
          </w:p>
        </w:tc>
      </w:tr>
      <w:tr w:rsidR="00612CA5">
        <w:trPr>
          <w:trHeight w:val="23"/>
        </w:trPr>
        <w:tc>
          <w:tcPr>
            <w:tcW w:w="1875" w:type="dxa"/>
            <w:tcBorders>
              <w:top w:val="single" w:sz="4" w:space="0" w:color="C0C0C0"/>
              <w:left w:val="single" w:sz="4" w:space="0" w:color="C0C0C0"/>
              <w:bottom w:val="single" w:sz="4" w:space="0" w:color="C0C0C0"/>
            </w:tcBorders>
            <w:shd w:val="clear" w:color="auto" w:fill="D9D9D9"/>
          </w:tcPr>
          <w:p w:rsidR="00612CA5" w:rsidRDefault="00612CA5">
            <w:pPr>
              <w:spacing w:before="60" w:after="60" w:line="240" w:lineRule="auto"/>
              <w:rPr>
                <w:rFonts w:ascii="Candara" w:hAnsi="Candara" w:cs="Candara"/>
                <w:sz w:val="20"/>
                <w:szCs w:val="20"/>
              </w:rPr>
            </w:pPr>
            <w:r>
              <w:rPr>
                <w:rFonts w:ascii="Candara" w:eastAsia="Trebuchet MS" w:hAnsi="Candara" w:cs="Candara"/>
                <w:i/>
                <w:iCs/>
                <w:sz w:val="20"/>
                <w:szCs w:val="20"/>
                <w:lang w:eastAsia="he-IL" w:bidi="he-IL"/>
              </w:rPr>
              <w:t>Main technologies used</w:t>
            </w:r>
          </w:p>
        </w:tc>
        <w:tc>
          <w:tcPr>
            <w:tcW w:w="7484" w:type="dxa"/>
            <w:gridSpan w:val="4"/>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jc w:val="both"/>
              <w:rPr>
                <w:rFonts w:ascii="Candara" w:hAnsi="Candara" w:cs="Candara"/>
                <w:sz w:val="20"/>
                <w:szCs w:val="20"/>
              </w:rPr>
            </w:pPr>
            <w:r>
              <w:rPr>
                <w:rFonts w:ascii="Candara" w:hAnsi="Candara" w:cs="Candara"/>
                <w:sz w:val="20"/>
                <w:szCs w:val="20"/>
              </w:rPr>
              <w:t xml:space="preserve">MVC4.0, EF 6.0 using Database First, </w:t>
            </w:r>
            <w:proofErr w:type="spellStart"/>
            <w:r>
              <w:rPr>
                <w:rFonts w:ascii="Candara" w:hAnsi="Candara" w:cs="Candara"/>
                <w:sz w:val="20"/>
                <w:szCs w:val="20"/>
              </w:rPr>
              <w:t>JQuery</w:t>
            </w:r>
            <w:proofErr w:type="spellEnd"/>
            <w:r>
              <w:rPr>
                <w:rFonts w:ascii="Candara" w:hAnsi="Candara" w:cs="Candara"/>
                <w:sz w:val="20"/>
                <w:szCs w:val="20"/>
              </w:rPr>
              <w:t>, SQL Server 2008/12.</w:t>
            </w:r>
          </w:p>
          <w:p w:rsidR="00612CA5" w:rsidRDefault="00612CA5">
            <w:pPr>
              <w:jc w:val="both"/>
            </w:pPr>
            <w:r>
              <w:rPr>
                <w:rFonts w:ascii="Candara" w:hAnsi="Candara" w:cs="Candara"/>
                <w:sz w:val="20"/>
                <w:szCs w:val="20"/>
              </w:rPr>
              <w:t>Development Architecture:  Repository/Unit of Work, model-view-controller.</w:t>
            </w:r>
          </w:p>
        </w:tc>
      </w:tr>
      <w:tr w:rsidR="00612CA5">
        <w:trPr>
          <w:trHeight w:val="23"/>
        </w:trPr>
        <w:tc>
          <w:tcPr>
            <w:tcW w:w="1875" w:type="dxa"/>
            <w:tcBorders>
              <w:top w:val="single" w:sz="4" w:space="0" w:color="C0C0C0"/>
              <w:left w:val="single" w:sz="4" w:space="0" w:color="C0C0C0"/>
              <w:bottom w:val="single" w:sz="4" w:space="0" w:color="C0C0C0"/>
            </w:tcBorders>
            <w:shd w:val="clear" w:color="auto" w:fill="D9D9D9"/>
          </w:tcPr>
          <w:p w:rsidR="00612CA5" w:rsidRDefault="00612CA5">
            <w:pPr>
              <w:spacing w:before="60" w:after="60" w:line="240" w:lineRule="auto"/>
              <w:rPr>
                <w:rFonts w:ascii="Candara" w:hAnsi="Candara" w:cs="Candara"/>
                <w:i/>
                <w:iCs/>
                <w:sz w:val="20"/>
                <w:szCs w:val="20"/>
              </w:rPr>
            </w:pPr>
            <w:r>
              <w:rPr>
                <w:rFonts w:ascii="Candara" w:eastAsia="Trebuchet MS" w:hAnsi="Candara" w:cs="Candara"/>
                <w:i/>
                <w:iCs/>
                <w:sz w:val="20"/>
                <w:szCs w:val="20"/>
                <w:lang w:eastAsia="he-IL" w:bidi="he-IL"/>
              </w:rPr>
              <w:t>Main Responsibilities</w:t>
            </w:r>
          </w:p>
        </w:tc>
        <w:tc>
          <w:tcPr>
            <w:tcW w:w="7484" w:type="dxa"/>
            <w:gridSpan w:val="4"/>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pStyle w:val="NormalWeb"/>
              <w:spacing w:before="58" w:after="58"/>
              <w:rPr>
                <w:rFonts w:ascii="Candara" w:hAnsi="Candara" w:cs="Candara"/>
                <w:i/>
                <w:iCs/>
                <w:sz w:val="20"/>
                <w:szCs w:val="20"/>
              </w:rPr>
            </w:pPr>
            <w:r>
              <w:rPr>
                <w:rFonts w:ascii="Candara" w:hAnsi="Candara" w:cs="Candara"/>
                <w:i/>
                <w:iCs/>
                <w:sz w:val="20"/>
                <w:szCs w:val="20"/>
              </w:rPr>
              <w:t>Direct Interaction with client for understanding the requirements.</w:t>
            </w:r>
          </w:p>
          <w:p w:rsidR="00612CA5" w:rsidRDefault="00612CA5">
            <w:pPr>
              <w:pStyle w:val="NormalWeb"/>
              <w:spacing w:before="58" w:after="58"/>
              <w:rPr>
                <w:rFonts w:ascii="Candara" w:hAnsi="Candara" w:cs="Candara"/>
                <w:i/>
                <w:iCs/>
                <w:sz w:val="20"/>
                <w:szCs w:val="20"/>
              </w:rPr>
            </w:pPr>
            <w:r>
              <w:rPr>
                <w:rFonts w:ascii="Candara" w:hAnsi="Candara" w:cs="Candara"/>
                <w:i/>
                <w:iCs/>
                <w:sz w:val="20"/>
                <w:szCs w:val="20"/>
              </w:rPr>
              <w:t>Developed application logic using C#.</w:t>
            </w:r>
          </w:p>
          <w:p w:rsidR="00612CA5" w:rsidRDefault="00612CA5">
            <w:pPr>
              <w:pStyle w:val="NormalWeb"/>
              <w:spacing w:before="58" w:after="58"/>
              <w:rPr>
                <w:rFonts w:ascii="Candara" w:hAnsi="Candara" w:cs="Candara"/>
                <w:i/>
                <w:iCs/>
                <w:sz w:val="20"/>
                <w:szCs w:val="20"/>
              </w:rPr>
            </w:pPr>
            <w:r>
              <w:rPr>
                <w:rFonts w:ascii="Candara" w:hAnsi="Candara" w:cs="Candara"/>
                <w:i/>
                <w:iCs/>
                <w:sz w:val="20"/>
                <w:szCs w:val="20"/>
              </w:rPr>
              <w:t>Worked on complex stored procedures.</w:t>
            </w:r>
          </w:p>
          <w:p w:rsidR="00612CA5" w:rsidRDefault="00612CA5">
            <w:pPr>
              <w:pStyle w:val="NormalWeb"/>
              <w:spacing w:before="58" w:after="58"/>
              <w:rPr>
                <w:rFonts w:ascii="Candara" w:hAnsi="Candara" w:cs="Candara"/>
                <w:i/>
                <w:iCs/>
                <w:sz w:val="20"/>
                <w:szCs w:val="20"/>
              </w:rPr>
            </w:pPr>
            <w:r>
              <w:rPr>
                <w:rFonts w:ascii="Candara" w:hAnsi="Candara" w:cs="Candara"/>
                <w:i/>
                <w:iCs/>
                <w:sz w:val="20"/>
                <w:szCs w:val="20"/>
              </w:rPr>
              <w:t>Deployment of Application on Test and Production Server.</w:t>
            </w:r>
          </w:p>
          <w:p w:rsidR="00612CA5" w:rsidRDefault="00612CA5">
            <w:pPr>
              <w:pStyle w:val="NormalWeb"/>
              <w:spacing w:before="58" w:after="58"/>
            </w:pPr>
            <w:r>
              <w:rPr>
                <w:rFonts w:ascii="Candara" w:hAnsi="Candara" w:cs="Candara"/>
                <w:i/>
                <w:iCs/>
                <w:sz w:val="20"/>
                <w:szCs w:val="20"/>
              </w:rPr>
              <w:t>Provided Production support.</w:t>
            </w:r>
          </w:p>
        </w:tc>
      </w:tr>
      <w:tr w:rsidR="00612CA5">
        <w:trPr>
          <w:trHeight w:val="732"/>
        </w:trPr>
        <w:tc>
          <w:tcPr>
            <w:tcW w:w="1875" w:type="dxa"/>
            <w:tcBorders>
              <w:top w:val="single" w:sz="4" w:space="0" w:color="C0C0C0"/>
              <w:left w:val="single" w:sz="4" w:space="0" w:color="C0C0C0"/>
              <w:bottom w:val="single" w:sz="4" w:space="0" w:color="C0C0C0"/>
            </w:tcBorders>
            <w:shd w:val="clear" w:color="auto" w:fill="D9D9D9"/>
          </w:tcPr>
          <w:p w:rsidR="00612CA5" w:rsidRDefault="00612CA5">
            <w:pPr>
              <w:spacing w:before="60" w:after="60" w:line="240" w:lineRule="auto"/>
              <w:rPr>
                <w:rFonts w:ascii="Candara" w:hAnsi="Candara" w:cs="Candara"/>
                <w:i/>
                <w:iCs/>
                <w:sz w:val="20"/>
                <w:szCs w:val="20"/>
              </w:rPr>
            </w:pPr>
            <w:r>
              <w:rPr>
                <w:rFonts w:ascii="Candara" w:eastAsia="Trebuchet MS" w:hAnsi="Candara" w:cs="Candara"/>
                <w:i/>
                <w:iCs/>
                <w:sz w:val="20"/>
                <w:szCs w:val="20"/>
                <w:lang w:eastAsia="he-IL" w:bidi="he-IL"/>
              </w:rPr>
              <w:t>Achievements</w:t>
            </w:r>
          </w:p>
        </w:tc>
        <w:tc>
          <w:tcPr>
            <w:tcW w:w="7484" w:type="dxa"/>
            <w:gridSpan w:val="4"/>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pStyle w:val="NormalWeb"/>
              <w:spacing w:before="0"/>
            </w:pPr>
            <w:r>
              <w:rPr>
                <w:rFonts w:ascii="Candara" w:hAnsi="Candara" w:cs="Candara"/>
                <w:i/>
                <w:iCs/>
                <w:sz w:val="20"/>
                <w:szCs w:val="20"/>
              </w:rPr>
              <w:t>Get positive feedback after using &amp; testing by client’s customers. Customers have found all features as they can imagine.</w:t>
            </w:r>
          </w:p>
        </w:tc>
      </w:tr>
    </w:tbl>
    <w:p w:rsidR="00612CA5" w:rsidRDefault="00612CA5" w:rsidP="00E14556">
      <w:pPr>
        <w:pStyle w:val="Heading2"/>
        <w:numPr>
          <w:ilvl w:val="0"/>
          <w:numId w:val="0"/>
        </w:numPr>
        <w:ind w:left="432" w:hanging="432"/>
        <w:rPr>
          <w:rFonts w:cs="Lucida Sans"/>
        </w:rPr>
      </w:pPr>
    </w:p>
    <w:p w:rsidR="00612CA5" w:rsidRDefault="00612CA5" w:rsidP="00E14556">
      <w:pPr>
        <w:pStyle w:val="Heading2"/>
        <w:numPr>
          <w:ilvl w:val="0"/>
          <w:numId w:val="0"/>
        </w:numPr>
        <w:ind w:left="576"/>
        <w:rPr>
          <w:rFonts w:cs="Lucida Sans"/>
        </w:rPr>
      </w:pPr>
    </w:p>
    <w:p w:rsidR="00612CA5" w:rsidRDefault="00612CA5">
      <w:pPr>
        <w:pStyle w:val="Heading2"/>
        <w:numPr>
          <w:ilvl w:val="0"/>
          <w:numId w:val="0"/>
        </w:numPr>
        <w:rPr>
          <w:rFonts w:ascii="Candara" w:eastAsia="Trebuchet MS" w:hAnsi="Candara" w:cs="Candara"/>
          <w:i/>
          <w:iCs/>
          <w:sz w:val="20"/>
          <w:szCs w:val="20"/>
          <w:lang w:eastAsia="he-IL" w:bidi="he-IL"/>
        </w:rPr>
      </w:pPr>
      <w:proofErr w:type="spellStart"/>
      <w:r>
        <w:rPr>
          <w:rFonts w:cs="Lucida Sans"/>
          <w:sz w:val="32"/>
          <w:szCs w:val="32"/>
        </w:rPr>
        <w:t>Investorstatelawguide</w:t>
      </w:r>
      <w:proofErr w:type="spellEnd"/>
    </w:p>
    <w:tbl>
      <w:tblPr>
        <w:tblW w:w="0" w:type="auto"/>
        <w:tblInd w:w="-25" w:type="dxa"/>
        <w:tblLayout w:type="fixed"/>
        <w:tblCellMar>
          <w:left w:w="10" w:type="dxa"/>
          <w:right w:w="10" w:type="dxa"/>
        </w:tblCellMar>
        <w:tblLook w:val="0000" w:firstRow="0" w:lastRow="0" w:firstColumn="0" w:lastColumn="0" w:noHBand="0" w:noVBand="0"/>
      </w:tblPr>
      <w:tblGrid>
        <w:gridCol w:w="1875"/>
        <w:gridCol w:w="1397"/>
        <w:gridCol w:w="1278"/>
        <w:gridCol w:w="1617"/>
        <w:gridCol w:w="3192"/>
      </w:tblGrid>
      <w:tr w:rsidR="00612CA5">
        <w:trPr>
          <w:trHeight w:val="23"/>
        </w:trPr>
        <w:tc>
          <w:tcPr>
            <w:tcW w:w="1875" w:type="dxa"/>
            <w:tcBorders>
              <w:top w:val="single" w:sz="4" w:space="0" w:color="C0C0C0"/>
              <w:left w:val="single" w:sz="4" w:space="0" w:color="C0C0C0"/>
              <w:bottom w:val="single" w:sz="1" w:space="0" w:color="000000"/>
            </w:tcBorders>
            <w:shd w:val="clear" w:color="auto" w:fill="D9D9D9"/>
          </w:tcPr>
          <w:p w:rsidR="00612CA5" w:rsidRDefault="00612CA5">
            <w:pPr>
              <w:spacing w:before="60" w:after="60" w:line="240" w:lineRule="auto"/>
              <w:rPr>
                <w:rFonts w:ascii="Arial" w:hAnsi="Arial" w:cs="Arial"/>
                <w:color w:val="000000"/>
                <w:sz w:val="20"/>
                <w:szCs w:val="20"/>
                <w:shd w:val="clear" w:color="auto" w:fill="FFFFFF"/>
              </w:rPr>
            </w:pPr>
            <w:r>
              <w:rPr>
                <w:rFonts w:ascii="Candara" w:eastAsia="Trebuchet MS" w:hAnsi="Candara" w:cs="Candara"/>
                <w:i/>
                <w:iCs/>
                <w:sz w:val="20"/>
                <w:szCs w:val="20"/>
                <w:lang w:eastAsia="he-IL" w:bidi="he-IL"/>
              </w:rPr>
              <w:t>About the project</w:t>
            </w:r>
          </w:p>
        </w:tc>
        <w:tc>
          <w:tcPr>
            <w:tcW w:w="7484" w:type="dxa"/>
            <w:gridSpan w:val="4"/>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jc w:val="both"/>
            </w:pPr>
            <w:r>
              <w:rPr>
                <w:rFonts w:ascii="Arial" w:hAnsi="Arial" w:cs="Arial"/>
                <w:color w:val="000000"/>
                <w:sz w:val="20"/>
                <w:szCs w:val="20"/>
                <w:shd w:val="clear" w:color="auto" w:fill="FFFFFF"/>
              </w:rPr>
              <w:t>I</w:t>
            </w:r>
            <w:r>
              <w:rPr>
                <w:rFonts w:ascii="Candara" w:hAnsi="Candara" w:cs="Candara"/>
                <w:sz w:val="20"/>
                <w:szCs w:val="20"/>
              </w:rPr>
              <w:t xml:space="preserve">SLG was developed in consultation with experienced lawyers and professionals with experience in the area of international investment treaty law. ISLG is one-stop resource for international investment law research. No other database provides the researcher with so many effective and efficient ways to research and access treaties, rules of arbitration, decisions and awards, and other related documents. This database goes beyond providing the text of the legal materials; it allows the researcher to really dig into the law by using specialized tools like the subject navigator, the </w:t>
            </w:r>
            <w:proofErr w:type="spellStart"/>
            <w:r>
              <w:rPr>
                <w:rFonts w:ascii="Candara" w:hAnsi="Candara" w:cs="Candara"/>
                <w:sz w:val="20"/>
                <w:szCs w:val="20"/>
              </w:rPr>
              <w:t>citators</w:t>
            </w:r>
            <w:proofErr w:type="spellEnd"/>
            <w:r>
              <w:rPr>
                <w:rFonts w:ascii="Candara" w:hAnsi="Candara" w:cs="Candara"/>
                <w:sz w:val="20"/>
                <w:szCs w:val="20"/>
              </w:rPr>
              <w:t>, and the terms and phrases locator</w:t>
            </w:r>
          </w:p>
        </w:tc>
      </w:tr>
      <w:tr w:rsidR="00612CA5">
        <w:trPr>
          <w:trHeight w:val="23"/>
        </w:trPr>
        <w:tc>
          <w:tcPr>
            <w:tcW w:w="1875" w:type="dxa"/>
            <w:tcBorders>
              <w:top w:val="single" w:sz="4" w:space="0" w:color="C0C0C0"/>
              <w:left w:val="single" w:sz="4" w:space="0" w:color="C0C0C0"/>
              <w:bottom w:val="single" w:sz="4" w:space="0" w:color="C0C0C0"/>
            </w:tcBorders>
            <w:shd w:val="clear" w:color="auto" w:fill="D9D9D9"/>
          </w:tcPr>
          <w:p w:rsidR="00612CA5" w:rsidRDefault="00612CA5">
            <w:pPr>
              <w:spacing w:before="60" w:after="60" w:line="240" w:lineRule="auto"/>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type</w:t>
            </w:r>
          </w:p>
        </w:tc>
        <w:tc>
          <w:tcPr>
            <w:tcW w:w="2675" w:type="dxa"/>
            <w:gridSpan w:val="2"/>
            <w:tcBorders>
              <w:top w:val="single" w:sz="4" w:space="0" w:color="000000"/>
              <w:left w:val="single" w:sz="4" w:space="0" w:color="000000"/>
              <w:bottom w:val="single" w:sz="4" w:space="0" w:color="000000"/>
            </w:tcBorders>
            <w:shd w:val="clear" w:color="auto" w:fill="FFFFFF"/>
          </w:tcPr>
          <w:p w:rsidR="00612CA5" w:rsidRDefault="00612CA5">
            <w:pPr>
              <w:spacing w:before="60" w:after="60" w:line="240" w:lineRule="auto"/>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 xml:space="preserve">Document Management </w:t>
            </w:r>
          </w:p>
        </w:tc>
        <w:tc>
          <w:tcPr>
            <w:tcW w:w="1617" w:type="dxa"/>
            <w:tcBorders>
              <w:top w:val="single" w:sz="4" w:space="0" w:color="C0C0C0"/>
              <w:left w:val="single" w:sz="4" w:space="0" w:color="000000"/>
              <w:bottom w:val="single" w:sz="4" w:space="0" w:color="C0C0C0"/>
            </w:tcBorders>
            <w:shd w:val="clear" w:color="auto" w:fill="D9D9D9"/>
          </w:tcPr>
          <w:p w:rsidR="00612CA5" w:rsidRDefault="00612CA5">
            <w:pPr>
              <w:spacing w:before="60" w:after="60" w:line="240" w:lineRule="auto"/>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Candidate's role</w:t>
            </w:r>
          </w:p>
        </w:tc>
        <w:tc>
          <w:tcPr>
            <w:tcW w:w="3192" w:type="dxa"/>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spacing w:before="60" w:after="60" w:line="240" w:lineRule="auto"/>
            </w:pPr>
            <w:r>
              <w:rPr>
                <w:rFonts w:ascii="Candara" w:eastAsia="Trebuchet MS" w:hAnsi="Candara" w:cs="Candara"/>
                <w:i/>
                <w:iCs/>
                <w:sz w:val="20"/>
                <w:szCs w:val="20"/>
                <w:lang w:eastAsia="he-IL" w:bidi="he-IL"/>
              </w:rPr>
              <w:t>Analysis, Design, Development, Deployment, Testing</w:t>
            </w:r>
          </w:p>
        </w:tc>
      </w:tr>
      <w:tr w:rsidR="00612CA5">
        <w:tblPrEx>
          <w:tblCellMar>
            <w:left w:w="0" w:type="dxa"/>
            <w:right w:w="0" w:type="dxa"/>
          </w:tblCellMar>
        </w:tblPrEx>
        <w:trPr>
          <w:trHeight w:val="23"/>
        </w:trPr>
        <w:tc>
          <w:tcPr>
            <w:tcW w:w="1875" w:type="dxa"/>
            <w:tcBorders>
              <w:top w:val="single" w:sz="4" w:space="0" w:color="C0C0C0"/>
              <w:left w:val="single" w:sz="4" w:space="0" w:color="000000"/>
              <w:bottom w:val="single" w:sz="4" w:space="0" w:color="C0C0C0"/>
            </w:tcBorders>
            <w:shd w:val="clear" w:color="auto" w:fill="D9D9D9"/>
          </w:tcPr>
          <w:p w:rsidR="00612CA5" w:rsidRDefault="00612CA5">
            <w:pPr>
              <w:spacing w:before="60" w:after="60" w:line="240" w:lineRule="auto"/>
              <w:rPr>
                <w:rFonts w:ascii="Candara" w:eastAsia="Trebuchet MS" w:hAnsi="Candara" w:cs="Candara"/>
                <w:i/>
                <w:iCs/>
                <w:sz w:val="20"/>
                <w:szCs w:val="20"/>
                <w:lang w:eastAsia="he-IL" w:bidi="he-IL"/>
              </w:rPr>
            </w:pPr>
            <w:r>
              <w:rPr>
                <w:rFonts w:ascii="Candara" w:eastAsia="Trebuchet MS" w:hAnsi="Candara" w:cs="Candara"/>
                <w:i/>
                <w:iCs/>
                <w:sz w:val="20"/>
                <w:szCs w:val="20"/>
                <w:lang w:eastAsia="he-IL" w:bidi="he-IL"/>
              </w:rPr>
              <w:t>Project months</w:t>
            </w:r>
          </w:p>
        </w:tc>
        <w:tc>
          <w:tcPr>
            <w:tcW w:w="1397" w:type="dxa"/>
            <w:tcBorders>
              <w:top w:val="single" w:sz="4" w:space="0" w:color="000000"/>
              <w:left w:val="single" w:sz="4" w:space="0" w:color="000000"/>
              <w:bottom w:val="single" w:sz="4" w:space="0" w:color="000000"/>
            </w:tcBorders>
            <w:shd w:val="clear" w:color="auto" w:fill="FFFFFF"/>
          </w:tcPr>
          <w:p w:rsidR="00612CA5" w:rsidRDefault="00612CA5">
            <w:pPr>
              <w:spacing w:before="60" w:after="60" w:line="240" w:lineRule="auto"/>
            </w:pPr>
            <w:r>
              <w:rPr>
                <w:rFonts w:ascii="Candara" w:eastAsia="Trebuchet MS" w:hAnsi="Candara" w:cs="Candara"/>
                <w:i/>
                <w:iCs/>
                <w:sz w:val="20"/>
                <w:szCs w:val="20"/>
                <w:lang w:eastAsia="he-IL" w:bidi="he-IL"/>
              </w:rPr>
              <w:t xml:space="preserve">10 Months </w:t>
            </w:r>
          </w:p>
        </w:tc>
        <w:tc>
          <w:tcPr>
            <w:tcW w:w="6087" w:type="dxa"/>
            <w:gridSpan w:val="3"/>
            <w:tcBorders>
              <w:left w:val="single" w:sz="4" w:space="0" w:color="000000"/>
            </w:tcBorders>
            <w:shd w:val="clear" w:color="auto" w:fill="auto"/>
          </w:tcPr>
          <w:p w:rsidR="00612CA5" w:rsidRDefault="00612CA5">
            <w:pPr>
              <w:snapToGrid w:val="0"/>
            </w:pPr>
          </w:p>
        </w:tc>
      </w:tr>
      <w:tr w:rsidR="00612CA5">
        <w:trPr>
          <w:trHeight w:val="23"/>
        </w:trPr>
        <w:tc>
          <w:tcPr>
            <w:tcW w:w="1875" w:type="dxa"/>
            <w:tcBorders>
              <w:top w:val="single" w:sz="4" w:space="0" w:color="C0C0C0"/>
              <w:left w:val="single" w:sz="4" w:space="0" w:color="C0C0C0"/>
              <w:bottom w:val="single" w:sz="4" w:space="0" w:color="C0C0C0"/>
            </w:tcBorders>
            <w:shd w:val="clear" w:color="auto" w:fill="D9D9D9"/>
          </w:tcPr>
          <w:p w:rsidR="00612CA5" w:rsidRDefault="00612CA5">
            <w:pPr>
              <w:spacing w:before="60" w:after="60" w:line="240" w:lineRule="auto"/>
              <w:rPr>
                <w:rFonts w:ascii="Candara" w:hAnsi="Candara" w:cs="Candara"/>
                <w:sz w:val="20"/>
                <w:szCs w:val="20"/>
              </w:rPr>
            </w:pPr>
            <w:r>
              <w:rPr>
                <w:rFonts w:ascii="Candara" w:eastAsia="Trebuchet MS" w:hAnsi="Candara" w:cs="Candara"/>
                <w:i/>
                <w:iCs/>
                <w:sz w:val="20"/>
                <w:szCs w:val="20"/>
                <w:lang w:eastAsia="he-IL" w:bidi="he-IL"/>
              </w:rPr>
              <w:t>Main technologies used</w:t>
            </w:r>
          </w:p>
        </w:tc>
        <w:tc>
          <w:tcPr>
            <w:tcW w:w="7484" w:type="dxa"/>
            <w:gridSpan w:val="4"/>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jc w:val="both"/>
              <w:rPr>
                <w:rFonts w:ascii="Candara" w:hAnsi="Candara" w:cs="Candara"/>
                <w:sz w:val="20"/>
                <w:szCs w:val="20"/>
              </w:rPr>
            </w:pPr>
            <w:r>
              <w:rPr>
                <w:rFonts w:ascii="Candara" w:hAnsi="Candara" w:cs="Candara"/>
                <w:sz w:val="20"/>
                <w:szCs w:val="20"/>
              </w:rPr>
              <w:t xml:space="preserve">MVC2.0, DBML using Database First, </w:t>
            </w:r>
            <w:proofErr w:type="spellStart"/>
            <w:r>
              <w:rPr>
                <w:rFonts w:ascii="Candara" w:hAnsi="Candara" w:cs="Candara"/>
                <w:sz w:val="20"/>
                <w:szCs w:val="20"/>
              </w:rPr>
              <w:t>JQuery</w:t>
            </w:r>
            <w:proofErr w:type="spellEnd"/>
            <w:r>
              <w:rPr>
                <w:rFonts w:ascii="Candara" w:hAnsi="Candara" w:cs="Candara"/>
                <w:sz w:val="20"/>
                <w:szCs w:val="20"/>
              </w:rPr>
              <w:t>, SQL Server 2008/12.DT Search</w:t>
            </w:r>
          </w:p>
          <w:p w:rsidR="00612CA5" w:rsidRDefault="00612CA5">
            <w:pPr>
              <w:jc w:val="both"/>
            </w:pPr>
            <w:r>
              <w:rPr>
                <w:rFonts w:ascii="Candara" w:hAnsi="Candara" w:cs="Candara"/>
                <w:sz w:val="20"/>
                <w:szCs w:val="20"/>
              </w:rPr>
              <w:t>Development Architecture:  , model-view-controller.</w:t>
            </w:r>
          </w:p>
        </w:tc>
      </w:tr>
      <w:tr w:rsidR="00612CA5">
        <w:trPr>
          <w:trHeight w:val="23"/>
        </w:trPr>
        <w:tc>
          <w:tcPr>
            <w:tcW w:w="1875" w:type="dxa"/>
            <w:tcBorders>
              <w:top w:val="single" w:sz="4" w:space="0" w:color="C0C0C0"/>
              <w:left w:val="single" w:sz="4" w:space="0" w:color="C0C0C0"/>
              <w:bottom w:val="single" w:sz="4" w:space="0" w:color="C0C0C0"/>
            </w:tcBorders>
            <w:shd w:val="clear" w:color="auto" w:fill="D9D9D9"/>
          </w:tcPr>
          <w:p w:rsidR="00612CA5" w:rsidRDefault="00612CA5">
            <w:pPr>
              <w:spacing w:before="60" w:after="60" w:line="240" w:lineRule="auto"/>
              <w:rPr>
                <w:rFonts w:ascii="Candara" w:hAnsi="Candara" w:cs="Candara"/>
                <w:i/>
                <w:iCs/>
                <w:sz w:val="20"/>
                <w:szCs w:val="20"/>
              </w:rPr>
            </w:pPr>
            <w:r>
              <w:rPr>
                <w:rFonts w:ascii="Candara" w:eastAsia="Trebuchet MS" w:hAnsi="Candara" w:cs="Candara"/>
                <w:i/>
                <w:iCs/>
                <w:sz w:val="20"/>
                <w:szCs w:val="20"/>
                <w:lang w:eastAsia="he-IL" w:bidi="he-IL"/>
              </w:rPr>
              <w:t>Main Responsibilities</w:t>
            </w:r>
          </w:p>
        </w:tc>
        <w:tc>
          <w:tcPr>
            <w:tcW w:w="7484" w:type="dxa"/>
            <w:gridSpan w:val="4"/>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pStyle w:val="NormalWeb"/>
              <w:spacing w:before="58" w:after="58"/>
              <w:rPr>
                <w:rFonts w:ascii="Candara" w:hAnsi="Candara" w:cs="Candara"/>
                <w:i/>
                <w:iCs/>
                <w:sz w:val="20"/>
                <w:szCs w:val="20"/>
              </w:rPr>
            </w:pPr>
            <w:r>
              <w:rPr>
                <w:rFonts w:ascii="Candara" w:hAnsi="Candara" w:cs="Candara"/>
                <w:i/>
                <w:iCs/>
                <w:sz w:val="20"/>
                <w:szCs w:val="20"/>
              </w:rPr>
              <w:t>Direct Interaction with client for understanding the requirements.</w:t>
            </w:r>
          </w:p>
          <w:p w:rsidR="00612CA5" w:rsidRDefault="00612CA5">
            <w:pPr>
              <w:pStyle w:val="NormalWeb"/>
              <w:spacing w:before="58" w:after="58"/>
              <w:rPr>
                <w:rFonts w:ascii="Candara" w:hAnsi="Candara" w:cs="Candara"/>
                <w:i/>
                <w:iCs/>
                <w:sz w:val="20"/>
                <w:szCs w:val="20"/>
              </w:rPr>
            </w:pPr>
            <w:r>
              <w:rPr>
                <w:rFonts w:ascii="Candara" w:hAnsi="Candara" w:cs="Candara"/>
                <w:i/>
                <w:iCs/>
                <w:sz w:val="20"/>
                <w:szCs w:val="20"/>
              </w:rPr>
              <w:t>Developed application logic using C#.</w:t>
            </w:r>
          </w:p>
          <w:p w:rsidR="00612CA5" w:rsidRDefault="00612CA5">
            <w:pPr>
              <w:pStyle w:val="NormalWeb"/>
              <w:spacing w:before="58" w:after="58"/>
              <w:rPr>
                <w:rFonts w:ascii="Candara" w:hAnsi="Candara" w:cs="Candara"/>
                <w:i/>
                <w:iCs/>
                <w:sz w:val="20"/>
                <w:szCs w:val="20"/>
              </w:rPr>
            </w:pPr>
            <w:r>
              <w:rPr>
                <w:rFonts w:ascii="Candara" w:hAnsi="Candara" w:cs="Candara"/>
                <w:i/>
                <w:iCs/>
                <w:sz w:val="20"/>
                <w:szCs w:val="20"/>
              </w:rPr>
              <w:t>Worked on complex stored procedures.</w:t>
            </w:r>
          </w:p>
          <w:p w:rsidR="00612CA5" w:rsidRDefault="00612CA5">
            <w:pPr>
              <w:pStyle w:val="NormalWeb"/>
              <w:spacing w:before="58" w:after="58"/>
              <w:rPr>
                <w:rFonts w:ascii="Candara" w:hAnsi="Candara" w:cs="Candara"/>
                <w:i/>
                <w:iCs/>
                <w:sz w:val="20"/>
                <w:szCs w:val="20"/>
              </w:rPr>
            </w:pPr>
            <w:r>
              <w:rPr>
                <w:rFonts w:ascii="Candara" w:hAnsi="Candara" w:cs="Candara"/>
                <w:i/>
                <w:iCs/>
                <w:sz w:val="20"/>
                <w:szCs w:val="20"/>
              </w:rPr>
              <w:t>Deployment of Application on Test and Production Server.</w:t>
            </w:r>
          </w:p>
          <w:p w:rsidR="00612CA5" w:rsidRDefault="00612CA5">
            <w:pPr>
              <w:pStyle w:val="NormalWeb"/>
              <w:spacing w:before="58" w:after="58"/>
            </w:pPr>
            <w:r>
              <w:rPr>
                <w:rFonts w:ascii="Candara" w:hAnsi="Candara" w:cs="Candara"/>
                <w:i/>
                <w:iCs/>
                <w:sz w:val="20"/>
                <w:szCs w:val="20"/>
              </w:rPr>
              <w:lastRenderedPageBreak/>
              <w:t>Provided Production support.</w:t>
            </w:r>
          </w:p>
        </w:tc>
      </w:tr>
      <w:tr w:rsidR="00612CA5">
        <w:trPr>
          <w:trHeight w:val="732"/>
        </w:trPr>
        <w:tc>
          <w:tcPr>
            <w:tcW w:w="1875" w:type="dxa"/>
            <w:tcBorders>
              <w:top w:val="single" w:sz="4" w:space="0" w:color="C0C0C0"/>
              <w:left w:val="single" w:sz="4" w:space="0" w:color="C0C0C0"/>
              <w:bottom w:val="single" w:sz="4" w:space="0" w:color="C0C0C0"/>
            </w:tcBorders>
            <w:shd w:val="clear" w:color="auto" w:fill="D9D9D9"/>
          </w:tcPr>
          <w:p w:rsidR="00612CA5" w:rsidRDefault="00612CA5">
            <w:pPr>
              <w:spacing w:before="60" w:after="60" w:line="240" w:lineRule="auto"/>
              <w:rPr>
                <w:rFonts w:ascii="Candara" w:hAnsi="Candara" w:cs="Candara"/>
                <w:i/>
                <w:iCs/>
                <w:sz w:val="20"/>
                <w:szCs w:val="20"/>
              </w:rPr>
            </w:pPr>
            <w:r>
              <w:rPr>
                <w:rFonts w:ascii="Candara" w:eastAsia="Trebuchet MS" w:hAnsi="Candara" w:cs="Candara"/>
                <w:i/>
                <w:iCs/>
                <w:sz w:val="20"/>
                <w:szCs w:val="20"/>
                <w:lang w:eastAsia="he-IL" w:bidi="he-IL"/>
              </w:rPr>
              <w:lastRenderedPageBreak/>
              <w:t>Achievements</w:t>
            </w:r>
          </w:p>
        </w:tc>
        <w:tc>
          <w:tcPr>
            <w:tcW w:w="7484" w:type="dxa"/>
            <w:gridSpan w:val="4"/>
            <w:tcBorders>
              <w:top w:val="single" w:sz="4" w:space="0" w:color="000000"/>
              <w:left w:val="single" w:sz="4" w:space="0" w:color="000000"/>
              <w:bottom w:val="single" w:sz="4" w:space="0" w:color="000000"/>
              <w:right w:val="single" w:sz="4" w:space="0" w:color="000000"/>
            </w:tcBorders>
            <w:shd w:val="clear" w:color="auto" w:fill="FFFFFF"/>
          </w:tcPr>
          <w:p w:rsidR="00612CA5" w:rsidRDefault="00612CA5">
            <w:pPr>
              <w:pStyle w:val="NormalWeb"/>
              <w:spacing w:before="0"/>
            </w:pPr>
            <w:r>
              <w:rPr>
                <w:rFonts w:ascii="Candara" w:hAnsi="Candara" w:cs="Candara"/>
                <w:i/>
                <w:iCs/>
                <w:sz w:val="20"/>
                <w:szCs w:val="20"/>
              </w:rPr>
              <w:t>Get positive feedback after using &amp; testing by client’s customers. Customers have found all features as they can imagine.</w:t>
            </w:r>
          </w:p>
        </w:tc>
      </w:tr>
    </w:tbl>
    <w:p w:rsidR="00612CA5" w:rsidRDefault="00612CA5">
      <w:pPr>
        <w:pStyle w:val="NoSpacing"/>
        <w:rPr>
          <w:b/>
          <w:sz w:val="28"/>
          <w:szCs w:val="28"/>
        </w:rPr>
      </w:pPr>
    </w:p>
    <w:p w:rsidR="00612CA5" w:rsidRDefault="00612CA5">
      <w:pPr>
        <w:spacing w:before="280" w:after="0" w:line="240" w:lineRule="auto"/>
        <w:rPr>
          <w:rFonts w:ascii="Candara" w:hAnsi="Candara" w:cs="Times New Roman"/>
          <w:i/>
          <w:iCs/>
          <w:sz w:val="20"/>
          <w:szCs w:val="20"/>
        </w:rPr>
      </w:pPr>
      <w:proofErr w:type="spellStart"/>
      <w:r>
        <w:rPr>
          <w:rFonts w:ascii="Times New Roman" w:hAnsi="Times New Roman" w:cs="Times New Roman"/>
          <w:sz w:val="32"/>
          <w:szCs w:val="32"/>
        </w:rPr>
        <w:t>onlineacademicmanager</w:t>
      </w:r>
      <w:proofErr w:type="spellEnd"/>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1845"/>
        <w:gridCol w:w="1376"/>
        <w:gridCol w:w="1285"/>
        <w:gridCol w:w="1603"/>
        <w:gridCol w:w="3311"/>
      </w:tblGrid>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Arial"/>
                <w:color w:val="000000"/>
                <w:sz w:val="20"/>
                <w:szCs w:val="20"/>
                <w:shd w:val="clear" w:color="auto" w:fill="FFFFFF"/>
              </w:rPr>
            </w:pPr>
            <w:r>
              <w:rPr>
                <w:rFonts w:ascii="Candara" w:hAnsi="Candara" w:cs="Times New Roman"/>
                <w:i/>
                <w:iCs/>
                <w:sz w:val="20"/>
                <w:szCs w:val="20"/>
              </w:rPr>
              <w:t>About the project</w:t>
            </w:r>
          </w:p>
        </w:tc>
        <w:tc>
          <w:tcPr>
            <w:tcW w:w="7575" w:type="dxa"/>
            <w:gridSpan w:val="4"/>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jc w:val="both"/>
            </w:pPr>
            <w:r>
              <w:rPr>
                <w:rFonts w:ascii="Candara" w:hAnsi="Candara" w:cs="Arial"/>
                <w:color w:val="000000"/>
                <w:sz w:val="20"/>
                <w:szCs w:val="20"/>
                <w:shd w:val="clear" w:color="auto" w:fill="FFFFFF"/>
              </w:rPr>
              <w:t>Easily manage your Schools, Institute and Training center with HD School. School software manages your students, refine your fee structure &amp; collection module, stationary management, examination management, print student ID cards, reports cards, examination results</w:t>
            </w:r>
          </w:p>
        </w:tc>
      </w:tr>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Project type</w:t>
            </w:r>
          </w:p>
        </w:tc>
        <w:tc>
          <w:tcPr>
            <w:tcW w:w="2661" w:type="dxa"/>
            <w:gridSpan w:val="2"/>
            <w:tcBorders>
              <w:top w:val="double" w:sz="1" w:space="0" w:color="808080"/>
              <w:left w:val="double" w:sz="1" w:space="0" w:color="808080"/>
              <w:bottom w:val="double" w:sz="1" w:space="0" w:color="808080"/>
            </w:tcBorders>
            <w:shd w:val="clear" w:color="auto" w:fill="FFFFFF"/>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 xml:space="preserve">academic Management </w:t>
            </w:r>
          </w:p>
        </w:tc>
        <w:tc>
          <w:tcPr>
            <w:tcW w:w="1603"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Candidate's role</w:t>
            </w:r>
          </w:p>
        </w:tc>
        <w:tc>
          <w:tcPr>
            <w:tcW w:w="3311" w:type="dxa"/>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spacing w:before="58" w:after="115" w:line="240" w:lineRule="auto"/>
            </w:pPr>
            <w:r>
              <w:rPr>
                <w:rFonts w:ascii="Candara" w:hAnsi="Candara" w:cs="Times New Roman"/>
                <w:i/>
                <w:iCs/>
                <w:sz w:val="20"/>
                <w:szCs w:val="20"/>
              </w:rPr>
              <w:t>Analysis, Design, Development, Deployment, Testing</w:t>
            </w:r>
          </w:p>
        </w:tc>
      </w:tr>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Project months</w:t>
            </w:r>
          </w:p>
        </w:tc>
        <w:tc>
          <w:tcPr>
            <w:tcW w:w="1376" w:type="dxa"/>
            <w:tcBorders>
              <w:top w:val="double" w:sz="1" w:space="0" w:color="808080"/>
              <w:left w:val="double" w:sz="1" w:space="0" w:color="808080"/>
              <w:bottom w:val="double" w:sz="1" w:space="0" w:color="808080"/>
            </w:tcBorders>
            <w:shd w:val="clear" w:color="auto" w:fill="FFFFFF"/>
          </w:tcPr>
          <w:p w:rsidR="00612CA5" w:rsidRDefault="00612CA5">
            <w:pPr>
              <w:spacing w:before="58" w:after="115" w:line="240" w:lineRule="auto"/>
              <w:rPr>
                <w:rFonts w:ascii="Times New Roman" w:hAnsi="Times New Roman" w:cs="Times New Roman"/>
                <w:sz w:val="24"/>
                <w:szCs w:val="24"/>
              </w:rPr>
            </w:pPr>
            <w:r>
              <w:rPr>
                <w:rFonts w:ascii="Candara" w:hAnsi="Candara" w:cs="Times New Roman"/>
                <w:i/>
                <w:iCs/>
                <w:sz w:val="20"/>
                <w:szCs w:val="20"/>
              </w:rPr>
              <w:t xml:space="preserve">10 Months </w:t>
            </w:r>
          </w:p>
        </w:tc>
        <w:tc>
          <w:tcPr>
            <w:tcW w:w="6199" w:type="dxa"/>
            <w:gridSpan w:val="3"/>
            <w:tcBorders>
              <w:top w:val="double" w:sz="1" w:space="0" w:color="808080"/>
              <w:left w:val="double" w:sz="1" w:space="0" w:color="808080"/>
              <w:bottom w:val="double" w:sz="1" w:space="0" w:color="808080"/>
              <w:right w:val="double" w:sz="1" w:space="0" w:color="808080"/>
            </w:tcBorders>
            <w:shd w:val="clear" w:color="auto" w:fill="auto"/>
          </w:tcPr>
          <w:p w:rsidR="00612CA5" w:rsidRDefault="00612CA5">
            <w:pPr>
              <w:snapToGrid w:val="0"/>
              <w:spacing w:after="115" w:line="240" w:lineRule="auto"/>
              <w:rPr>
                <w:rFonts w:ascii="Times New Roman" w:hAnsi="Times New Roman" w:cs="Times New Roman"/>
                <w:sz w:val="24"/>
                <w:szCs w:val="24"/>
              </w:rPr>
            </w:pPr>
          </w:p>
        </w:tc>
      </w:tr>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sz w:val="20"/>
                <w:szCs w:val="20"/>
              </w:rPr>
            </w:pPr>
            <w:r>
              <w:rPr>
                <w:rFonts w:ascii="Candara" w:hAnsi="Candara" w:cs="Times New Roman"/>
                <w:i/>
                <w:iCs/>
                <w:sz w:val="20"/>
                <w:szCs w:val="20"/>
              </w:rPr>
              <w:t>Main technologies used</w:t>
            </w:r>
          </w:p>
        </w:tc>
        <w:tc>
          <w:tcPr>
            <w:tcW w:w="7575" w:type="dxa"/>
            <w:gridSpan w:val="4"/>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spacing w:after="115" w:line="240" w:lineRule="auto"/>
            </w:pPr>
            <w:r>
              <w:rPr>
                <w:rFonts w:ascii="Candara" w:hAnsi="Candara" w:cs="Times New Roman"/>
                <w:sz w:val="20"/>
                <w:szCs w:val="20"/>
              </w:rPr>
              <w:t xml:space="preserve">Visual Studio 2010, </w:t>
            </w:r>
            <w:proofErr w:type="spellStart"/>
            <w:r>
              <w:rPr>
                <w:rFonts w:ascii="Candara" w:hAnsi="Candara" w:cs="Times New Roman"/>
                <w:sz w:val="20"/>
                <w:szCs w:val="20"/>
              </w:rPr>
              <w:t>Sql</w:t>
            </w:r>
            <w:proofErr w:type="spellEnd"/>
            <w:r>
              <w:rPr>
                <w:rFonts w:ascii="Candara" w:hAnsi="Candara" w:cs="Times New Roman"/>
                <w:sz w:val="20"/>
                <w:szCs w:val="20"/>
              </w:rPr>
              <w:t xml:space="preserve"> Server 2008,ajax,jquery </w:t>
            </w:r>
          </w:p>
        </w:tc>
      </w:tr>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Main Responsibilities</w:t>
            </w:r>
          </w:p>
        </w:tc>
        <w:tc>
          <w:tcPr>
            <w:tcW w:w="7575" w:type="dxa"/>
            <w:gridSpan w:val="4"/>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spacing w:before="58" w:after="58" w:line="240" w:lineRule="auto"/>
              <w:rPr>
                <w:rFonts w:ascii="Candara" w:hAnsi="Candara" w:cs="Times New Roman"/>
                <w:i/>
                <w:iCs/>
                <w:sz w:val="20"/>
                <w:szCs w:val="20"/>
              </w:rPr>
            </w:pPr>
            <w:r>
              <w:rPr>
                <w:rFonts w:ascii="Candara" w:hAnsi="Candara" w:cs="Times New Roman"/>
                <w:i/>
                <w:iCs/>
                <w:sz w:val="20"/>
                <w:szCs w:val="20"/>
              </w:rPr>
              <w:t>Direct Interaction with client for understanding the requirements.</w:t>
            </w:r>
          </w:p>
          <w:p w:rsidR="00612CA5" w:rsidRDefault="00612CA5">
            <w:pPr>
              <w:spacing w:before="58" w:after="58" w:line="240" w:lineRule="auto"/>
              <w:rPr>
                <w:rFonts w:ascii="Candara" w:hAnsi="Candara" w:cs="Times New Roman"/>
                <w:i/>
                <w:iCs/>
                <w:sz w:val="20"/>
                <w:szCs w:val="20"/>
              </w:rPr>
            </w:pPr>
            <w:r>
              <w:rPr>
                <w:rFonts w:ascii="Candara" w:hAnsi="Candara" w:cs="Times New Roman"/>
                <w:i/>
                <w:iCs/>
                <w:sz w:val="20"/>
                <w:szCs w:val="20"/>
              </w:rPr>
              <w:t>Developed application logic using C#.</w:t>
            </w:r>
          </w:p>
          <w:p w:rsidR="00612CA5" w:rsidRDefault="00612CA5">
            <w:pPr>
              <w:spacing w:before="58" w:after="58" w:line="240" w:lineRule="auto"/>
              <w:rPr>
                <w:rFonts w:ascii="Candara" w:hAnsi="Candara" w:cs="Times New Roman"/>
                <w:i/>
                <w:iCs/>
                <w:sz w:val="20"/>
                <w:szCs w:val="20"/>
              </w:rPr>
            </w:pPr>
            <w:r>
              <w:rPr>
                <w:rFonts w:ascii="Candara" w:hAnsi="Candara" w:cs="Times New Roman"/>
                <w:i/>
                <w:iCs/>
                <w:sz w:val="20"/>
                <w:szCs w:val="20"/>
              </w:rPr>
              <w:t>Worked on complex stored procedures.</w:t>
            </w:r>
          </w:p>
          <w:p w:rsidR="00612CA5" w:rsidRDefault="00612CA5">
            <w:pPr>
              <w:spacing w:before="58" w:after="58" w:line="240" w:lineRule="auto"/>
              <w:rPr>
                <w:rFonts w:ascii="Candara" w:hAnsi="Candara" w:cs="Times New Roman"/>
                <w:i/>
                <w:iCs/>
                <w:sz w:val="20"/>
                <w:szCs w:val="20"/>
              </w:rPr>
            </w:pPr>
            <w:r>
              <w:rPr>
                <w:rFonts w:ascii="Candara" w:hAnsi="Candara" w:cs="Times New Roman"/>
                <w:i/>
                <w:iCs/>
                <w:sz w:val="20"/>
                <w:szCs w:val="20"/>
              </w:rPr>
              <w:t>Deployment of Application on Test and Production Server.</w:t>
            </w:r>
          </w:p>
          <w:p w:rsidR="00612CA5" w:rsidRDefault="00612CA5">
            <w:pPr>
              <w:spacing w:before="58" w:after="115" w:line="240" w:lineRule="auto"/>
            </w:pPr>
            <w:r>
              <w:rPr>
                <w:rFonts w:ascii="Candara" w:hAnsi="Candara" w:cs="Times New Roman"/>
                <w:i/>
                <w:iCs/>
                <w:sz w:val="20"/>
                <w:szCs w:val="20"/>
              </w:rPr>
              <w:t>Provided Production support.</w:t>
            </w:r>
          </w:p>
        </w:tc>
      </w:tr>
      <w:tr w:rsidR="00612CA5">
        <w:trPr>
          <w:trHeight w:val="690"/>
        </w:trPr>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Achievements</w:t>
            </w:r>
          </w:p>
        </w:tc>
        <w:tc>
          <w:tcPr>
            <w:tcW w:w="7575" w:type="dxa"/>
            <w:gridSpan w:val="4"/>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spacing w:after="115" w:line="240" w:lineRule="auto"/>
            </w:pPr>
            <w:r>
              <w:rPr>
                <w:rFonts w:ascii="Candara" w:hAnsi="Candara" w:cs="Times New Roman"/>
                <w:i/>
                <w:iCs/>
                <w:sz w:val="20"/>
                <w:szCs w:val="20"/>
              </w:rPr>
              <w:t>Get positive feedback after using &amp; testing by client’s customers. Customers have found all features as they can imagine.</w:t>
            </w:r>
          </w:p>
        </w:tc>
      </w:tr>
    </w:tbl>
    <w:p w:rsidR="00612CA5" w:rsidRDefault="00612CA5">
      <w:pPr>
        <w:spacing w:before="280" w:after="0" w:line="240" w:lineRule="auto"/>
        <w:rPr>
          <w:rFonts w:ascii="Candara" w:hAnsi="Candara" w:cs="Times New Roman"/>
          <w:i/>
          <w:iCs/>
          <w:sz w:val="20"/>
          <w:szCs w:val="20"/>
        </w:rPr>
      </w:pPr>
      <w:r>
        <w:rPr>
          <w:rFonts w:eastAsia="Calibri"/>
        </w:rPr>
        <w:t xml:space="preserve">Hotel Management software </w:t>
      </w:r>
    </w:p>
    <w:tbl>
      <w:tblPr>
        <w:tblW w:w="0" w:type="auto"/>
        <w:tblInd w:w="-45" w:type="dxa"/>
        <w:tblLayout w:type="fixed"/>
        <w:tblCellMar>
          <w:top w:w="15" w:type="dxa"/>
          <w:left w:w="15" w:type="dxa"/>
          <w:bottom w:w="15" w:type="dxa"/>
          <w:right w:w="15" w:type="dxa"/>
        </w:tblCellMar>
        <w:tblLook w:val="0000" w:firstRow="0" w:lastRow="0" w:firstColumn="0" w:lastColumn="0" w:noHBand="0" w:noVBand="0"/>
      </w:tblPr>
      <w:tblGrid>
        <w:gridCol w:w="1845"/>
        <w:gridCol w:w="1376"/>
        <w:gridCol w:w="1285"/>
        <w:gridCol w:w="1603"/>
        <w:gridCol w:w="3311"/>
      </w:tblGrid>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Arial"/>
                <w:color w:val="000000"/>
                <w:sz w:val="20"/>
                <w:szCs w:val="20"/>
                <w:shd w:val="clear" w:color="auto" w:fill="FFFFFF"/>
              </w:rPr>
            </w:pPr>
            <w:r>
              <w:rPr>
                <w:rFonts w:ascii="Candara" w:hAnsi="Candara" w:cs="Times New Roman"/>
                <w:i/>
                <w:iCs/>
                <w:sz w:val="20"/>
                <w:szCs w:val="20"/>
              </w:rPr>
              <w:t>About the project</w:t>
            </w:r>
          </w:p>
        </w:tc>
        <w:tc>
          <w:tcPr>
            <w:tcW w:w="7575" w:type="dxa"/>
            <w:gridSpan w:val="4"/>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jc w:val="both"/>
            </w:pPr>
            <w:r>
              <w:rPr>
                <w:rFonts w:ascii="Candara" w:hAnsi="Candara" w:cs="Arial"/>
                <w:color w:val="000000"/>
                <w:sz w:val="20"/>
                <w:szCs w:val="20"/>
                <w:shd w:val="clear" w:color="auto" w:fill="FFFFFF"/>
              </w:rPr>
              <w:t>A hotel is a hive of numerous operations such as front office, booking and reservation, banquet, finance, HR, inventory, material management, quality management, security, energy management, housekeeping, CRM and more. All these activities take place simultaneously and managing these diverse activities manually can be a difficult process. so we have done all requirements in one  software</w:t>
            </w:r>
          </w:p>
        </w:tc>
      </w:tr>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Project type</w:t>
            </w:r>
          </w:p>
        </w:tc>
        <w:tc>
          <w:tcPr>
            <w:tcW w:w="2661" w:type="dxa"/>
            <w:gridSpan w:val="2"/>
            <w:tcBorders>
              <w:top w:val="double" w:sz="1" w:space="0" w:color="808080"/>
              <w:left w:val="double" w:sz="1" w:space="0" w:color="808080"/>
              <w:bottom w:val="double" w:sz="1" w:space="0" w:color="808080"/>
            </w:tcBorders>
            <w:shd w:val="clear" w:color="auto" w:fill="FFFFFF"/>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 xml:space="preserve">academic Management </w:t>
            </w:r>
          </w:p>
        </w:tc>
        <w:tc>
          <w:tcPr>
            <w:tcW w:w="1603"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Candidate's role</w:t>
            </w:r>
          </w:p>
        </w:tc>
        <w:tc>
          <w:tcPr>
            <w:tcW w:w="3311" w:type="dxa"/>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spacing w:before="58" w:after="115" w:line="240" w:lineRule="auto"/>
            </w:pPr>
            <w:r>
              <w:rPr>
                <w:rFonts w:ascii="Candara" w:hAnsi="Candara" w:cs="Times New Roman"/>
                <w:i/>
                <w:iCs/>
                <w:sz w:val="20"/>
                <w:szCs w:val="20"/>
              </w:rPr>
              <w:t>Analysis, Design, Development, Deployment, Testing</w:t>
            </w:r>
          </w:p>
        </w:tc>
      </w:tr>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Project months</w:t>
            </w:r>
          </w:p>
        </w:tc>
        <w:tc>
          <w:tcPr>
            <w:tcW w:w="1376" w:type="dxa"/>
            <w:tcBorders>
              <w:top w:val="double" w:sz="1" w:space="0" w:color="808080"/>
              <w:left w:val="double" w:sz="1" w:space="0" w:color="808080"/>
              <w:bottom w:val="double" w:sz="1" w:space="0" w:color="808080"/>
            </w:tcBorders>
            <w:shd w:val="clear" w:color="auto" w:fill="FFFFFF"/>
          </w:tcPr>
          <w:p w:rsidR="00612CA5" w:rsidRDefault="00612CA5">
            <w:pPr>
              <w:spacing w:before="58" w:after="115" w:line="240" w:lineRule="auto"/>
              <w:rPr>
                <w:rFonts w:ascii="Times New Roman" w:hAnsi="Times New Roman" w:cs="Times New Roman"/>
                <w:sz w:val="24"/>
                <w:szCs w:val="24"/>
              </w:rPr>
            </w:pPr>
            <w:r>
              <w:rPr>
                <w:rFonts w:ascii="Candara" w:hAnsi="Candara" w:cs="Times New Roman"/>
                <w:i/>
                <w:iCs/>
                <w:sz w:val="20"/>
                <w:szCs w:val="20"/>
              </w:rPr>
              <w:t xml:space="preserve">10 Months </w:t>
            </w:r>
          </w:p>
        </w:tc>
        <w:tc>
          <w:tcPr>
            <w:tcW w:w="6199" w:type="dxa"/>
            <w:gridSpan w:val="3"/>
            <w:tcBorders>
              <w:top w:val="double" w:sz="1" w:space="0" w:color="808080"/>
              <w:left w:val="double" w:sz="1" w:space="0" w:color="808080"/>
              <w:bottom w:val="double" w:sz="1" w:space="0" w:color="808080"/>
              <w:right w:val="double" w:sz="1" w:space="0" w:color="808080"/>
            </w:tcBorders>
            <w:shd w:val="clear" w:color="auto" w:fill="auto"/>
          </w:tcPr>
          <w:p w:rsidR="00612CA5" w:rsidRDefault="00612CA5">
            <w:pPr>
              <w:snapToGrid w:val="0"/>
              <w:spacing w:after="115" w:line="240" w:lineRule="auto"/>
              <w:rPr>
                <w:rFonts w:ascii="Times New Roman" w:hAnsi="Times New Roman" w:cs="Times New Roman"/>
                <w:sz w:val="24"/>
                <w:szCs w:val="24"/>
              </w:rPr>
            </w:pPr>
          </w:p>
        </w:tc>
      </w:tr>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Candara"/>
                <w:sz w:val="20"/>
                <w:szCs w:val="20"/>
              </w:rPr>
            </w:pPr>
            <w:r>
              <w:rPr>
                <w:rFonts w:ascii="Candara" w:hAnsi="Candara" w:cs="Times New Roman"/>
                <w:i/>
                <w:iCs/>
                <w:sz w:val="20"/>
                <w:szCs w:val="20"/>
              </w:rPr>
              <w:t>Main technologies used</w:t>
            </w:r>
          </w:p>
        </w:tc>
        <w:tc>
          <w:tcPr>
            <w:tcW w:w="7575" w:type="dxa"/>
            <w:gridSpan w:val="4"/>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jc w:val="both"/>
              <w:rPr>
                <w:rFonts w:ascii="Candara" w:hAnsi="Candara" w:cs="Candara"/>
                <w:sz w:val="20"/>
                <w:szCs w:val="20"/>
              </w:rPr>
            </w:pPr>
            <w:r>
              <w:rPr>
                <w:rFonts w:ascii="Candara" w:hAnsi="Candara" w:cs="Candara"/>
                <w:sz w:val="20"/>
                <w:szCs w:val="20"/>
              </w:rPr>
              <w:t xml:space="preserve">MVC2.0, DBML using Database First, </w:t>
            </w:r>
            <w:proofErr w:type="spellStart"/>
            <w:r>
              <w:rPr>
                <w:rFonts w:ascii="Candara" w:hAnsi="Candara" w:cs="Candara"/>
                <w:sz w:val="20"/>
                <w:szCs w:val="20"/>
              </w:rPr>
              <w:t>JQuery</w:t>
            </w:r>
            <w:proofErr w:type="spellEnd"/>
            <w:r>
              <w:rPr>
                <w:rFonts w:ascii="Candara" w:hAnsi="Candara" w:cs="Candara"/>
                <w:sz w:val="20"/>
                <w:szCs w:val="20"/>
              </w:rPr>
              <w:t>, SQL Server 2008/12</w:t>
            </w:r>
          </w:p>
          <w:p w:rsidR="00612CA5" w:rsidRDefault="00612CA5">
            <w:pPr>
              <w:spacing w:before="280" w:after="115" w:line="240" w:lineRule="auto"/>
            </w:pPr>
            <w:r>
              <w:rPr>
                <w:rFonts w:ascii="Candara" w:hAnsi="Candara" w:cs="Candara"/>
                <w:sz w:val="20"/>
                <w:szCs w:val="20"/>
              </w:rPr>
              <w:t>Development Architecture:, model-view-controller.</w:t>
            </w:r>
          </w:p>
        </w:tc>
      </w:tr>
      <w:tr w:rsidR="00612CA5">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Main Responsibilities</w:t>
            </w:r>
          </w:p>
        </w:tc>
        <w:tc>
          <w:tcPr>
            <w:tcW w:w="7575" w:type="dxa"/>
            <w:gridSpan w:val="4"/>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spacing w:before="58" w:after="58" w:line="240" w:lineRule="auto"/>
              <w:rPr>
                <w:rFonts w:ascii="Candara" w:hAnsi="Candara" w:cs="Times New Roman"/>
                <w:i/>
                <w:iCs/>
                <w:sz w:val="20"/>
                <w:szCs w:val="20"/>
              </w:rPr>
            </w:pPr>
            <w:r>
              <w:rPr>
                <w:rFonts w:ascii="Candara" w:hAnsi="Candara" w:cs="Times New Roman"/>
                <w:i/>
                <w:iCs/>
                <w:sz w:val="20"/>
                <w:szCs w:val="20"/>
              </w:rPr>
              <w:t>Direct Interaction with client for understanding the requirements.</w:t>
            </w:r>
          </w:p>
          <w:p w:rsidR="00612CA5" w:rsidRDefault="00612CA5">
            <w:pPr>
              <w:spacing w:before="58" w:after="58" w:line="240" w:lineRule="auto"/>
              <w:rPr>
                <w:rFonts w:ascii="Candara" w:hAnsi="Candara" w:cs="Times New Roman"/>
                <w:i/>
                <w:iCs/>
                <w:sz w:val="20"/>
                <w:szCs w:val="20"/>
              </w:rPr>
            </w:pPr>
            <w:r>
              <w:rPr>
                <w:rFonts w:ascii="Candara" w:hAnsi="Candara" w:cs="Times New Roman"/>
                <w:i/>
                <w:iCs/>
                <w:sz w:val="20"/>
                <w:szCs w:val="20"/>
              </w:rPr>
              <w:t>Developed application logic using C#.</w:t>
            </w:r>
          </w:p>
          <w:p w:rsidR="00612CA5" w:rsidRDefault="00612CA5">
            <w:pPr>
              <w:spacing w:before="58" w:after="58" w:line="240" w:lineRule="auto"/>
              <w:rPr>
                <w:rFonts w:ascii="Candara" w:hAnsi="Candara" w:cs="Times New Roman"/>
                <w:i/>
                <w:iCs/>
                <w:sz w:val="20"/>
                <w:szCs w:val="20"/>
              </w:rPr>
            </w:pPr>
            <w:r>
              <w:rPr>
                <w:rFonts w:ascii="Candara" w:hAnsi="Candara" w:cs="Times New Roman"/>
                <w:i/>
                <w:iCs/>
                <w:sz w:val="20"/>
                <w:szCs w:val="20"/>
              </w:rPr>
              <w:t>Worked on complex stored procedures.</w:t>
            </w:r>
          </w:p>
          <w:p w:rsidR="00612CA5" w:rsidRDefault="00612CA5">
            <w:pPr>
              <w:spacing w:before="58" w:after="58" w:line="240" w:lineRule="auto"/>
              <w:rPr>
                <w:rFonts w:ascii="Candara" w:hAnsi="Candara" w:cs="Times New Roman"/>
                <w:i/>
                <w:iCs/>
                <w:sz w:val="20"/>
                <w:szCs w:val="20"/>
              </w:rPr>
            </w:pPr>
            <w:r>
              <w:rPr>
                <w:rFonts w:ascii="Candara" w:hAnsi="Candara" w:cs="Times New Roman"/>
                <w:i/>
                <w:iCs/>
                <w:sz w:val="20"/>
                <w:szCs w:val="20"/>
              </w:rPr>
              <w:t>Deployment of Application on Test and Production Server.</w:t>
            </w:r>
          </w:p>
          <w:p w:rsidR="00612CA5" w:rsidRDefault="00612CA5">
            <w:pPr>
              <w:spacing w:before="58" w:after="115" w:line="240" w:lineRule="auto"/>
            </w:pPr>
            <w:r>
              <w:rPr>
                <w:rFonts w:ascii="Candara" w:hAnsi="Candara" w:cs="Times New Roman"/>
                <w:i/>
                <w:iCs/>
                <w:sz w:val="20"/>
                <w:szCs w:val="20"/>
              </w:rPr>
              <w:t>Provided Production support.</w:t>
            </w:r>
          </w:p>
        </w:tc>
      </w:tr>
      <w:tr w:rsidR="00612CA5">
        <w:trPr>
          <w:trHeight w:val="690"/>
        </w:trPr>
        <w:tc>
          <w:tcPr>
            <w:tcW w:w="1845" w:type="dxa"/>
            <w:tcBorders>
              <w:top w:val="double" w:sz="1" w:space="0" w:color="808080"/>
              <w:left w:val="double" w:sz="1" w:space="0" w:color="808080"/>
              <w:bottom w:val="double" w:sz="1" w:space="0" w:color="808080"/>
            </w:tcBorders>
            <w:shd w:val="clear" w:color="auto" w:fill="D9D9D9"/>
          </w:tcPr>
          <w:p w:rsidR="00612CA5" w:rsidRDefault="00612CA5">
            <w:pPr>
              <w:spacing w:before="58" w:after="115" w:line="240" w:lineRule="auto"/>
              <w:rPr>
                <w:rFonts w:ascii="Candara" w:hAnsi="Candara" w:cs="Times New Roman"/>
                <w:i/>
                <w:iCs/>
                <w:sz w:val="20"/>
                <w:szCs w:val="20"/>
              </w:rPr>
            </w:pPr>
            <w:r>
              <w:rPr>
                <w:rFonts w:ascii="Candara" w:hAnsi="Candara" w:cs="Times New Roman"/>
                <w:i/>
                <w:iCs/>
                <w:sz w:val="20"/>
                <w:szCs w:val="20"/>
              </w:rPr>
              <w:t>Achievements</w:t>
            </w:r>
          </w:p>
        </w:tc>
        <w:tc>
          <w:tcPr>
            <w:tcW w:w="7575" w:type="dxa"/>
            <w:gridSpan w:val="4"/>
            <w:tcBorders>
              <w:top w:val="double" w:sz="1" w:space="0" w:color="808080"/>
              <w:left w:val="double" w:sz="1" w:space="0" w:color="808080"/>
              <w:bottom w:val="double" w:sz="1" w:space="0" w:color="808080"/>
              <w:right w:val="double" w:sz="1" w:space="0" w:color="808080"/>
            </w:tcBorders>
            <w:shd w:val="clear" w:color="auto" w:fill="FFFFFF"/>
          </w:tcPr>
          <w:p w:rsidR="00612CA5" w:rsidRDefault="00612CA5">
            <w:pPr>
              <w:spacing w:after="115" w:line="240" w:lineRule="auto"/>
            </w:pPr>
            <w:r>
              <w:rPr>
                <w:rFonts w:ascii="Candara" w:hAnsi="Candara" w:cs="Times New Roman"/>
                <w:i/>
                <w:iCs/>
                <w:sz w:val="20"/>
                <w:szCs w:val="20"/>
              </w:rPr>
              <w:t>Get positive feedback after using &amp; testing by client’s customers. Customers have found all features as they can imagine.</w:t>
            </w:r>
          </w:p>
        </w:tc>
      </w:tr>
    </w:tbl>
    <w:p w:rsidR="00612CA5" w:rsidRDefault="00612CA5">
      <w:pPr>
        <w:pStyle w:val="ListParagraph"/>
        <w:ind w:left="0"/>
        <w:jc w:val="both"/>
      </w:pPr>
    </w:p>
    <w:p w:rsidR="00612CA5" w:rsidRDefault="00612CA5">
      <w:pPr>
        <w:pStyle w:val="NoSpacing"/>
      </w:pPr>
      <w:r>
        <w:rPr>
          <w:b/>
          <w:sz w:val="28"/>
          <w:szCs w:val="28"/>
          <w:u w:val="single"/>
        </w:rPr>
        <w:t>Technology</w:t>
      </w:r>
      <w:r>
        <w:rPr>
          <w:b/>
          <w:sz w:val="28"/>
          <w:szCs w:val="28"/>
        </w:rPr>
        <w:t>:-</w:t>
      </w:r>
    </w:p>
    <w:p w:rsidR="00612CA5" w:rsidRDefault="00612CA5">
      <w:pPr>
        <w:pStyle w:val="NoSpacing"/>
      </w:pPr>
    </w:p>
    <w:p w:rsidR="00612CA5" w:rsidRDefault="00612CA5">
      <w:pPr>
        <w:pStyle w:val="NoSpacing"/>
        <w:numPr>
          <w:ilvl w:val="0"/>
          <w:numId w:val="4"/>
        </w:numPr>
      </w:pPr>
      <w:r>
        <w:t>Asp.Net</w:t>
      </w:r>
    </w:p>
    <w:p w:rsidR="00612CA5" w:rsidRDefault="00612CA5">
      <w:pPr>
        <w:pStyle w:val="NoSpacing"/>
        <w:numPr>
          <w:ilvl w:val="0"/>
          <w:numId w:val="4"/>
        </w:numPr>
      </w:pPr>
      <w:r>
        <w:t>ADO.Net</w:t>
      </w:r>
    </w:p>
    <w:p w:rsidR="00612CA5" w:rsidRDefault="00612CA5">
      <w:pPr>
        <w:pStyle w:val="NoSpacing"/>
        <w:numPr>
          <w:ilvl w:val="0"/>
          <w:numId w:val="4"/>
        </w:numPr>
      </w:pPr>
      <w:r>
        <w:t>C#</w:t>
      </w:r>
    </w:p>
    <w:p w:rsidR="00612CA5" w:rsidRDefault="00612CA5">
      <w:pPr>
        <w:pStyle w:val="NoSpacing"/>
        <w:numPr>
          <w:ilvl w:val="0"/>
          <w:numId w:val="4"/>
        </w:numPr>
      </w:pPr>
      <w:r>
        <w:t>HTML,CSS</w:t>
      </w:r>
    </w:p>
    <w:p w:rsidR="00612CA5" w:rsidRDefault="00612CA5">
      <w:pPr>
        <w:pStyle w:val="NoSpacing"/>
        <w:numPr>
          <w:ilvl w:val="0"/>
          <w:numId w:val="4"/>
        </w:numPr>
      </w:pPr>
      <w:r>
        <w:t>SQL Server, Ajax</w:t>
      </w:r>
    </w:p>
    <w:p w:rsidR="00612CA5" w:rsidRDefault="00612CA5">
      <w:pPr>
        <w:pStyle w:val="NoSpacing"/>
        <w:numPr>
          <w:ilvl w:val="0"/>
          <w:numId w:val="4"/>
        </w:numPr>
      </w:pPr>
      <w:r>
        <w:t>MVC (4.0,2.0)</w:t>
      </w:r>
    </w:p>
    <w:p w:rsidR="00612CA5" w:rsidRDefault="00612CA5">
      <w:pPr>
        <w:pStyle w:val="NoSpacing"/>
        <w:numPr>
          <w:ilvl w:val="0"/>
          <w:numId w:val="4"/>
        </w:numPr>
      </w:pPr>
      <w:r>
        <w:t>LINQ</w:t>
      </w:r>
    </w:p>
    <w:p w:rsidR="00612CA5" w:rsidRDefault="00612CA5">
      <w:pPr>
        <w:pStyle w:val="NoSpacing"/>
        <w:numPr>
          <w:ilvl w:val="0"/>
          <w:numId w:val="4"/>
        </w:numPr>
      </w:pPr>
      <w:r>
        <w:t xml:space="preserve">Java script and query </w:t>
      </w:r>
    </w:p>
    <w:p w:rsidR="00612CA5" w:rsidRDefault="00612CA5">
      <w:pPr>
        <w:pStyle w:val="NoSpacing"/>
        <w:numPr>
          <w:ilvl w:val="0"/>
          <w:numId w:val="4"/>
        </w:numPr>
      </w:pPr>
      <w:r>
        <w:t>Entity Framework(5.0)</w:t>
      </w:r>
    </w:p>
    <w:p w:rsidR="00612CA5" w:rsidRDefault="00612CA5">
      <w:pPr>
        <w:pStyle w:val="NoSpacing"/>
        <w:numPr>
          <w:ilvl w:val="0"/>
          <w:numId w:val="4"/>
        </w:numPr>
        <w:rPr>
          <w:rFonts w:eastAsia="Calibri"/>
          <w:color w:val="000000"/>
        </w:rPr>
      </w:pPr>
      <w:r>
        <w:t>Angular Js (intermediate)</w:t>
      </w:r>
    </w:p>
    <w:p w:rsidR="00612CA5" w:rsidRDefault="00612CA5">
      <w:pPr>
        <w:numPr>
          <w:ilvl w:val="0"/>
          <w:numId w:val="4"/>
        </w:numPr>
        <w:tabs>
          <w:tab w:val="left" w:pos="-360"/>
        </w:tabs>
        <w:spacing w:after="0" w:line="240" w:lineRule="auto"/>
        <w:rPr>
          <w:rFonts w:eastAsia="Calibri"/>
          <w:color w:val="000000"/>
        </w:rPr>
      </w:pPr>
      <w:r>
        <w:rPr>
          <w:rFonts w:eastAsia="Calibri"/>
          <w:color w:val="000000"/>
        </w:rPr>
        <w:t>Repository pattern.</w:t>
      </w:r>
    </w:p>
    <w:p w:rsidR="00612CA5" w:rsidRDefault="00612CA5">
      <w:pPr>
        <w:numPr>
          <w:ilvl w:val="0"/>
          <w:numId w:val="4"/>
        </w:numPr>
        <w:tabs>
          <w:tab w:val="left" w:pos="-360"/>
        </w:tabs>
        <w:spacing w:after="0" w:line="240" w:lineRule="auto"/>
        <w:rPr>
          <w:rFonts w:eastAsia="Calibri"/>
        </w:rPr>
      </w:pPr>
      <w:r>
        <w:rPr>
          <w:rFonts w:eastAsia="Calibri"/>
          <w:color w:val="000000"/>
        </w:rPr>
        <w:t>Dependency Injection</w:t>
      </w:r>
    </w:p>
    <w:p w:rsidR="00612CA5" w:rsidRDefault="00612CA5">
      <w:pPr>
        <w:numPr>
          <w:ilvl w:val="0"/>
          <w:numId w:val="4"/>
        </w:numPr>
        <w:tabs>
          <w:tab w:val="left" w:pos="-360"/>
        </w:tabs>
        <w:spacing w:after="0" w:line="240" w:lineRule="auto"/>
        <w:jc w:val="both"/>
        <w:rPr>
          <w:rFonts w:eastAsia="Calibri"/>
          <w:color w:val="000000"/>
        </w:rPr>
      </w:pPr>
      <w:r>
        <w:rPr>
          <w:rFonts w:eastAsia="Calibri"/>
        </w:rPr>
        <w:t xml:space="preserve">Good Knowledge of client </w:t>
      </w:r>
      <w:r w:rsidR="003868B6">
        <w:rPr>
          <w:rFonts w:eastAsia="Calibri"/>
        </w:rPr>
        <w:t>plug-in</w:t>
      </w:r>
      <w:r>
        <w:rPr>
          <w:rFonts w:eastAsia="Calibri"/>
        </w:rPr>
        <w:t xml:space="preserve"> like </w:t>
      </w:r>
      <w:r>
        <w:rPr>
          <w:rFonts w:eastAsia="Calibri"/>
          <w:b/>
        </w:rPr>
        <w:t>Facebook API, Google API</w:t>
      </w:r>
      <w:r>
        <w:rPr>
          <w:rFonts w:eastAsia="Calibri"/>
        </w:rPr>
        <w:t>.</w:t>
      </w:r>
    </w:p>
    <w:p w:rsidR="00612CA5" w:rsidRDefault="00612CA5">
      <w:pPr>
        <w:numPr>
          <w:ilvl w:val="0"/>
          <w:numId w:val="4"/>
        </w:numPr>
        <w:tabs>
          <w:tab w:val="left" w:pos="-360"/>
        </w:tabs>
        <w:spacing w:after="0" w:line="240" w:lineRule="auto"/>
        <w:rPr>
          <w:rFonts w:eastAsia="Calibri"/>
        </w:rPr>
      </w:pPr>
      <w:r>
        <w:rPr>
          <w:rFonts w:eastAsia="Calibri"/>
          <w:color w:val="000000"/>
        </w:rPr>
        <w:t>Proficient in collaboration tool SVN .</w:t>
      </w:r>
    </w:p>
    <w:p w:rsidR="00612CA5" w:rsidRDefault="00612CA5">
      <w:pPr>
        <w:numPr>
          <w:ilvl w:val="0"/>
          <w:numId w:val="4"/>
        </w:numPr>
        <w:tabs>
          <w:tab w:val="left" w:pos="-360"/>
        </w:tabs>
        <w:spacing w:after="0" w:line="240" w:lineRule="auto"/>
        <w:rPr>
          <w:rFonts w:ascii="Arial Rounded MT Bold" w:hAnsi="Arial Rounded MT Bold" w:cs="Arial Rounded MT Bold"/>
          <w:sz w:val="24"/>
          <w:szCs w:val="24"/>
          <w:u w:val="single"/>
        </w:rPr>
      </w:pPr>
      <w:r>
        <w:rPr>
          <w:rFonts w:eastAsia="Calibri"/>
        </w:rPr>
        <w:t>Good Debugging skills</w:t>
      </w:r>
    </w:p>
    <w:p w:rsidR="00612CA5" w:rsidRDefault="003868B6" w:rsidP="003868B6">
      <w:pPr>
        <w:numPr>
          <w:ilvl w:val="0"/>
          <w:numId w:val="4"/>
        </w:numPr>
        <w:tabs>
          <w:tab w:val="left" w:pos="-360"/>
        </w:tabs>
        <w:spacing w:after="0" w:line="240" w:lineRule="auto"/>
        <w:rPr>
          <w:rFonts w:eastAsia="Calibri"/>
        </w:rPr>
      </w:pPr>
      <w:r w:rsidRPr="003868B6">
        <w:rPr>
          <w:rFonts w:eastAsia="Calibri"/>
        </w:rPr>
        <w:t xml:space="preserve">Console application for </w:t>
      </w:r>
      <w:r>
        <w:rPr>
          <w:rFonts w:eastAsia="Calibri"/>
        </w:rPr>
        <w:t xml:space="preserve">Email </w:t>
      </w:r>
      <w:r w:rsidRPr="003868B6">
        <w:rPr>
          <w:rFonts w:eastAsia="Calibri"/>
        </w:rPr>
        <w:t xml:space="preserve">scheduling </w:t>
      </w:r>
    </w:p>
    <w:p w:rsidR="002055E7" w:rsidRPr="003868B6" w:rsidRDefault="002055E7" w:rsidP="003868B6">
      <w:pPr>
        <w:numPr>
          <w:ilvl w:val="0"/>
          <w:numId w:val="4"/>
        </w:numPr>
        <w:tabs>
          <w:tab w:val="left" w:pos="-360"/>
        </w:tabs>
        <w:spacing w:after="0" w:line="240" w:lineRule="auto"/>
        <w:rPr>
          <w:rFonts w:eastAsia="Calibri"/>
        </w:rPr>
      </w:pPr>
      <w:r>
        <w:rPr>
          <w:rFonts w:eastAsia="Calibri"/>
        </w:rPr>
        <w:t xml:space="preserve">Payment </w:t>
      </w:r>
      <w:proofErr w:type="spellStart"/>
      <w:r>
        <w:rPr>
          <w:rFonts w:eastAsia="Calibri"/>
        </w:rPr>
        <w:t>api</w:t>
      </w:r>
      <w:proofErr w:type="spellEnd"/>
      <w:r>
        <w:rPr>
          <w:rFonts w:eastAsia="Calibri"/>
        </w:rPr>
        <w:t xml:space="preserve"> like </w:t>
      </w:r>
      <w:proofErr w:type="spellStart"/>
      <w:r>
        <w:rPr>
          <w:rFonts w:eastAsia="Calibri"/>
        </w:rPr>
        <w:t>payza</w:t>
      </w:r>
      <w:proofErr w:type="spellEnd"/>
      <w:r>
        <w:rPr>
          <w:rFonts w:eastAsia="Calibri"/>
        </w:rPr>
        <w:t xml:space="preserve"> and PayPal for online transitions </w:t>
      </w:r>
    </w:p>
    <w:p w:rsidR="00612CA5" w:rsidRDefault="00612CA5">
      <w:pPr>
        <w:pStyle w:val="NoSpacing"/>
        <w:ind w:left="1080"/>
        <w:rPr>
          <w:rFonts w:ascii="Arial Rounded MT Bold" w:hAnsi="Arial Rounded MT Bold" w:cs="Arial Rounded MT Bold"/>
          <w:sz w:val="24"/>
          <w:szCs w:val="24"/>
          <w:u w:val="single"/>
        </w:rPr>
      </w:pPr>
    </w:p>
    <w:p w:rsidR="00612CA5" w:rsidRDefault="00612CA5">
      <w:pPr>
        <w:pStyle w:val="NoSpacing"/>
        <w:ind w:left="1080"/>
        <w:rPr>
          <w:rFonts w:ascii="Arial Rounded MT Bold" w:hAnsi="Arial Rounded MT Bold" w:cs="Arial Rounded MT Bold"/>
          <w:sz w:val="24"/>
          <w:szCs w:val="24"/>
          <w:u w:val="single"/>
        </w:rPr>
      </w:pPr>
    </w:p>
    <w:p w:rsidR="00612CA5" w:rsidRDefault="00612CA5">
      <w:pPr>
        <w:spacing w:line="360" w:lineRule="auto"/>
      </w:pPr>
      <w:r>
        <w:rPr>
          <w:b/>
          <w:sz w:val="28"/>
          <w:szCs w:val="28"/>
          <w:u w:val="single"/>
        </w:rPr>
        <w:t>Academic Qualification</w:t>
      </w:r>
      <w:r>
        <w:rPr>
          <w:sz w:val="28"/>
          <w:szCs w:val="28"/>
        </w:rPr>
        <w:t>:-</w:t>
      </w:r>
    </w:p>
    <w:p w:rsidR="00612CA5" w:rsidRDefault="00612CA5">
      <w:pPr>
        <w:numPr>
          <w:ilvl w:val="0"/>
          <w:numId w:val="6"/>
        </w:numPr>
        <w:spacing w:before="48" w:after="48" w:line="240" w:lineRule="auto"/>
      </w:pPr>
      <w:r>
        <w:t>Bachelor of Engineering (Computer Science), 71%, 2007-20011-GITS, Gwalior, Rajiv Gandhi Technical University, Bhopal, Madhya Pradesh.</w:t>
      </w:r>
    </w:p>
    <w:p w:rsidR="00612CA5" w:rsidRDefault="00612CA5">
      <w:pPr>
        <w:numPr>
          <w:ilvl w:val="0"/>
          <w:numId w:val="6"/>
        </w:numPr>
        <w:spacing w:before="48" w:after="48" w:line="240" w:lineRule="auto"/>
      </w:pPr>
      <w:r>
        <w:t>12th (</w:t>
      </w:r>
      <w:proofErr w:type="spellStart"/>
      <w:r>
        <w:t>pcm</w:t>
      </w:r>
      <w:proofErr w:type="spellEnd"/>
      <w:r>
        <w:t xml:space="preserve">) from kinder garden higher Secondary Higher Secondary School </w:t>
      </w:r>
      <w:proofErr w:type="spellStart"/>
      <w:r>
        <w:t>Morena</w:t>
      </w:r>
      <w:proofErr w:type="spellEnd"/>
      <w:r>
        <w:t>, 58%, 2007, Madhya Pradesh Board, Bhopal.</w:t>
      </w:r>
    </w:p>
    <w:p w:rsidR="00612CA5" w:rsidRDefault="00612CA5">
      <w:pPr>
        <w:numPr>
          <w:ilvl w:val="0"/>
          <w:numId w:val="6"/>
        </w:numPr>
        <w:spacing w:before="48" w:after="48" w:line="240" w:lineRule="auto"/>
      </w:pPr>
      <w:r>
        <w:t xml:space="preserve">10th from kinder garden Higher Secondary School </w:t>
      </w:r>
      <w:proofErr w:type="spellStart"/>
      <w:r>
        <w:t>Morena</w:t>
      </w:r>
      <w:proofErr w:type="spellEnd"/>
      <w:r>
        <w:t>, 65%, 2005, Madhya Pradesh Board, Bhopal.</w:t>
      </w:r>
    </w:p>
    <w:p w:rsidR="00612CA5" w:rsidRDefault="00612CA5">
      <w:pPr>
        <w:pStyle w:val="NoSpacing"/>
      </w:pPr>
    </w:p>
    <w:p w:rsidR="00612CA5" w:rsidRDefault="00612CA5">
      <w:pPr>
        <w:pStyle w:val="NoSpacing"/>
      </w:pPr>
    </w:p>
    <w:p w:rsidR="00612CA5" w:rsidRDefault="00612CA5">
      <w:pPr>
        <w:spacing w:line="360" w:lineRule="auto"/>
      </w:pPr>
      <w:r>
        <w:rPr>
          <w:b/>
          <w:sz w:val="28"/>
          <w:szCs w:val="28"/>
          <w:u w:val="single"/>
        </w:rPr>
        <w:t>Industrial Training</w:t>
      </w:r>
      <w:r>
        <w:rPr>
          <w:b/>
          <w:sz w:val="28"/>
          <w:szCs w:val="28"/>
        </w:rPr>
        <w:t>:-</w:t>
      </w:r>
    </w:p>
    <w:p w:rsidR="00612CA5" w:rsidRDefault="00612CA5">
      <w:pPr>
        <w:numPr>
          <w:ilvl w:val="0"/>
          <w:numId w:val="7"/>
        </w:numPr>
        <w:spacing w:line="360" w:lineRule="auto"/>
        <w:rPr>
          <w:b/>
          <w:sz w:val="28"/>
          <w:szCs w:val="28"/>
          <w:u w:val="single"/>
        </w:rPr>
      </w:pPr>
      <w:r>
        <w:t>Four month Industrial training with HCL CDC Gwalior in .Net</w:t>
      </w:r>
    </w:p>
    <w:p w:rsidR="00612CA5" w:rsidRDefault="00612CA5">
      <w:r>
        <w:rPr>
          <w:b/>
          <w:sz w:val="28"/>
          <w:szCs w:val="28"/>
          <w:u w:val="single"/>
        </w:rPr>
        <w:t>Strengths</w:t>
      </w:r>
      <w:r>
        <w:rPr>
          <w:b/>
          <w:sz w:val="28"/>
          <w:szCs w:val="28"/>
        </w:rPr>
        <w:t>:-</w:t>
      </w:r>
    </w:p>
    <w:p w:rsidR="00612CA5" w:rsidRDefault="00612CA5">
      <w:pPr>
        <w:pStyle w:val="Heading2"/>
        <w:numPr>
          <w:ilvl w:val="0"/>
          <w:numId w:val="8"/>
        </w:numPr>
        <w:rPr>
          <w:rFonts w:ascii="Calibri" w:hAnsi="Calibri" w:cs="Calibri"/>
        </w:rPr>
      </w:pPr>
      <w:r>
        <w:rPr>
          <w:rFonts w:ascii="Calibri" w:hAnsi="Calibri" w:cs="Calibri"/>
        </w:rPr>
        <w:t>Quick learner</w:t>
      </w:r>
    </w:p>
    <w:p w:rsidR="00612CA5" w:rsidRDefault="00612CA5">
      <w:pPr>
        <w:pStyle w:val="Heading2"/>
        <w:numPr>
          <w:ilvl w:val="0"/>
          <w:numId w:val="9"/>
        </w:numPr>
        <w:rPr>
          <w:rFonts w:ascii="Calibri" w:hAnsi="Calibri" w:cs="Calibri"/>
        </w:rPr>
      </w:pPr>
      <w:r>
        <w:rPr>
          <w:rFonts w:ascii="Calibri" w:hAnsi="Calibri" w:cs="Calibri"/>
        </w:rPr>
        <w:t>Goal Oriented</w:t>
      </w:r>
    </w:p>
    <w:p w:rsidR="00612CA5" w:rsidRDefault="00612CA5">
      <w:pPr>
        <w:pStyle w:val="Heading2"/>
        <w:numPr>
          <w:ilvl w:val="0"/>
          <w:numId w:val="9"/>
        </w:numPr>
        <w:rPr>
          <w:rFonts w:ascii="Calibri" w:hAnsi="Calibri" w:cs="Calibri"/>
        </w:rPr>
      </w:pPr>
      <w:r>
        <w:rPr>
          <w:rFonts w:ascii="Calibri" w:hAnsi="Calibri" w:cs="Calibri"/>
        </w:rPr>
        <w:t>Dynamic &amp; Hardworking</w:t>
      </w:r>
    </w:p>
    <w:p w:rsidR="00612CA5" w:rsidRDefault="00612CA5">
      <w:pPr>
        <w:pStyle w:val="Heading2"/>
        <w:numPr>
          <w:ilvl w:val="0"/>
          <w:numId w:val="9"/>
        </w:numPr>
      </w:pPr>
      <w:r>
        <w:rPr>
          <w:rFonts w:ascii="Calibri" w:hAnsi="Calibri" w:cs="Calibri"/>
        </w:rPr>
        <w:t>Good in Team Work</w:t>
      </w:r>
    </w:p>
    <w:p w:rsidR="00612CA5" w:rsidRDefault="00612CA5">
      <w:pPr>
        <w:numPr>
          <w:ilvl w:val="0"/>
          <w:numId w:val="9"/>
        </w:numPr>
        <w:spacing w:after="0"/>
        <w:jc w:val="both"/>
      </w:pPr>
      <w:r>
        <w:t>Zeal to learn</w:t>
      </w:r>
    </w:p>
    <w:p w:rsidR="00612CA5" w:rsidRDefault="00612CA5">
      <w:pPr>
        <w:numPr>
          <w:ilvl w:val="0"/>
          <w:numId w:val="9"/>
        </w:numPr>
        <w:spacing w:after="0"/>
        <w:jc w:val="both"/>
      </w:pPr>
      <w:r>
        <w:t>Dedicated to work</w:t>
      </w:r>
    </w:p>
    <w:p w:rsidR="00612CA5" w:rsidRDefault="00612CA5">
      <w:pPr>
        <w:numPr>
          <w:ilvl w:val="0"/>
          <w:numId w:val="9"/>
        </w:numPr>
        <w:spacing w:after="0"/>
        <w:jc w:val="both"/>
        <w:rPr>
          <w:b/>
          <w:sz w:val="24"/>
          <w:szCs w:val="24"/>
        </w:rPr>
      </w:pPr>
      <w:r>
        <w:t>Self Driven</w:t>
      </w:r>
    </w:p>
    <w:p w:rsidR="00612CA5" w:rsidRDefault="00612CA5">
      <w:pPr>
        <w:spacing w:after="0" w:line="240" w:lineRule="auto"/>
        <w:ind w:left="360"/>
        <w:jc w:val="both"/>
        <w:rPr>
          <w:b/>
          <w:sz w:val="24"/>
          <w:szCs w:val="24"/>
        </w:rPr>
      </w:pPr>
    </w:p>
    <w:p w:rsidR="00612CA5" w:rsidRDefault="00612CA5">
      <w:pPr>
        <w:spacing w:after="0" w:line="240" w:lineRule="auto"/>
        <w:ind w:left="360"/>
        <w:jc w:val="both"/>
        <w:rPr>
          <w:b/>
          <w:sz w:val="24"/>
          <w:szCs w:val="24"/>
        </w:rPr>
      </w:pPr>
    </w:p>
    <w:p w:rsidR="00612CA5" w:rsidRDefault="00612CA5">
      <w:pPr>
        <w:rPr>
          <w:sz w:val="24"/>
          <w:szCs w:val="24"/>
        </w:rPr>
      </w:pPr>
      <w:r>
        <w:rPr>
          <w:b/>
          <w:sz w:val="28"/>
          <w:szCs w:val="28"/>
          <w:u w:val="single"/>
        </w:rPr>
        <w:t>Hobbies</w:t>
      </w:r>
      <w:r>
        <w:rPr>
          <w:b/>
          <w:sz w:val="28"/>
          <w:szCs w:val="28"/>
        </w:rPr>
        <w:t>:-</w:t>
      </w:r>
    </w:p>
    <w:p w:rsidR="00612CA5" w:rsidRDefault="00612CA5">
      <w:pPr>
        <w:numPr>
          <w:ilvl w:val="0"/>
          <w:numId w:val="3"/>
        </w:numPr>
        <w:spacing w:after="0" w:line="240" w:lineRule="auto"/>
        <w:jc w:val="both"/>
        <w:rPr>
          <w:b/>
          <w:sz w:val="28"/>
          <w:szCs w:val="28"/>
          <w:u w:val="single"/>
        </w:rPr>
      </w:pPr>
      <w:r>
        <w:rPr>
          <w:sz w:val="24"/>
          <w:szCs w:val="24"/>
        </w:rPr>
        <w:t>Listening Music, Yoga, Net Surfing.</w:t>
      </w:r>
    </w:p>
    <w:p w:rsidR="00612CA5" w:rsidRDefault="00612CA5">
      <w:pPr>
        <w:rPr>
          <w:b/>
          <w:sz w:val="28"/>
          <w:szCs w:val="28"/>
          <w:u w:val="single"/>
        </w:rPr>
      </w:pPr>
    </w:p>
    <w:p w:rsidR="00612CA5" w:rsidRDefault="00612CA5">
      <w:r>
        <w:rPr>
          <w:b/>
          <w:sz w:val="28"/>
          <w:szCs w:val="28"/>
          <w:u w:val="single"/>
        </w:rPr>
        <w:t>Awards &amp; Achievements:-</w:t>
      </w:r>
    </w:p>
    <w:p w:rsidR="00612CA5" w:rsidRDefault="00612CA5">
      <w:pPr>
        <w:pStyle w:val="NoSpacing"/>
        <w:numPr>
          <w:ilvl w:val="0"/>
          <w:numId w:val="5"/>
        </w:numPr>
        <w:ind w:left="1080"/>
      </w:pPr>
      <w:r>
        <w:t>Attended Microsoft seminar on mobile technologies.</w:t>
      </w:r>
    </w:p>
    <w:p w:rsidR="00612CA5" w:rsidRDefault="00612CA5">
      <w:pPr>
        <w:pStyle w:val="NoSpacing"/>
        <w:numPr>
          <w:ilvl w:val="0"/>
          <w:numId w:val="5"/>
        </w:numPr>
        <w:ind w:left="1080"/>
      </w:pPr>
      <w:r>
        <w:t>Cultural - Participated in Quiz competition</w:t>
      </w:r>
    </w:p>
    <w:p w:rsidR="00612CA5" w:rsidRDefault="00612CA5">
      <w:pPr>
        <w:pStyle w:val="NoSpacing"/>
        <w:numPr>
          <w:ilvl w:val="0"/>
          <w:numId w:val="5"/>
        </w:numPr>
        <w:ind w:left="1080"/>
        <w:rPr>
          <w:b/>
          <w:sz w:val="24"/>
          <w:szCs w:val="24"/>
          <w:u w:val="single"/>
        </w:rPr>
      </w:pPr>
      <w:r>
        <w:t xml:space="preserve"> Educational- I was selected as caption in school cricket time.</w:t>
      </w:r>
    </w:p>
    <w:p w:rsidR="00612CA5" w:rsidRDefault="00612CA5">
      <w:pPr>
        <w:rPr>
          <w:b/>
          <w:sz w:val="24"/>
          <w:szCs w:val="24"/>
          <w:u w:val="single"/>
        </w:rPr>
      </w:pPr>
    </w:p>
    <w:p w:rsidR="00612CA5" w:rsidRDefault="00612CA5">
      <w:pPr>
        <w:rPr>
          <w:b/>
          <w:sz w:val="24"/>
          <w:szCs w:val="24"/>
        </w:rPr>
      </w:pPr>
      <w:r>
        <w:rPr>
          <w:b/>
          <w:sz w:val="28"/>
          <w:szCs w:val="28"/>
          <w:u w:val="single"/>
        </w:rPr>
        <w:t>Personal Detail</w:t>
      </w:r>
      <w:r>
        <w:rPr>
          <w:b/>
          <w:sz w:val="28"/>
          <w:szCs w:val="28"/>
        </w:rPr>
        <w:t>:-</w:t>
      </w:r>
    </w:p>
    <w:p w:rsidR="00612CA5" w:rsidRDefault="00612CA5">
      <w:pPr>
        <w:pStyle w:val="NoSpacing"/>
        <w:rPr>
          <w:b/>
          <w:sz w:val="24"/>
          <w:szCs w:val="24"/>
        </w:rPr>
      </w:pPr>
      <w:r>
        <w:rPr>
          <w:b/>
          <w:sz w:val="24"/>
          <w:szCs w:val="24"/>
        </w:rPr>
        <w:t>Father’s Name</w:t>
      </w:r>
      <w:r>
        <w:tab/>
      </w:r>
      <w:r>
        <w:rPr>
          <w:b/>
          <w:sz w:val="24"/>
          <w:szCs w:val="24"/>
        </w:rPr>
        <w:t xml:space="preserve">             :            </w:t>
      </w:r>
      <w:proofErr w:type="spellStart"/>
      <w:r>
        <w:rPr>
          <w:sz w:val="24"/>
          <w:szCs w:val="24"/>
        </w:rPr>
        <w:t>Sh.B.L</w:t>
      </w:r>
      <w:proofErr w:type="spellEnd"/>
      <w:r>
        <w:rPr>
          <w:sz w:val="24"/>
          <w:szCs w:val="24"/>
        </w:rPr>
        <w:t xml:space="preserve"> Garg</w:t>
      </w:r>
      <w:r>
        <w:tab/>
      </w:r>
    </w:p>
    <w:p w:rsidR="00612CA5" w:rsidRDefault="00612CA5">
      <w:pPr>
        <w:pStyle w:val="NoSpacing"/>
        <w:rPr>
          <w:b/>
          <w:sz w:val="24"/>
          <w:szCs w:val="24"/>
        </w:rPr>
      </w:pPr>
      <w:r>
        <w:rPr>
          <w:b/>
          <w:sz w:val="24"/>
          <w:szCs w:val="24"/>
        </w:rPr>
        <w:t>Date of Birth</w:t>
      </w:r>
      <w:r>
        <w:tab/>
      </w:r>
      <w:r>
        <w:tab/>
      </w:r>
      <w:r>
        <w:rPr>
          <w:b/>
          <w:sz w:val="24"/>
          <w:szCs w:val="24"/>
        </w:rPr>
        <w:t xml:space="preserve">             :</w:t>
      </w:r>
      <w:r>
        <w:tab/>
      </w:r>
      <w:r>
        <w:rPr>
          <w:sz w:val="24"/>
          <w:szCs w:val="24"/>
        </w:rPr>
        <w:t>13-03-1990</w:t>
      </w:r>
    </w:p>
    <w:p w:rsidR="00612CA5" w:rsidRDefault="00612CA5">
      <w:pPr>
        <w:pStyle w:val="NoSpacing"/>
        <w:rPr>
          <w:b/>
          <w:sz w:val="24"/>
          <w:szCs w:val="24"/>
        </w:rPr>
      </w:pPr>
      <w:r>
        <w:rPr>
          <w:b/>
          <w:sz w:val="24"/>
          <w:szCs w:val="24"/>
        </w:rPr>
        <w:t>Nationality</w:t>
      </w:r>
      <w:r>
        <w:tab/>
      </w:r>
      <w:r>
        <w:rPr>
          <w:b/>
          <w:sz w:val="24"/>
          <w:szCs w:val="24"/>
        </w:rPr>
        <w:t xml:space="preserve">                          :</w:t>
      </w:r>
      <w:r>
        <w:tab/>
      </w:r>
      <w:r>
        <w:rPr>
          <w:sz w:val="24"/>
          <w:szCs w:val="24"/>
        </w:rPr>
        <w:t>Indian</w:t>
      </w:r>
    </w:p>
    <w:p w:rsidR="00612CA5" w:rsidRDefault="00612CA5">
      <w:pPr>
        <w:pStyle w:val="NoSpacing"/>
        <w:rPr>
          <w:b/>
          <w:sz w:val="24"/>
          <w:szCs w:val="24"/>
        </w:rPr>
      </w:pPr>
      <w:r>
        <w:rPr>
          <w:b/>
          <w:sz w:val="24"/>
          <w:szCs w:val="24"/>
        </w:rPr>
        <w:t>Sex</w:t>
      </w:r>
      <w:r>
        <w:tab/>
      </w:r>
      <w:r>
        <w:tab/>
      </w:r>
      <w:r>
        <w:tab/>
      </w:r>
      <w:r>
        <w:rPr>
          <w:b/>
          <w:sz w:val="24"/>
          <w:szCs w:val="24"/>
        </w:rPr>
        <w:t xml:space="preserve">             : </w:t>
      </w:r>
      <w:r>
        <w:tab/>
      </w:r>
      <w:r>
        <w:rPr>
          <w:sz w:val="24"/>
          <w:szCs w:val="24"/>
        </w:rPr>
        <w:t>Male</w:t>
      </w:r>
    </w:p>
    <w:p w:rsidR="00612CA5" w:rsidRDefault="00612CA5">
      <w:pPr>
        <w:pStyle w:val="NoSpacing"/>
        <w:rPr>
          <w:b/>
          <w:sz w:val="24"/>
          <w:szCs w:val="24"/>
        </w:rPr>
      </w:pPr>
      <w:r>
        <w:rPr>
          <w:b/>
          <w:sz w:val="24"/>
          <w:szCs w:val="24"/>
        </w:rPr>
        <w:t>Marital Status</w:t>
      </w:r>
      <w:r>
        <w:tab/>
      </w:r>
      <w:r>
        <w:tab/>
      </w:r>
      <w:r>
        <w:rPr>
          <w:b/>
          <w:sz w:val="24"/>
          <w:szCs w:val="24"/>
        </w:rPr>
        <w:t xml:space="preserve">             :             </w:t>
      </w:r>
      <w:r>
        <w:rPr>
          <w:sz w:val="24"/>
          <w:szCs w:val="24"/>
        </w:rPr>
        <w:t>Unmarried</w:t>
      </w:r>
    </w:p>
    <w:p w:rsidR="00612CA5" w:rsidRDefault="00612CA5">
      <w:pPr>
        <w:pStyle w:val="NoSpacing"/>
        <w:rPr>
          <w:b/>
          <w:sz w:val="24"/>
          <w:szCs w:val="24"/>
        </w:rPr>
      </w:pPr>
      <w:r>
        <w:rPr>
          <w:b/>
          <w:sz w:val="24"/>
          <w:szCs w:val="24"/>
        </w:rPr>
        <w:t xml:space="preserve">Languages Known                    :             </w:t>
      </w:r>
      <w:r>
        <w:rPr>
          <w:sz w:val="24"/>
          <w:szCs w:val="24"/>
        </w:rPr>
        <w:t>Hindi, English</w:t>
      </w:r>
    </w:p>
    <w:p w:rsidR="00612CA5" w:rsidRDefault="00612CA5">
      <w:pPr>
        <w:pStyle w:val="NoSpacing"/>
        <w:rPr>
          <w:b/>
          <w:sz w:val="24"/>
          <w:szCs w:val="24"/>
        </w:rPr>
      </w:pPr>
      <w:r>
        <w:rPr>
          <w:b/>
          <w:sz w:val="24"/>
          <w:szCs w:val="24"/>
        </w:rPr>
        <w:t>Current CTC</w:t>
      </w:r>
      <w:r>
        <w:rPr>
          <w:b/>
        </w:rPr>
        <w:t xml:space="preserve">                                  :              </w:t>
      </w:r>
      <w:r>
        <w:rPr>
          <w:sz w:val="24"/>
          <w:szCs w:val="24"/>
        </w:rPr>
        <w:t>3.60 Laces (P.A)</w:t>
      </w:r>
    </w:p>
    <w:p w:rsidR="00612CA5" w:rsidRDefault="00612CA5">
      <w:pPr>
        <w:pStyle w:val="NoSpacing"/>
        <w:rPr>
          <w:b/>
          <w:sz w:val="24"/>
          <w:szCs w:val="24"/>
        </w:rPr>
      </w:pPr>
      <w:r>
        <w:rPr>
          <w:b/>
          <w:sz w:val="24"/>
          <w:szCs w:val="24"/>
        </w:rPr>
        <w:t xml:space="preserve">Expected Salary </w:t>
      </w:r>
      <w:r>
        <w:rPr>
          <w:b/>
        </w:rPr>
        <w:t xml:space="preserve">           </w:t>
      </w:r>
      <w:r w:rsidR="003868B6">
        <w:rPr>
          <w:b/>
        </w:rPr>
        <w:t xml:space="preserve">              :              5.5</w:t>
      </w:r>
      <w:r>
        <w:rPr>
          <w:b/>
        </w:rPr>
        <w:t>0</w:t>
      </w:r>
      <w:r w:rsidR="003868B6">
        <w:rPr>
          <w:sz w:val="24"/>
          <w:szCs w:val="24"/>
        </w:rPr>
        <w:t xml:space="preserve"> -7</w:t>
      </w:r>
      <w:r>
        <w:rPr>
          <w:sz w:val="24"/>
          <w:szCs w:val="24"/>
        </w:rPr>
        <w:t>.20 Laces (P.A)</w:t>
      </w:r>
    </w:p>
    <w:p w:rsidR="00612CA5" w:rsidRDefault="00612CA5">
      <w:pPr>
        <w:pStyle w:val="NoSpacing"/>
        <w:rPr>
          <w:b/>
          <w:sz w:val="24"/>
          <w:szCs w:val="24"/>
        </w:rPr>
      </w:pPr>
      <w:r>
        <w:rPr>
          <w:b/>
          <w:sz w:val="24"/>
          <w:szCs w:val="24"/>
        </w:rPr>
        <w:t xml:space="preserve">Notice Period </w:t>
      </w:r>
      <w:r>
        <w:rPr>
          <w:b/>
        </w:rPr>
        <w:t xml:space="preserve">                             :               </w:t>
      </w:r>
      <w:r w:rsidR="009A12D2">
        <w:rPr>
          <w:b/>
        </w:rPr>
        <w:t>60</w:t>
      </w:r>
      <w:r>
        <w:rPr>
          <w:sz w:val="24"/>
          <w:szCs w:val="24"/>
        </w:rPr>
        <w:t xml:space="preserve"> days </w:t>
      </w:r>
    </w:p>
    <w:p w:rsidR="00612CA5" w:rsidRDefault="00612CA5">
      <w:pPr>
        <w:pStyle w:val="TOC1"/>
        <w:spacing w:after="60"/>
        <w:jc w:val="both"/>
        <w:rPr>
          <w:rFonts w:ascii="Calibri" w:hAnsi="Calibri" w:cs="Calibri"/>
          <w:color w:val="auto"/>
          <w:sz w:val="22"/>
          <w:szCs w:val="22"/>
        </w:rPr>
      </w:pPr>
      <w:r>
        <w:rPr>
          <w:rFonts w:ascii="Calibri" w:hAnsi="Calibri" w:cs="Calibri"/>
          <w:b/>
          <w:color w:val="auto"/>
          <w:sz w:val="24"/>
          <w:szCs w:val="24"/>
        </w:rPr>
        <w:t>Reason for Change</w:t>
      </w:r>
      <w:r>
        <w:rPr>
          <w:rFonts w:ascii="Tahoma" w:hAnsi="Tahoma" w:cs="Tahoma"/>
          <w:color w:val="auto"/>
        </w:rPr>
        <w:t xml:space="preserve">           </w:t>
      </w:r>
      <w:r>
        <w:rPr>
          <w:rFonts w:ascii="Tahoma" w:hAnsi="Tahoma" w:cs="Tahoma"/>
        </w:rPr>
        <w:t xml:space="preserve"> </w:t>
      </w:r>
      <w:r>
        <w:rPr>
          <w:rFonts w:ascii="Calibri" w:hAnsi="Calibri" w:cs="Calibri"/>
          <w:sz w:val="22"/>
          <w:szCs w:val="22"/>
        </w:rPr>
        <w:t xml:space="preserve">     :              </w:t>
      </w:r>
      <w:r>
        <w:rPr>
          <w:rFonts w:ascii="Calibri" w:hAnsi="Calibri" w:cs="Calibri"/>
          <w:color w:val="auto"/>
          <w:sz w:val="22"/>
          <w:szCs w:val="22"/>
        </w:rPr>
        <w:t xml:space="preserve">Better growth opportunity and exposure towards the new       </w:t>
      </w:r>
    </w:p>
    <w:p w:rsidR="00612CA5" w:rsidRDefault="00612CA5">
      <w:pPr>
        <w:pStyle w:val="TOC1"/>
        <w:spacing w:after="60"/>
        <w:jc w:val="center"/>
        <w:rPr>
          <w:rFonts w:ascii="Calibri" w:hAnsi="Calibri" w:cs="Calibri"/>
          <w:sz w:val="22"/>
          <w:szCs w:val="22"/>
        </w:rPr>
      </w:pPr>
      <w:r>
        <w:rPr>
          <w:rFonts w:ascii="Calibri" w:hAnsi="Calibri" w:cs="Calibri"/>
          <w:color w:val="auto"/>
          <w:sz w:val="22"/>
          <w:szCs w:val="22"/>
        </w:rPr>
        <w:t xml:space="preserve">                              Upcoming Technology and new domain</w:t>
      </w:r>
    </w:p>
    <w:p w:rsidR="00612CA5" w:rsidRDefault="00612CA5">
      <w:pPr>
        <w:pStyle w:val="TOC1"/>
        <w:spacing w:after="60"/>
        <w:rPr>
          <w:rFonts w:ascii="Calibri" w:hAnsi="Calibri" w:cs="Calibri"/>
          <w:sz w:val="22"/>
          <w:szCs w:val="22"/>
        </w:rPr>
      </w:pPr>
    </w:p>
    <w:p w:rsidR="00612CA5" w:rsidRDefault="00612CA5">
      <w:pPr>
        <w:pStyle w:val="TOC1"/>
        <w:spacing w:after="60"/>
        <w:rPr>
          <w:rFonts w:ascii="Calibri" w:hAnsi="Calibri" w:cs="Calibri"/>
          <w:sz w:val="22"/>
          <w:szCs w:val="22"/>
        </w:rPr>
      </w:pPr>
    </w:p>
    <w:p w:rsidR="00612CA5" w:rsidRDefault="00612CA5">
      <w:pPr>
        <w:pStyle w:val="TOC1"/>
        <w:spacing w:after="60"/>
        <w:rPr>
          <w:rFonts w:ascii="Calibri" w:hAnsi="Calibri" w:cs="Calibri"/>
          <w:sz w:val="22"/>
          <w:szCs w:val="22"/>
        </w:rPr>
      </w:pPr>
    </w:p>
    <w:p w:rsidR="00612CA5" w:rsidRDefault="00612CA5">
      <w:pPr>
        <w:pStyle w:val="TOC1"/>
        <w:spacing w:after="60"/>
        <w:rPr>
          <w:rFonts w:ascii="Calibri" w:hAnsi="Calibri" w:cs="Calibri"/>
          <w:sz w:val="22"/>
          <w:szCs w:val="22"/>
        </w:rPr>
      </w:pPr>
    </w:p>
    <w:p w:rsidR="00612CA5" w:rsidRDefault="00612CA5">
      <w:pPr>
        <w:pStyle w:val="TOC1"/>
        <w:spacing w:after="60"/>
        <w:rPr>
          <w:rFonts w:ascii="Calibri" w:hAnsi="Calibri" w:cs="Calibri"/>
          <w:sz w:val="22"/>
          <w:szCs w:val="22"/>
        </w:rPr>
      </w:pPr>
    </w:p>
    <w:p w:rsidR="00612CA5" w:rsidRDefault="00612CA5">
      <w:pPr>
        <w:pStyle w:val="TOC1"/>
        <w:spacing w:after="60"/>
        <w:rPr>
          <w:rFonts w:ascii="Calibri" w:hAnsi="Calibri" w:cs="Calibri"/>
          <w:sz w:val="22"/>
          <w:szCs w:val="22"/>
        </w:rPr>
      </w:pPr>
    </w:p>
    <w:p w:rsidR="00612CA5" w:rsidRDefault="00612CA5">
      <w:pPr>
        <w:pStyle w:val="TOC1"/>
        <w:spacing w:after="60"/>
        <w:rPr>
          <w:rFonts w:ascii="Tahoma" w:hAnsi="Tahoma" w:cs="Tahoma"/>
          <w:color w:val="auto"/>
        </w:rPr>
      </w:pPr>
      <w:r>
        <w:rPr>
          <w:rFonts w:ascii="Tahoma" w:hAnsi="Tahoma" w:cs="Tahoma"/>
        </w:rPr>
        <w:t xml:space="preserve">     </w:t>
      </w:r>
    </w:p>
    <w:p w:rsidR="00612CA5" w:rsidRDefault="00612CA5">
      <w:pPr>
        <w:pStyle w:val="TOC1"/>
        <w:spacing w:after="60"/>
        <w:rPr>
          <w:b/>
        </w:rPr>
      </w:pPr>
      <w:r>
        <w:rPr>
          <w:rFonts w:ascii="Tahoma" w:hAnsi="Tahoma" w:cs="Tahoma"/>
          <w:color w:val="auto"/>
        </w:rPr>
        <w:t xml:space="preserve">             </w:t>
      </w:r>
      <w:r>
        <w:rPr>
          <w:color w:val="auto"/>
        </w:rPr>
        <w:t xml:space="preserve">  </w:t>
      </w:r>
      <w:r>
        <w:rPr>
          <w:rFonts w:ascii="Calibri" w:hAnsi="Calibri" w:cs="Calibri"/>
          <w:color w:val="auto"/>
          <w:sz w:val="22"/>
          <w:szCs w:val="22"/>
        </w:rPr>
        <w:t>I do hereby declare that the information furnished here in is true to the best of my   knowledge.</w:t>
      </w:r>
    </w:p>
    <w:p w:rsidR="00612CA5" w:rsidRDefault="00612CA5">
      <w:pPr>
        <w:pStyle w:val="NoSpacing"/>
        <w:rPr>
          <w:b/>
        </w:rPr>
      </w:pPr>
    </w:p>
    <w:p w:rsidR="00612CA5" w:rsidRDefault="00612CA5">
      <w:pPr>
        <w:jc w:val="both"/>
        <w:rPr>
          <w:b/>
          <w:sz w:val="24"/>
          <w:szCs w:val="24"/>
        </w:rPr>
      </w:pPr>
      <w:r>
        <w:rPr>
          <w:b/>
          <w:sz w:val="24"/>
          <w:szCs w:val="24"/>
        </w:rPr>
        <w:t xml:space="preserve">Date:- </w:t>
      </w:r>
      <w:r>
        <w:rPr>
          <w:b/>
          <w:sz w:val="24"/>
          <w:szCs w:val="24"/>
          <w:u w:val="single"/>
        </w:rPr>
        <w:t xml:space="preserve">                         </w:t>
      </w:r>
      <w:r>
        <w:tab/>
      </w:r>
      <w:r>
        <w:tab/>
      </w:r>
    </w:p>
    <w:p w:rsidR="00612CA5" w:rsidRDefault="00612CA5">
      <w:pPr>
        <w:jc w:val="both"/>
      </w:pPr>
      <w:r>
        <w:rPr>
          <w:b/>
          <w:sz w:val="24"/>
          <w:szCs w:val="24"/>
        </w:rPr>
        <w:t>Place: -</w:t>
      </w:r>
      <w:r>
        <w:tab/>
      </w:r>
      <w:r>
        <w:tab/>
      </w:r>
      <w:r>
        <w:tab/>
      </w:r>
      <w:r>
        <w:tab/>
      </w:r>
      <w:r>
        <w:tab/>
      </w:r>
      <w:r>
        <w:tab/>
      </w:r>
      <w:r>
        <w:rPr>
          <w:b/>
          <w:sz w:val="24"/>
          <w:szCs w:val="24"/>
        </w:rPr>
        <w:t xml:space="preserve">               (Signature)</w:t>
      </w:r>
      <w:r>
        <w:tab/>
      </w:r>
      <w:r>
        <w:rPr>
          <w:b/>
          <w:sz w:val="24"/>
          <w:szCs w:val="24"/>
        </w:rPr>
        <w:t xml:space="preserve"> </w:t>
      </w:r>
      <w:r>
        <w:tab/>
      </w:r>
      <w:r>
        <w:tab/>
      </w:r>
      <w:r>
        <w:tab/>
      </w:r>
      <w:r>
        <w:tab/>
      </w:r>
      <w:r>
        <w:tab/>
      </w:r>
      <w:r>
        <w:tab/>
      </w:r>
      <w:r>
        <w:tab/>
      </w:r>
      <w:r>
        <w:tab/>
      </w:r>
      <w:r>
        <w:tab/>
      </w:r>
      <w:r>
        <w:tab/>
      </w:r>
      <w:r>
        <w:tab/>
      </w:r>
      <w:r>
        <w:rPr>
          <w:b/>
          <w:sz w:val="24"/>
          <w:szCs w:val="24"/>
        </w:rPr>
        <w:t xml:space="preserve"> (AASHISH GARG)</w:t>
      </w:r>
    </w:p>
    <w:p w:rsidR="00612CA5" w:rsidRDefault="00612CA5">
      <w:pPr>
        <w:pStyle w:val="NoSpacing"/>
      </w:pPr>
    </w:p>
    <w:sectPr w:rsidR="00612CA5">
      <w:pgSz w:w="12240" w:h="15840"/>
      <w:pgMar w:top="144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Rounded MT Bold">
    <w:panose1 w:val="020F0704030504030204"/>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1"/>
    <w:lvl w:ilvl="0">
      <w:start w:val="1"/>
      <w:numFmt w:val="bullet"/>
      <w:lvlText w:val="←"/>
      <w:lvlJc w:val="left"/>
      <w:pPr>
        <w:tabs>
          <w:tab w:val="num" w:pos="0"/>
        </w:tabs>
        <w:ind w:left="432" w:hanging="432"/>
      </w:pPr>
      <w:rPr>
        <w:rFonts w:ascii="Wingdings" w:hAnsi="Wingdings" w:cs="Wingdings"/>
        <w:sz w:val="24"/>
        <w:szCs w:val="24"/>
      </w:rPr>
    </w:lvl>
    <w:lvl w:ilvl="1">
      <w:start w:val="1"/>
      <w:numFmt w:val="bullet"/>
      <w:lvlText w:val="←"/>
      <w:lvlJc w:val="left"/>
      <w:pPr>
        <w:tabs>
          <w:tab w:val="num" w:pos="0"/>
        </w:tabs>
        <w:ind w:left="576" w:hanging="576"/>
      </w:pPr>
      <w:rPr>
        <w:rFonts w:ascii="Times New Roman" w:hAnsi="Times New Roman"/>
      </w:rPr>
    </w:lvl>
    <w:lvl w:ilvl="2">
      <w:start w:val="1"/>
      <w:numFmt w:val="bullet"/>
      <w:lvlText w:val="←"/>
      <w:lvlJc w:val="left"/>
      <w:pPr>
        <w:tabs>
          <w:tab w:val="num" w:pos="0"/>
        </w:tabs>
        <w:ind w:left="720" w:hanging="720"/>
      </w:pPr>
      <w:rPr>
        <w:rFonts w:ascii="Times New Roman" w:hAnsi="Times New Roman"/>
      </w:rPr>
    </w:lvl>
    <w:lvl w:ilvl="3">
      <w:start w:val="1"/>
      <w:numFmt w:val="bullet"/>
      <w:lvlText w:val="←"/>
      <w:lvlJc w:val="left"/>
      <w:pPr>
        <w:tabs>
          <w:tab w:val="num" w:pos="0"/>
        </w:tabs>
        <w:ind w:left="864" w:hanging="864"/>
      </w:pPr>
      <w:rPr>
        <w:rFonts w:ascii="Times New Roman" w:hAnsi="Times New Roman"/>
      </w:rPr>
    </w:lvl>
    <w:lvl w:ilvl="4">
      <w:start w:val="1"/>
      <w:numFmt w:val="bullet"/>
      <w:lvlText w:val="←"/>
      <w:lvlJc w:val="left"/>
      <w:pPr>
        <w:tabs>
          <w:tab w:val="num" w:pos="0"/>
        </w:tabs>
        <w:ind w:left="1008" w:hanging="1008"/>
      </w:pPr>
      <w:rPr>
        <w:rFonts w:ascii="Times New Roman" w:hAnsi="Times New Roman"/>
      </w:rPr>
    </w:lvl>
    <w:lvl w:ilvl="5">
      <w:start w:val="1"/>
      <w:numFmt w:val="bullet"/>
      <w:lvlText w:val="←"/>
      <w:lvlJc w:val="left"/>
      <w:pPr>
        <w:tabs>
          <w:tab w:val="num" w:pos="0"/>
        </w:tabs>
        <w:ind w:left="1152" w:hanging="1152"/>
      </w:pPr>
      <w:rPr>
        <w:rFonts w:ascii="Times New Roman" w:hAnsi="Times New Roman"/>
      </w:rPr>
    </w:lvl>
    <w:lvl w:ilvl="6">
      <w:start w:val="1"/>
      <w:numFmt w:val="bullet"/>
      <w:lvlText w:val="←"/>
      <w:lvlJc w:val="left"/>
      <w:pPr>
        <w:tabs>
          <w:tab w:val="num" w:pos="0"/>
        </w:tabs>
        <w:ind w:left="1296" w:hanging="1296"/>
      </w:pPr>
      <w:rPr>
        <w:rFonts w:ascii="Times New Roman" w:hAnsi="Times New Roman"/>
      </w:rPr>
    </w:lvl>
    <w:lvl w:ilvl="7">
      <w:start w:val="1"/>
      <w:numFmt w:val="bullet"/>
      <w:lvlText w:val="←"/>
      <w:lvlJc w:val="left"/>
      <w:pPr>
        <w:tabs>
          <w:tab w:val="num" w:pos="0"/>
        </w:tabs>
        <w:ind w:left="1440" w:hanging="1440"/>
      </w:pPr>
      <w:rPr>
        <w:rFonts w:ascii="Times New Roman" w:hAnsi="Times New Roman"/>
      </w:rPr>
    </w:lvl>
    <w:lvl w:ilvl="8">
      <w:start w:val="1"/>
      <w:numFmt w:val="bullet"/>
      <w:lvlText w:val="←"/>
      <w:lvlJc w:val="left"/>
      <w:pPr>
        <w:tabs>
          <w:tab w:val="num" w:pos="0"/>
        </w:tabs>
        <w:ind w:left="1584" w:hanging="1584"/>
      </w:pPr>
      <w:rPr>
        <w:rFonts w:ascii="Times New Roman" w:hAnsi="Times New Roman"/>
      </w:rPr>
    </w:lvl>
  </w:abstractNum>
  <w:abstractNum w:abstractNumId="2">
    <w:nsid w:val="00000003"/>
    <w:multiLevelType w:val="singleLevel"/>
    <w:tmpl w:val="00000003"/>
    <w:name w:val="WW8Num2"/>
    <w:lvl w:ilvl="0">
      <w:start w:val="1"/>
      <w:numFmt w:val="bullet"/>
      <w:lvlText w:val=""/>
      <w:lvlJc w:val="left"/>
      <w:pPr>
        <w:tabs>
          <w:tab w:val="num" w:pos="0"/>
        </w:tabs>
        <w:ind w:left="360" w:hanging="360"/>
      </w:pPr>
      <w:rPr>
        <w:rFonts w:ascii="Wingdings" w:hAnsi="Wingdings" w:cs="Wingdings"/>
      </w:rPr>
    </w:lvl>
  </w:abstractNum>
  <w:abstractNum w:abstractNumId="3">
    <w:nsid w:val="00000004"/>
    <w:multiLevelType w:val="singleLevel"/>
    <w:tmpl w:val="00000004"/>
    <w:name w:val="WW8Num3"/>
    <w:lvl w:ilvl="0">
      <w:start w:val="1"/>
      <w:numFmt w:val="bullet"/>
      <w:lvlText w:val=""/>
      <w:lvlJc w:val="left"/>
      <w:pPr>
        <w:tabs>
          <w:tab w:val="num" w:pos="0"/>
        </w:tabs>
        <w:ind w:left="1080" w:hanging="360"/>
      </w:pPr>
      <w:rPr>
        <w:rFonts w:ascii="Symbol" w:hAnsi="Symbol" w:cs="Symbol"/>
      </w:rPr>
    </w:lvl>
  </w:abstractNum>
  <w:abstractNum w:abstractNumId="4">
    <w:nsid w:val="00000005"/>
    <w:multiLevelType w:val="singleLevel"/>
    <w:tmpl w:val="00000005"/>
    <w:name w:val="WW8Num4"/>
    <w:lvl w:ilvl="0">
      <w:start w:val="1"/>
      <w:numFmt w:val="bullet"/>
      <w:lvlText w:val=""/>
      <w:lvlJc w:val="left"/>
      <w:pPr>
        <w:tabs>
          <w:tab w:val="num" w:pos="0"/>
        </w:tabs>
        <w:ind w:left="540" w:hanging="360"/>
      </w:pPr>
      <w:rPr>
        <w:rFonts w:ascii="Symbol" w:hAnsi="Symbol" w:cs="Symbol"/>
        <w:sz w:val="24"/>
        <w:szCs w:val="24"/>
      </w:rPr>
    </w:lvl>
  </w:abstractNum>
  <w:abstractNum w:abstractNumId="5">
    <w:nsid w:val="00000006"/>
    <w:multiLevelType w:val="singleLevel"/>
    <w:tmpl w:val="00000006"/>
    <w:name w:val="WW8Num5"/>
    <w:lvl w:ilvl="0">
      <w:start w:val="1"/>
      <w:numFmt w:val="bullet"/>
      <w:lvlText w:val=""/>
      <w:lvlJc w:val="left"/>
      <w:pPr>
        <w:tabs>
          <w:tab w:val="num" w:pos="0"/>
        </w:tabs>
        <w:ind w:left="720" w:hanging="360"/>
      </w:pPr>
      <w:rPr>
        <w:rFonts w:ascii="Wingdings" w:hAnsi="Wingdings" w:cs="Symbol"/>
      </w:rPr>
    </w:lvl>
  </w:abstractNum>
  <w:abstractNum w:abstractNumId="6">
    <w:nsid w:val="00000007"/>
    <w:multiLevelType w:val="singleLevel"/>
    <w:tmpl w:val="00000007"/>
    <w:name w:val="WW8Num6"/>
    <w:lvl w:ilvl="0">
      <w:start w:val="1"/>
      <w:numFmt w:val="bullet"/>
      <w:lvlText w:val=""/>
      <w:lvlJc w:val="left"/>
      <w:pPr>
        <w:tabs>
          <w:tab w:val="num" w:pos="0"/>
        </w:tabs>
        <w:ind w:left="720" w:hanging="360"/>
      </w:pPr>
      <w:rPr>
        <w:rFonts w:ascii="Symbol" w:hAnsi="Symbol" w:cs="Wingdings"/>
      </w:rPr>
    </w:lvl>
  </w:abstractNum>
  <w:abstractNum w:abstractNumId="7">
    <w:nsid w:val="00000008"/>
    <w:multiLevelType w:val="singleLevel"/>
    <w:tmpl w:val="00000008"/>
    <w:name w:val="WW8Num7"/>
    <w:lvl w:ilvl="0">
      <w:start w:val="1"/>
      <w:numFmt w:val="bullet"/>
      <w:lvlText w:val=""/>
      <w:lvlJc w:val="left"/>
      <w:pPr>
        <w:tabs>
          <w:tab w:val="num" w:pos="0"/>
        </w:tabs>
        <w:ind w:left="720" w:hanging="360"/>
      </w:pPr>
      <w:rPr>
        <w:rFonts w:ascii="Symbol" w:hAnsi="Symbol" w:cs="Symbol"/>
        <w:sz w:val="24"/>
        <w:szCs w:val="24"/>
      </w:rPr>
    </w:lvl>
  </w:abstractNum>
  <w:abstractNum w:abstractNumId="8">
    <w:nsid w:val="00000009"/>
    <w:multiLevelType w:val="singleLevel"/>
    <w:tmpl w:val="00000009"/>
    <w:name w:val="WW8Num8"/>
    <w:lvl w:ilvl="0">
      <w:start w:val="1"/>
      <w:numFmt w:val="bullet"/>
      <w:lvlText w:val=""/>
      <w:lvlJc w:val="left"/>
      <w:pPr>
        <w:tabs>
          <w:tab w:val="num" w:pos="0"/>
        </w:tabs>
        <w:ind w:left="720" w:hanging="360"/>
      </w:pPr>
      <w:rPr>
        <w:rFonts w:ascii="Symbol" w:hAnsi="Symbol" w:cs="Symbol"/>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4556"/>
    <w:rsid w:val="00173736"/>
    <w:rsid w:val="002055E7"/>
    <w:rsid w:val="003868B6"/>
    <w:rsid w:val="003B61B5"/>
    <w:rsid w:val="00612CA5"/>
    <w:rsid w:val="00706A92"/>
    <w:rsid w:val="007955B0"/>
    <w:rsid w:val="009A12D2"/>
    <w:rsid w:val="00E14556"/>
    <w:rsid w:val="00E26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hAnsi="Calibri" w:cs="Calibri"/>
      <w:sz w:val="22"/>
      <w:szCs w:val="22"/>
      <w:lang w:eastAsia="ar-SA"/>
    </w:rPr>
  </w:style>
  <w:style w:type="paragraph" w:styleId="Heading2">
    <w:name w:val="heading 2"/>
    <w:basedOn w:val="Normal"/>
    <w:next w:val="Normal"/>
    <w:qFormat/>
    <w:pPr>
      <w:numPr>
        <w:numId w:val="2"/>
      </w:numPr>
      <w:spacing w:after="0" w:line="240" w:lineRule="auto"/>
      <w:outlineLvl w:val="1"/>
    </w:pPr>
    <w:rPr>
      <w:rFonts w:ascii="Times New Roman" w:hAnsi="Times New Roman" w:cs="Times New Roman"/>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sz w:val="24"/>
      <w:szCs w:val="24"/>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rPr>
  </w:style>
  <w:style w:type="character" w:customStyle="1" w:styleId="WW8Num3z0">
    <w:name w:val="WW8Num3z0"/>
    <w:rPr>
      <w:rFonts w:ascii="Symbol" w:eastAsia="Calibri" w:hAnsi="Symbol" w:cs="Symbol"/>
    </w:rPr>
  </w:style>
  <w:style w:type="character" w:customStyle="1" w:styleId="WW8Num4z0">
    <w:name w:val="WW8Num4z0"/>
    <w:rPr>
      <w:rFonts w:ascii="Symbol" w:hAnsi="Symbol" w:cs="Symbol"/>
      <w:sz w:val="24"/>
      <w:szCs w:val="24"/>
    </w:rPr>
  </w:style>
  <w:style w:type="character" w:customStyle="1" w:styleId="WW8Num5z0">
    <w:name w:val="WW8Num5z0"/>
    <w:rPr>
      <w:rFonts w:ascii="Symbol" w:hAnsi="Symbol" w:cs="Symbol"/>
    </w:rPr>
  </w:style>
  <w:style w:type="character" w:customStyle="1" w:styleId="WW8Num6z0">
    <w:name w:val="WW8Num6z0"/>
    <w:rPr>
      <w:rFonts w:ascii="Wingdings" w:hAnsi="Wingdings" w:cs="Wingdings"/>
    </w:rPr>
  </w:style>
  <w:style w:type="character" w:customStyle="1" w:styleId="WW8Num7z0">
    <w:name w:val="WW8Num7z0"/>
    <w:rPr>
      <w:rFonts w:ascii="Symbol" w:hAnsi="Symbol" w:cs="Symbol"/>
      <w:sz w:val="24"/>
      <w:szCs w:val="24"/>
    </w:rPr>
  </w:style>
  <w:style w:type="character" w:customStyle="1" w:styleId="WW8Num8z0">
    <w:name w:val="WW8Num8z0"/>
    <w:rPr>
      <w:rFonts w:ascii="Symbol" w:hAnsi="Symbol" w:cs="Symbol"/>
      <w:sz w:val="24"/>
      <w:szCs w:val="24"/>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2">
    <w:name w:val="WW8Num9z2"/>
  </w:style>
  <w:style w:type="character" w:customStyle="1" w:styleId="WW8Num9z3">
    <w:name w:val="WW8Num9z3"/>
    <w:rPr>
      <w:rFonts w:ascii="Symbol" w:hAnsi="Symbol" w:cs="Symbol"/>
    </w:rPr>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hint="default"/>
      <w:sz w:val="20"/>
    </w:rPr>
  </w:style>
  <w:style w:type="character" w:styleId="DefaultParagraphFont0">
    <w:name w:val="Default Paragraph Font"/>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Symbol" w:hAnsi="Symbol" w:cs="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DefaultParagraphFont">
    <w:name w:val="WW-Default Paragraph Font"/>
  </w:style>
  <w:style w:type="character" w:styleId="Hyperlink">
    <w:name w:val="Hyperlink"/>
    <w:rPr>
      <w:color w:val="0000FF"/>
      <w:u w:val="single"/>
    </w:rPr>
  </w:style>
  <w:style w:type="character" w:customStyle="1" w:styleId="Heading2Char">
    <w:name w:val="Heading 2 Char"/>
    <w:rPr>
      <w:rFonts w:ascii="Times New Roman" w:eastAsia="Times New Roman" w:hAnsi="Times New Roman" w:cs="Times New Roman"/>
      <w:bCs/>
      <w:sz w:val="24"/>
      <w:szCs w:val="24"/>
    </w:rPr>
  </w:style>
  <w:style w:type="character" w:customStyle="1" w:styleId="BodyTextChar">
    <w:name w:val="Body Text Char"/>
    <w:rPr>
      <w:rFonts w:ascii="Verdana" w:eastAsia="Times New Roman" w:hAnsi="Verdana" w:cs="Verdana"/>
      <w:color w:val="800000"/>
    </w:rPr>
  </w:style>
  <w:style w:type="character" w:customStyle="1" w:styleId="WW-InternetLink">
    <w:name w:val="WW-Internet Link"/>
    <w:rPr>
      <w:color w:val="000080"/>
      <w:u w:val="single"/>
      <w:lang/>
    </w:rPr>
  </w:style>
  <w:style w:type="paragraph" w:customStyle="1" w:styleId="Heading">
    <w:name w:val="Heading"/>
    <w:basedOn w:val="Normal"/>
    <w:next w:val="BodyText"/>
    <w:pPr>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pacing w:before="120" w:after="120"/>
    </w:pPr>
    <w:rPr>
      <w:rFonts w:cs="Mangal"/>
      <w:i/>
      <w:iCs/>
      <w:sz w:val="24"/>
      <w:szCs w:val="24"/>
    </w:rPr>
  </w:style>
  <w:style w:type="paragraph" w:customStyle="1" w:styleId="Index">
    <w:name w:val="Index"/>
    <w:basedOn w:val="Normal"/>
    <w:rPr>
      <w:rFonts w:cs="Mangal"/>
    </w:rPr>
  </w:style>
  <w:style w:type="paragraph" w:styleId="BodyTextIndent">
    <w:name w:val="Body Text Indent"/>
    <w:basedOn w:val="BodyText"/>
    <w:rPr>
      <w:rFonts w:cs="Mangal"/>
    </w:rPr>
  </w:style>
  <w:style w:type="paragraph" w:styleId="NoSpacing">
    <w:name w:val="No Spacing"/>
    <w:qFormat/>
    <w:pPr>
      <w:suppressAutoHyphens/>
    </w:pPr>
    <w:rPr>
      <w:rFonts w:ascii="Calibri" w:hAnsi="Calibri" w:cs="Calibri"/>
      <w:sz w:val="22"/>
      <w:szCs w:val="22"/>
      <w:lang w:eastAsia="ar-SA"/>
    </w:rPr>
  </w:style>
  <w:style w:type="paragraph" w:styleId="ListParagraph">
    <w:name w:val="List Paragraph"/>
    <w:basedOn w:val="Normal"/>
    <w:qFormat/>
    <w:pPr>
      <w:ind w:left="720"/>
    </w:pPr>
    <w:rPr>
      <w:rFonts w:eastAsia="Calibri"/>
    </w:rPr>
  </w:style>
  <w:style w:type="paragraph" w:styleId="TOC1">
    <w:name w:val="toc 1"/>
    <w:basedOn w:val="Normal"/>
    <w:pPr>
      <w:spacing w:after="0" w:line="240" w:lineRule="auto"/>
    </w:pPr>
    <w:rPr>
      <w:rFonts w:ascii="Verdana" w:hAnsi="Verdana" w:cs="Verdana"/>
      <w:color w:val="800000"/>
      <w:sz w:val="20"/>
      <w:szCs w:val="20"/>
    </w:rPr>
  </w:style>
  <w:style w:type="paragraph" w:styleId="NormalWeb">
    <w:name w:val="Normal (Web)"/>
    <w:basedOn w:val="Normal"/>
    <w:pPr>
      <w:spacing w:before="280" w:after="115" w:line="240" w:lineRule="auto"/>
    </w:pPr>
    <w:rPr>
      <w:rFonts w:ascii="Times New Roman" w:hAnsi="Times New Roman" w:cs="Times New Roman"/>
      <w:sz w:val="24"/>
      <w:szCs w:val="24"/>
    </w:rPr>
  </w:style>
  <w:style w:type="paragraph" w:customStyle="1" w:styleId="western">
    <w:name w:val="western"/>
    <w:basedOn w:val="Normal"/>
    <w:pPr>
      <w:spacing w:before="280" w:after="115" w:line="240" w:lineRule="auto"/>
    </w:pPr>
    <w:rPr>
      <w:rFonts w:ascii="Times New Roman" w:hAnsi="Times New Roman" w:cs="Times New Roman"/>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9F1B61-2A4A-4868-825F-FA8C365C3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dc:creator>
  <cp:keywords/>
  <cp:lastModifiedBy>Manish Sharma</cp:lastModifiedBy>
  <cp:revision>2</cp:revision>
  <cp:lastPrinted>1601-01-01T00:00:00Z</cp:lastPrinted>
  <dcterms:created xsi:type="dcterms:W3CDTF">2018-11-15T06:52:00Z</dcterms:created>
  <dcterms:modified xsi:type="dcterms:W3CDTF">2018-11-15T06:52:00Z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1828003493</vt:i4>
  </property>
</Properties>
</file>