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1ED" w:rsidRPr="00743DFB" w:rsidRDefault="00994B2E" w:rsidP="00AB7668">
      <w:pPr>
        <w:pStyle w:val="Header"/>
        <w:jc w:val="center"/>
        <w:rPr>
          <w:rFonts w:ascii="Verdana" w:hAnsi="Verdana"/>
          <w:b/>
          <w:color w:val="000000"/>
          <w:sz w:val="28"/>
          <w:szCs w:val="28"/>
          <w:lang w:val="en-US"/>
        </w:rPr>
      </w:pPr>
      <w:bookmarkStart w:id="0" w:name="_GoBack"/>
      <w:bookmarkEnd w:id="0"/>
      <w:r w:rsidRPr="00AB7668">
        <w:rPr>
          <w:rFonts w:ascii="Verdana" w:hAnsi="Verdana"/>
          <w:b/>
          <w:color w:val="000000"/>
          <w:sz w:val="28"/>
          <w:szCs w:val="28"/>
          <w:lang w:val="en-US"/>
        </w:rPr>
        <w:t>Ravi Kumar Murugesan</w:t>
      </w:r>
    </w:p>
    <w:p w:rsidR="00743DFB" w:rsidRPr="005C5D15" w:rsidRDefault="00DE634A" w:rsidP="00743DFB">
      <w:pPr>
        <w:jc w:val="right"/>
        <w:rPr>
          <w:rFonts w:ascii="Georgia" w:hAnsi="Georgia"/>
          <w:b/>
          <w:sz w:val="22"/>
        </w:rPr>
      </w:pPr>
      <w:r w:rsidRPr="00EE3D26">
        <w:rPr>
          <w:rFonts w:ascii="Georgia" w:hAnsi="Georgia"/>
          <w:b/>
          <w:sz w:val="22"/>
          <w:lang w:val="en-US"/>
        </w:rPr>
        <w:t>R</w:t>
      </w:r>
      <w:r w:rsidR="007F526A">
        <w:rPr>
          <w:rFonts w:ascii="Georgia" w:hAnsi="Georgia"/>
          <w:b/>
          <w:sz w:val="22"/>
          <w:lang w:val="en-US"/>
        </w:rPr>
        <w:t>aviRahul14</w:t>
      </w:r>
      <w:r w:rsidR="00743DFB" w:rsidRPr="00B42A35">
        <w:rPr>
          <w:rFonts w:ascii="Georgia" w:hAnsi="Georgia"/>
          <w:b/>
          <w:sz w:val="22"/>
        </w:rPr>
        <w:t>@</w:t>
      </w:r>
      <w:r w:rsidR="009335DC">
        <w:rPr>
          <w:rFonts w:ascii="Georgia" w:hAnsi="Georgia"/>
          <w:b/>
          <w:sz w:val="22"/>
          <w:lang w:val="en-US"/>
        </w:rPr>
        <w:t>gmail</w:t>
      </w:r>
      <w:r w:rsidR="00743DFB" w:rsidRPr="00B42A35">
        <w:rPr>
          <w:rFonts w:ascii="Georgia" w:hAnsi="Georgia"/>
          <w:b/>
          <w:sz w:val="22"/>
        </w:rPr>
        <w:t>.com</w:t>
      </w:r>
    </w:p>
    <w:p w:rsidR="00743DFB" w:rsidRPr="00E86557" w:rsidRDefault="002B1C45" w:rsidP="00743DFB">
      <w:pPr>
        <w:jc w:val="right"/>
        <w:rPr>
          <w:rFonts w:ascii="Georgia" w:hAnsi="Georgia"/>
          <w:b/>
          <w:sz w:val="22"/>
          <w:lang w:val="en-US"/>
        </w:rPr>
      </w:pPr>
      <w:r>
        <w:rPr>
          <w:rFonts w:ascii="Georgia" w:hAnsi="Georgia"/>
          <w:b/>
          <w:sz w:val="22"/>
          <w:lang w:val="en-US"/>
        </w:rPr>
        <w:t>+91</w:t>
      </w:r>
      <w:r w:rsidR="009335DC">
        <w:rPr>
          <w:rFonts w:ascii="Georgia" w:hAnsi="Georgia"/>
          <w:b/>
          <w:sz w:val="22"/>
          <w:lang w:val="en-US"/>
        </w:rPr>
        <w:t xml:space="preserve"> </w:t>
      </w:r>
      <w:r w:rsidR="007F1559">
        <w:rPr>
          <w:rFonts w:ascii="Georgia" w:hAnsi="Georgia"/>
          <w:b/>
          <w:sz w:val="22"/>
          <w:lang w:val="en-US"/>
        </w:rPr>
        <w:t>9940431270</w:t>
      </w:r>
    </w:p>
    <w:p w:rsidR="00AC3A4C" w:rsidRPr="00743DFB" w:rsidRDefault="00AC3A4C" w:rsidP="004D6F75">
      <w:pPr>
        <w:rPr>
          <w:rFonts w:ascii="Verdana" w:hAnsi="Verdana"/>
          <w:sz w:val="20"/>
          <w:szCs w:val="20"/>
          <w:lang w:val="en-US"/>
        </w:rPr>
      </w:pPr>
    </w:p>
    <w:p w:rsidR="00AC3A4C" w:rsidRPr="00EF17EA" w:rsidRDefault="000F5D81">
      <w:pPr>
        <w:jc w:val="both"/>
        <w:rPr>
          <w:rFonts w:ascii="Verdana" w:hAnsi="Verdana"/>
          <w:sz w:val="20"/>
          <w:szCs w:val="20"/>
          <w:lang w:val="en-US"/>
        </w:rPr>
      </w:pPr>
      <w:r w:rsidRPr="000F5D81">
        <w:rPr>
          <w:rFonts w:ascii="Verdana" w:eastAsia="Arial" w:hAnsi="Verdana" w:cs="Arial"/>
          <w:b/>
          <w:sz w:val="20"/>
          <w:szCs w:val="20"/>
        </w:rPr>
        <w:t>EXPERIENCE SUMMARY:</w:t>
      </w:r>
    </w:p>
    <w:p w:rsidR="000F5D81" w:rsidRPr="000F5D81" w:rsidRDefault="00AC3A4C" w:rsidP="000F5D81">
      <w:pPr>
        <w:pStyle w:val="ListParagraph"/>
        <w:numPr>
          <w:ilvl w:val="0"/>
          <w:numId w:val="6"/>
        </w:numPr>
        <w:jc w:val="both"/>
        <w:rPr>
          <w:rFonts w:ascii="Verdana" w:eastAsia="Wingdings" w:hAnsi="Verdana" w:cs="Wingdings"/>
          <w:color w:val="000000"/>
          <w:sz w:val="20"/>
          <w:szCs w:val="20"/>
        </w:rPr>
      </w:pPr>
      <w:r w:rsidRPr="000F5D81">
        <w:rPr>
          <w:rFonts w:ascii="Verdana" w:hAnsi="Verdana"/>
          <w:color w:val="000000"/>
          <w:sz w:val="20"/>
          <w:szCs w:val="20"/>
        </w:rPr>
        <w:t>Fulfilled the role of</w:t>
      </w:r>
      <w:r w:rsidR="00514E1E">
        <w:rPr>
          <w:rFonts w:ascii="Verdana" w:hAnsi="Verdana"/>
          <w:color w:val="000000"/>
          <w:sz w:val="20"/>
          <w:szCs w:val="20"/>
          <w:lang w:val="en-US"/>
        </w:rPr>
        <w:t xml:space="preserve"> </w:t>
      </w:r>
      <w:r w:rsidR="00731F07" w:rsidRPr="000F5D81">
        <w:rPr>
          <w:rFonts w:ascii="Verdana" w:hAnsi="Verdana"/>
          <w:b/>
          <w:bCs/>
          <w:color w:val="000000"/>
          <w:sz w:val="20"/>
          <w:szCs w:val="20"/>
          <w:lang w:val="en-US"/>
        </w:rPr>
        <w:t>Te</w:t>
      </w:r>
      <w:r w:rsidR="00731F07">
        <w:rPr>
          <w:rFonts w:ascii="Verdana" w:hAnsi="Verdana"/>
          <w:b/>
          <w:bCs/>
          <w:color w:val="000000"/>
          <w:sz w:val="20"/>
          <w:szCs w:val="20"/>
          <w:lang w:val="en-US"/>
        </w:rPr>
        <w:t xml:space="preserve">chnical </w:t>
      </w:r>
      <w:r w:rsidR="00731F07" w:rsidRPr="000F5D81">
        <w:rPr>
          <w:rFonts w:ascii="Verdana" w:hAnsi="Verdana"/>
          <w:b/>
          <w:bCs/>
          <w:color w:val="000000"/>
          <w:sz w:val="20"/>
          <w:szCs w:val="20"/>
          <w:lang w:val="en-US"/>
        </w:rPr>
        <w:t>Lead</w:t>
      </w:r>
      <w:r w:rsidR="00731F07">
        <w:rPr>
          <w:rFonts w:ascii="Verdana" w:hAnsi="Verdana"/>
          <w:b/>
          <w:bCs/>
          <w:color w:val="000000"/>
          <w:sz w:val="20"/>
          <w:szCs w:val="20"/>
          <w:lang w:val="en-US"/>
        </w:rPr>
        <w:t xml:space="preserve">, </w:t>
      </w:r>
      <w:r w:rsidR="00D93DF8" w:rsidRPr="000F5D81">
        <w:rPr>
          <w:rFonts w:ascii="Verdana" w:hAnsi="Verdana"/>
          <w:b/>
          <w:bCs/>
          <w:color w:val="000000"/>
          <w:sz w:val="20"/>
          <w:szCs w:val="20"/>
          <w:lang w:val="en-US"/>
        </w:rPr>
        <w:t>Team Lead,</w:t>
      </w:r>
      <w:r w:rsidRPr="000F5D81">
        <w:rPr>
          <w:rFonts w:ascii="Verdana" w:hAnsi="Verdana"/>
          <w:b/>
          <w:color w:val="000000"/>
          <w:sz w:val="20"/>
          <w:szCs w:val="20"/>
        </w:rPr>
        <w:t>Programmer Analyst, Software Engineer</w:t>
      </w:r>
      <w:r w:rsidR="004E736F" w:rsidRPr="000F5D81">
        <w:rPr>
          <w:rFonts w:ascii="Verdana" w:hAnsi="Verdana"/>
          <w:b/>
          <w:color w:val="000000"/>
          <w:sz w:val="20"/>
          <w:szCs w:val="20"/>
          <w:lang w:val="en-US"/>
        </w:rPr>
        <w:t xml:space="preserve">&amp; Sr. </w:t>
      </w:r>
      <w:r w:rsidR="004E736F" w:rsidRPr="000F5D81">
        <w:rPr>
          <w:rFonts w:ascii="Verdana" w:hAnsi="Verdana"/>
          <w:b/>
          <w:color w:val="000000"/>
          <w:sz w:val="20"/>
          <w:szCs w:val="20"/>
        </w:rPr>
        <w:t>Software Engineer</w:t>
      </w:r>
      <w:r w:rsidRPr="000F5D81">
        <w:rPr>
          <w:rFonts w:ascii="Verdana" w:hAnsi="Verdana"/>
          <w:color w:val="000000"/>
          <w:sz w:val="20"/>
          <w:szCs w:val="20"/>
        </w:rPr>
        <w:t xml:space="preserve"> for </w:t>
      </w:r>
      <w:r w:rsidR="006D5AC7">
        <w:rPr>
          <w:rFonts w:ascii="Verdana" w:hAnsi="Verdana"/>
          <w:b/>
          <w:color w:val="000000"/>
          <w:sz w:val="20"/>
          <w:szCs w:val="20"/>
          <w:lang w:val="en-US"/>
        </w:rPr>
        <w:t>7</w:t>
      </w:r>
      <w:r w:rsidR="005D26DC">
        <w:rPr>
          <w:rFonts w:ascii="Verdana" w:hAnsi="Verdana"/>
          <w:b/>
          <w:bCs/>
          <w:color w:val="000000"/>
          <w:sz w:val="20"/>
          <w:szCs w:val="20"/>
          <w:lang w:val="en-US"/>
        </w:rPr>
        <w:t xml:space="preserve"> </w:t>
      </w:r>
      <w:r w:rsidRPr="000F5D81">
        <w:rPr>
          <w:rFonts w:ascii="Verdana" w:hAnsi="Verdana"/>
          <w:b/>
          <w:color w:val="000000"/>
          <w:sz w:val="20"/>
          <w:szCs w:val="20"/>
        </w:rPr>
        <w:t>years</w:t>
      </w:r>
      <w:r w:rsidR="00A544E3">
        <w:rPr>
          <w:rFonts w:ascii="Verdana" w:hAnsi="Verdana"/>
          <w:b/>
          <w:color w:val="000000"/>
          <w:sz w:val="20"/>
          <w:szCs w:val="20"/>
          <w:lang w:val="en-GB"/>
        </w:rPr>
        <w:t xml:space="preserve"> </w:t>
      </w:r>
      <w:r w:rsidR="00BA17F1">
        <w:rPr>
          <w:rFonts w:ascii="Verdana" w:hAnsi="Verdana"/>
          <w:b/>
          <w:color w:val="000000"/>
          <w:sz w:val="20"/>
          <w:szCs w:val="20"/>
          <w:lang w:val="en-GB"/>
        </w:rPr>
        <w:t>9</w:t>
      </w:r>
      <w:r w:rsidR="00B63C01">
        <w:rPr>
          <w:rFonts w:ascii="Verdana" w:hAnsi="Verdana"/>
          <w:b/>
          <w:color w:val="000000"/>
          <w:sz w:val="20"/>
          <w:szCs w:val="20"/>
          <w:lang w:val="en-GB"/>
        </w:rPr>
        <w:t xml:space="preserve"> month</w:t>
      </w:r>
      <w:r w:rsidR="00B63C01" w:rsidRPr="000F5D81">
        <w:rPr>
          <w:rFonts w:ascii="Verdana" w:hAnsi="Verdana"/>
          <w:b/>
          <w:color w:val="000000"/>
          <w:sz w:val="20"/>
          <w:szCs w:val="20"/>
        </w:rPr>
        <w:t>s</w:t>
      </w:r>
      <w:r w:rsidRPr="000F5D81">
        <w:rPr>
          <w:rFonts w:ascii="Verdana" w:hAnsi="Verdana"/>
          <w:color w:val="000000"/>
          <w:sz w:val="20"/>
          <w:szCs w:val="20"/>
        </w:rPr>
        <w:t xml:space="preserve">; working for fortune 500 companies in </w:t>
      </w:r>
      <w:r w:rsidRPr="000F5D81">
        <w:rPr>
          <w:rFonts w:ascii="Verdana" w:hAnsi="Verdana"/>
          <w:b/>
          <w:color w:val="000000"/>
          <w:sz w:val="20"/>
          <w:szCs w:val="20"/>
        </w:rPr>
        <w:t>Financial</w:t>
      </w:r>
      <w:r w:rsidRPr="000F5D81">
        <w:rPr>
          <w:rFonts w:ascii="Verdana" w:hAnsi="Verdana"/>
          <w:color w:val="000000"/>
          <w:sz w:val="20"/>
          <w:szCs w:val="20"/>
        </w:rPr>
        <w:t xml:space="preserve">, </w:t>
      </w:r>
      <w:r w:rsidRPr="000F5D81">
        <w:rPr>
          <w:rFonts w:ascii="Verdana" w:hAnsi="Verdana"/>
          <w:b/>
          <w:color w:val="000000"/>
          <w:sz w:val="20"/>
          <w:szCs w:val="20"/>
        </w:rPr>
        <w:t xml:space="preserve">Banking, </w:t>
      </w:r>
      <w:r w:rsidR="00191C71" w:rsidRPr="000F5D81">
        <w:rPr>
          <w:rFonts w:ascii="Verdana" w:hAnsi="Verdana"/>
          <w:b/>
          <w:color w:val="000000"/>
          <w:sz w:val="20"/>
          <w:szCs w:val="20"/>
          <w:lang w:val="en-US"/>
        </w:rPr>
        <w:t>S</w:t>
      </w:r>
      <w:r w:rsidR="00191C71" w:rsidRPr="000F5D81">
        <w:rPr>
          <w:rFonts w:ascii="Verdana" w:hAnsi="Verdana"/>
          <w:b/>
          <w:color w:val="000000"/>
          <w:sz w:val="20"/>
          <w:szCs w:val="20"/>
        </w:rPr>
        <w:t xml:space="preserve">upply </w:t>
      </w:r>
      <w:r w:rsidR="00191C71" w:rsidRPr="000F5D81">
        <w:rPr>
          <w:rFonts w:ascii="Verdana" w:hAnsi="Verdana"/>
          <w:b/>
          <w:color w:val="000000"/>
          <w:sz w:val="20"/>
          <w:szCs w:val="20"/>
          <w:lang w:val="en-US"/>
        </w:rPr>
        <w:t>C</w:t>
      </w:r>
      <w:r w:rsidR="00191C71" w:rsidRPr="000F5D81">
        <w:rPr>
          <w:rFonts w:ascii="Verdana" w:hAnsi="Verdana"/>
          <w:b/>
          <w:color w:val="000000"/>
          <w:sz w:val="20"/>
          <w:szCs w:val="20"/>
        </w:rPr>
        <w:t xml:space="preserve">hain </w:t>
      </w:r>
      <w:r w:rsidR="00191C71" w:rsidRPr="000F5D81">
        <w:rPr>
          <w:rFonts w:ascii="Verdana" w:hAnsi="Verdana"/>
          <w:b/>
          <w:color w:val="000000"/>
          <w:sz w:val="20"/>
          <w:szCs w:val="20"/>
          <w:lang w:val="en-US"/>
        </w:rPr>
        <w:t>Management</w:t>
      </w:r>
      <w:r w:rsidRPr="000F5D81">
        <w:rPr>
          <w:rFonts w:ascii="Verdana" w:hAnsi="Verdana"/>
          <w:color w:val="000000"/>
          <w:sz w:val="20"/>
          <w:szCs w:val="20"/>
        </w:rPr>
        <w:t xml:space="preserve"> </w:t>
      </w:r>
      <w:r w:rsidR="00BA17F1">
        <w:rPr>
          <w:rFonts w:ascii="Verdana" w:hAnsi="Verdana"/>
          <w:color w:val="000000"/>
          <w:sz w:val="20"/>
          <w:szCs w:val="20"/>
          <w:lang w:val="en-GB"/>
        </w:rPr>
        <w:t>experience.</w:t>
      </w:r>
    </w:p>
    <w:p w:rsidR="00F16631" w:rsidRPr="000F5D81" w:rsidRDefault="00BA17F1" w:rsidP="0069352D">
      <w:pPr>
        <w:numPr>
          <w:ilvl w:val="0"/>
          <w:numId w:val="2"/>
        </w:numPr>
        <w:ind w:left="720"/>
        <w:jc w:val="both"/>
        <w:rPr>
          <w:rFonts w:ascii="Verdana" w:hAnsi="Verdana"/>
          <w:b/>
          <w:sz w:val="20"/>
          <w:szCs w:val="20"/>
          <w:lang w:val="en-US"/>
        </w:rPr>
      </w:pPr>
      <w:r>
        <w:rPr>
          <w:rFonts w:ascii="Verdana" w:hAnsi="Verdana"/>
          <w:b/>
          <w:sz w:val="20"/>
          <w:szCs w:val="20"/>
          <w:lang w:val="en-US"/>
        </w:rPr>
        <w:t>I have attended</w:t>
      </w:r>
      <w:r w:rsidR="00F16631" w:rsidRPr="000F5D81">
        <w:rPr>
          <w:rFonts w:ascii="Verdana" w:hAnsi="Verdana"/>
          <w:b/>
          <w:sz w:val="20"/>
          <w:szCs w:val="20"/>
          <w:lang w:val="en-US"/>
        </w:rPr>
        <w:t xml:space="preserve"> PMP training </w:t>
      </w:r>
      <w:r w:rsidR="002C5E5B" w:rsidRPr="000F5D81">
        <w:rPr>
          <w:rFonts w:ascii="Verdana" w:hAnsi="Verdana"/>
          <w:b/>
          <w:sz w:val="20"/>
          <w:szCs w:val="20"/>
          <w:lang w:val="en-US"/>
        </w:rPr>
        <w:t>(35 PDU’s)</w:t>
      </w:r>
      <w:r w:rsidR="00F16631" w:rsidRPr="000F5D81">
        <w:rPr>
          <w:rFonts w:ascii="Verdana" w:hAnsi="Verdana"/>
          <w:b/>
          <w:sz w:val="20"/>
          <w:szCs w:val="20"/>
          <w:lang w:val="en-US"/>
        </w:rPr>
        <w:t>.</w:t>
      </w:r>
    </w:p>
    <w:p w:rsidR="000F5D81" w:rsidRDefault="00BA17F1" w:rsidP="00137D90">
      <w:pPr>
        <w:numPr>
          <w:ilvl w:val="0"/>
          <w:numId w:val="2"/>
        </w:numPr>
        <w:ind w:left="720"/>
        <w:jc w:val="both"/>
        <w:rPr>
          <w:rFonts w:ascii="Verdana" w:hAnsi="Verdana"/>
          <w:b/>
          <w:sz w:val="20"/>
          <w:szCs w:val="20"/>
          <w:lang w:val="en-US"/>
        </w:rPr>
      </w:pPr>
      <w:r>
        <w:rPr>
          <w:rFonts w:ascii="Verdana" w:hAnsi="Verdana"/>
          <w:b/>
          <w:sz w:val="20"/>
          <w:szCs w:val="20"/>
          <w:lang w:val="en-US"/>
        </w:rPr>
        <w:t>I have attended</w:t>
      </w:r>
      <w:r w:rsidR="00FC4990" w:rsidRPr="000F5D81">
        <w:rPr>
          <w:rFonts w:ascii="Verdana" w:hAnsi="Verdana"/>
          <w:b/>
          <w:sz w:val="20"/>
          <w:szCs w:val="20"/>
          <w:lang w:val="en-US"/>
        </w:rPr>
        <w:t xml:space="preserve"> ITIL f</w:t>
      </w:r>
      <w:r w:rsidR="000F5D81">
        <w:rPr>
          <w:rFonts w:ascii="Verdana" w:hAnsi="Verdana"/>
          <w:b/>
          <w:sz w:val="20"/>
          <w:szCs w:val="20"/>
          <w:lang w:val="en-US"/>
        </w:rPr>
        <w:t>oundation training on June 2005</w:t>
      </w:r>
    </w:p>
    <w:p w:rsidR="000F5D81" w:rsidRPr="00137D90" w:rsidRDefault="00AC3A4C" w:rsidP="000F5D81">
      <w:pPr>
        <w:pStyle w:val="ListParagraph"/>
        <w:numPr>
          <w:ilvl w:val="0"/>
          <w:numId w:val="2"/>
        </w:numPr>
        <w:ind w:left="720"/>
        <w:jc w:val="both"/>
        <w:rPr>
          <w:rFonts w:ascii="Verdana" w:hAnsi="Verdana"/>
          <w:color w:val="000000"/>
          <w:sz w:val="20"/>
          <w:szCs w:val="20"/>
        </w:rPr>
      </w:pPr>
      <w:r w:rsidRPr="0069352D">
        <w:rPr>
          <w:rFonts w:ascii="Verdana" w:hAnsi="Verdana"/>
          <w:color w:val="000000"/>
          <w:sz w:val="20"/>
          <w:szCs w:val="20"/>
        </w:rPr>
        <w:t xml:space="preserve">Strengths include “big picture” focus in determining business need, how it integrates with other applications, facilitating the </w:t>
      </w:r>
      <w:r w:rsidR="00427834" w:rsidRPr="0069352D">
        <w:rPr>
          <w:rFonts w:ascii="Verdana" w:hAnsi="Verdana"/>
          <w:b/>
          <w:bCs/>
          <w:color w:val="000000"/>
          <w:sz w:val="20"/>
          <w:szCs w:val="20"/>
        </w:rPr>
        <w:t>Agile</w:t>
      </w:r>
      <w:r w:rsidR="00427834" w:rsidRPr="0069352D">
        <w:rPr>
          <w:rFonts w:ascii="Verdana" w:hAnsi="Verdana"/>
          <w:b/>
          <w:bCs/>
          <w:color w:val="000000"/>
          <w:sz w:val="20"/>
          <w:szCs w:val="20"/>
          <w:lang w:val="en-US"/>
        </w:rPr>
        <w:t xml:space="preserve"> / </w:t>
      </w:r>
      <w:r w:rsidRPr="0069352D">
        <w:rPr>
          <w:rFonts w:ascii="Verdana" w:hAnsi="Verdana"/>
          <w:b/>
          <w:color w:val="000000"/>
          <w:sz w:val="20"/>
          <w:szCs w:val="20"/>
        </w:rPr>
        <w:t xml:space="preserve">SDLC (Waterfall) </w:t>
      </w:r>
      <w:r w:rsidRPr="0069352D">
        <w:rPr>
          <w:rFonts w:ascii="Verdana" w:hAnsi="Verdana"/>
          <w:color w:val="000000"/>
          <w:sz w:val="20"/>
          <w:szCs w:val="20"/>
        </w:rPr>
        <w:t>through ahands-on approach to interviewing, requirement gathering, technical writing, system specification, process flow design</w:t>
      </w:r>
      <w:r w:rsidR="00BA17F1">
        <w:rPr>
          <w:rFonts w:ascii="Verdana" w:hAnsi="Verdana"/>
          <w:color w:val="000000"/>
          <w:sz w:val="20"/>
          <w:szCs w:val="20"/>
          <w:lang w:val="en-GB"/>
        </w:rPr>
        <w:t xml:space="preserve"> and</w:t>
      </w:r>
      <w:r w:rsidRPr="0069352D">
        <w:rPr>
          <w:rFonts w:ascii="Verdana" w:hAnsi="Verdana"/>
          <w:color w:val="000000"/>
          <w:sz w:val="20"/>
          <w:szCs w:val="20"/>
        </w:rPr>
        <w:t xml:space="preserve"> data mapping. </w:t>
      </w:r>
    </w:p>
    <w:p w:rsidR="00AC3A4C" w:rsidRPr="000F5D81" w:rsidRDefault="00B05A19" w:rsidP="0069352D">
      <w:pPr>
        <w:pStyle w:val="ListParagraph"/>
        <w:numPr>
          <w:ilvl w:val="0"/>
          <w:numId w:val="7"/>
        </w:numPr>
        <w:ind w:left="720"/>
        <w:jc w:val="both"/>
        <w:rPr>
          <w:rFonts w:ascii="Verdana" w:hAnsi="Verdana"/>
          <w:sz w:val="20"/>
          <w:szCs w:val="20"/>
        </w:rPr>
      </w:pPr>
      <w:r w:rsidRPr="000F5D81">
        <w:rPr>
          <w:rFonts w:ascii="Verdana" w:hAnsi="Verdana"/>
          <w:sz w:val="20"/>
          <w:szCs w:val="20"/>
          <w:lang w:val="en-US"/>
        </w:rPr>
        <w:t>I have</w:t>
      </w:r>
      <w:r w:rsidR="00BA17F1">
        <w:rPr>
          <w:rFonts w:ascii="Verdana" w:hAnsi="Verdana"/>
          <w:sz w:val="20"/>
          <w:szCs w:val="20"/>
          <w:lang w:val="en-US"/>
        </w:rPr>
        <w:t xml:space="preserve"> </w:t>
      </w:r>
      <w:r w:rsidR="00AC3A4C" w:rsidRPr="000F5D81">
        <w:rPr>
          <w:rFonts w:ascii="Verdana" w:hAnsi="Verdana"/>
          <w:color w:val="000000"/>
          <w:sz w:val="20"/>
          <w:szCs w:val="20"/>
        </w:rPr>
        <w:t xml:space="preserve">experience in </w:t>
      </w:r>
      <w:r w:rsidR="00AC3A4C" w:rsidRPr="000F5D81">
        <w:rPr>
          <w:rFonts w:ascii="Verdana" w:hAnsi="Verdana"/>
          <w:b/>
          <w:color w:val="000000"/>
          <w:sz w:val="20"/>
          <w:szCs w:val="20"/>
        </w:rPr>
        <w:t xml:space="preserve">ASP.NET </w:t>
      </w:r>
      <w:r w:rsidR="00AD1DD8">
        <w:rPr>
          <w:rFonts w:ascii="Verdana" w:hAnsi="Verdana"/>
          <w:b/>
          <w:color w:val="000000"/>
          <w:sz w:val="20"/>
          <w:szCs w:val="20"/>
          <w:lang w:val="en-US"/>
        </w:rPr>
        <w:t>(</w:t>
      </w:r>
      <w:r w:rsidR="00AC3A4C" w:rsidRPr="000F5D81">
        <w:rPr>
          <w:rFonts w:ascii="Verdana" w:hAnsi="Verdana"/>
          <w:b/>
          <w:color w:val="000000"/>
          <w:sz w:val="20"/>
          <w:szCs w:val="20"/>
        </w:rPr>
        <w:t>2.0,</w:t>
      </w:r>
      <w:r w:rsidR="00AD1DD8">
        <w:rPr>
          <w:rFonts w:ascii="Verdana" w:hAnsi="Verdana"/>
          <w:b/>
          <w:color w:val="000000"/>
          <w:sz w:val="20"/>
          <w:szCs w:val="20"/>
          <w:lang w:val="en-US"/>
        </w:rPr>
        <w:t xml:space="preserve"> 3.5</w:t>
      </w:r>
      <w:r w:rsidR="00983C46">
        <w:rPr>
          <w:rFonts w:ascii="Verdana" w:hAnsi="Verdana"/>
          <w:b/>
          <w:color w:val="000000"/>
          <w:sz w:val="20"/>
          <w:szCs w:val="20"/>
          <w:lang w:val="en-US"/>
        </w:rPr>
        <w:t>,</w:t>
      </w:r>
      <w:r w:rsidR="00AD1DD8">
        <w:rPr>
          <w:rFonts w:ascii="Verdana" w:hAnsi="Verdana"/>
          <w:b/>
          <w:color w:val="000000"/>
          <w:sz w:val="20"/>
          <w:szCs w:val="20"/>
          <w:lang w:val="en-US"/>
        </w:rPr>
        <w:t xml:space="preserve"> 4.0</w:t>
      </w:r>
      <w:r w:rsidR="00983C46">
        <w:rPr>
          <w:rFonts w:ascii="Verdana" w:hAnsi="Verdana"/>
          <w:b/>
          <w:color w:val="000000"/>
          <w:sz w:val="20"/>
          <w:szCs w:val="20"/>
          <w:lang w:val="en-US"/>
        </w:rPr>
        <w:t>&amp; 4.5</w:t>
      </w:r>
      <w:r w:rsidR="00AD1DD8">
        <w:rPr>
          <w:rFonts w:ascii="Verdana" w:hAnsi="Verdana"/>
          <w:b/>
          <w:color w:val="000000"/>
          <w:sz w:val="20"/>
          <w:szCs w:val="20"/>
          <w:lang w:val="en-US"/>
        </w:rPr>
        <w:t xml:space="preserve">), </w:t>
      </w:r>
      <w:r w:rsidR="00AD1DD8" w:rsidRPr="000F5D81">
        <w:rPr>
          <w:rFonts w:ascii="Verdana" w:hAnsi="Verdana"/>
          <w:b/>
          <w:color w:val="000000"/>
          <w:sz w:val="20"/>
          <w:szCs w:val="20"/>
        </w:rPr>
        <w:t>C#. NET</w:t>
      </w:r>
      <w:r w:rsidR="00AD1DD8" w:rsidRPr="000F5D81">
        <w:rPr>
          <w:rFonts w:ascii="Verdana" w:hAnsi="Verdana"/>
          <w:b/>
          <w:sz w:val="20"/>
          <w:szCs w:val="20"/>
        </w:rPr>
        <w:t>,</w:t>
      </w:r>
      <w:r w:rsidR="00AC3A4C" w:rsidRPr="000F5D81">
        <w:rPr>
          <w:rFonts w:ascii="Verdana" w:hAnsi="Verdana"/>
          <w:b/>
          <w:color w:val="000000"/>
          <w:sz w:val="20"/>
          <w:szCs w:val="20"/>
        </w:rPr>
        <w:t xml:space="preserve">VB.NET, ADO.NET, Ajax, </w:t>
      </w:r>
      <w:r w:rsidR="00FD7D35">
        <w:rPr>
          <w:rFonts w:ascii="Verdana" w:hAnsi="Verdana"/>
          <w:b/>
          <w:color w:val="000000"/>
          <w:sz w:val="20"/>
          <w:szCs w:val="20"/>
          <w:lang w:val="en-US"/>
        </w:rPr>
        <w:t xml:space="preserve">WCF </w:t>
      </w:r>
      <w:r w:rsidR="00AC3A4C" w:rsidRPr="000F5D81">
        <w:rPr>
          <w:rFonts w:ascii="Verdana" w:hAnsi="Verdana"/>
          <w:b/>
          <w:color w:val="000000"/>
          <w:sz w:val="20"/>
          <w:szCs w:val="20"/>
        </w:rPr>
        <w:t>&amp; Web Services</w:t>
      </w:r>
      <w:r w:rsidR="00AC3A4C" w:rsidRPr="000F5D81">
        <w:rPr>
          <w:rFonts w:ascii="Verdana" w:hAnsi="Verdana"/>
          <w:color w:val="000000"/>
          <w:sz w:val="20"/>
          <w:szCs w:val="20"/>
        </w:rPr>
        <w:t xml:space="preserve"> as a Senior Consultant and demonstrated capacity to implement innovative and secure web, database and </w:t>
      </w:r>
      <w:r w:rsidR="000F5D81">
        <w:rPr>
          <w:rFonts w:ascii="Verdana" w:hAnsi="Verdana"/>
          <w:color w:val="000000"/>
          <w:sz w:val="20"/>
          <w:szCs w:val="20"/>
        </w:rPr>
        <w:t>business intelligence solutions</w:t>
      </w:r>
    </w:p>
    <w:p w:rsidR="00AC3A4C" w:rsidRPr="000F5D81" w:rsidRDefault="00AC3A4C" w:rsidP="0069352D">
      <w:pPr>
        <w:pStyle w:val="ListParagraph"/>
        <w:numPr>
          <w:ilvl w:val="0"/>
          <w:numId w:val="7"/>
        </w:numPr>
        <w:ind w:left="720"/>
        <w:jc w:val="both"/>
        <w:rPr>
          <w:rFonts w:ascii="Verdana" w:hAnsi="Verdana"/>
          <w:sz w:val="20"/>
          <w:szCs w:val="20"/>
        </w:rPr>
      </w:pPr>
      <w:r w:rsidRPr="000F5D81">
        <w:rPr>
          <w:rFonts w:ascii="Verdana" w:hAnsi="Verdana"/>
          <w:color w:val="000000"/>
          <w:sz w:val="20"/>
          <w:szCs w:val="20"/>
        </w:rPr>
        <w:t xml:space="preserve">Well versed with </w:t>
      </w:r>
      <w:r w:rsidRPr="000F5D81">
        <w:rPr>
          <w:rFonts w:ascii="Verdana" w:hAnsi="Verdana"/>
          <w:b/>
          <w:color w:val="000000"/>
          <w:sz w:val="20"/>
          <w:szCs w:val="20"/>
        </w:rPr>
        <w:t>.NET Framework</w:t>
      </w:r>
      <w:r w:rsidRPr="000F5D81">
        <w:rPr>
          <w:rFonts w:ascii="Verdana" w:hAnsi="Verdana"/>
          <w:color w:val="000000"/>
          <w:sz w:val="20"/>
          <w:szCs w:val="20"/>
        </w:rPr>
        <w:t xml:space="preserve">and have worked extensively with </w:t>
      </w:r>
      <w:r w:rsidRPr="000F5D81">
        <w:rPr>
          <w:rFonts w:ascii="Verdana" w:hAnsi="Verdana"/>
          <w:b/>
          <w:color w:val="000000"/>
          <w:sz w:val="20"/>
          <w:szCs w:val="20"/>
        </w:rPr>
        <w:t xml:space="preserve">C#, ASP.NET, ADO.NET, ASP, VB 6.0, COM+, OOAD, </w:t>
      </w:r>
      <w:r w:rsidR="0067664C">
        <w:rPr>
          <w:rFonts w:ascii="Verdana" w:hAnsi="Verdana"/>
          <w:b/>
          <w:color w:val="000000"/>
          <w:sz w:val="20"/>
          <w:szCs w:val="20"/>
          <w:lang w:val="en-US"/>
        </w:rPr>
        <w:t xml:space="preserve">WCF </w:t>
      </w:r>
      <w:r w:rsidR="0067664C" w:rsidRPr="000F5D81">
        <w:rPr>
          <w:rFonts w:ascii="Verdana" w:hAnsi="Verdana"/>
          <w:b/>
          <w:color w:val="000000"/>
          <w:sz w:val="20"/>
          <w:szCs w:val="20"/>
        </w:rPr>
        <w:t>and</w:t>
      </w:r>
      <w:r w:rsidR="00BA17F1">
        <w:rPr>
          <w:rFonts w:ascii="Verdana" w:hAnsi="Verdana"/>
          <w:b/>
          <w:color w:val="000000"/>
          <w:sz w:val="20"/>
          <w:szCs w:val="20"/>
          <w:lang w:val="en-GB"/>
        </w:rPr>
        <w:t xml:space="preserve"> </w:t>
      </w:r>
      <w:r w:rsidRPr="000F5D81">
        <w:rPr>
          <w:rFonts w:ascii="Verdana" w:hAnsi="Verdana"/>
          <w:b/>
          <w:color w:val="000000"/>
          <w:sz w:val="20"/>
          <w:szCs w:val="20"/>
        </w:rPr>
        <w:t>Web Services. Having good experience in Microsoft Visual Studio</w:t>
      </w:r>
      <w:r w:rsidR="00BA17F1">
        <w:rPr>
          <w:rFonts w:ascii="Verdana" w:hAnsi="Verdana"/>
          <w:b/>
          <w:color w:val="000000"/>
          <w:sz w:val="20"/>
          <w:szCs w:val="20"/>
          <w:lang w:val="en-US"/>
        </w:rPr>
        <w:t xml:space="preserve">, </w:t>
      </w:r>
      <w:r w:rsidRPr="000F5D81">
        <w:rPr>
          <w:rFonts w:ascii="Verdana" w:hAnsi="Verdana"/>
          <w:b/>
          <w:color w:val="000000"/>
          <w:sz w:val="20"/>
          <w:szCs w:val="20"/>
        </w:rPr>
        <w:t>SQL Server 200</w:t>
      </w:r>
      <w:r w:rsidR="000F5D81">
        <w:rPr>
          <w:rFonts w:ascii="Verdana" w:hAnsi="Verdana"/>
          <w:b/>
          <w:color w:val="000000"/>
          <w:sz w:val="20"/>
          <w:szCs w:val="20"/>
        </w:rPr>
        <w:t>5, Oracle 10g and LDAP Server</w:t>
      </w:r>
      <w:r w:rsidR="0067664C">
        <w:rPr>
          <w:rFonts w:ascii="Verdana" w:hAnsi="Verdana"/>
          <w:b/>
          <w:color w:val="000000"/>
          <w:sz w:val="20"/>
          <w:szCs w:val="20"/>
          <w:lang w:val="en-US"/>
        </w:rPr>
        <w:t>.</w:t>
      </w:r>
    </w:p>
    <w:p w:rsidR="00AC3A4C" w:rsidRPr="000F5D81" w:rsidRDefault="00AC3A4C" w:rsidP="0069352D">
      <w:pPr>
        <w:pStyle w:val="ListParagraph"/>
        <w:numPr>
          <w:ilvl w:val="0"/>
          <w:numId w:val="7"/>
        </w:numPr>
        <w:ind w:left="720"/>
        <w:jc w:val="both"/>
        <w:rPr>
          <w:rFonts w:ascii="Verdana" w:hAnsi="Verdana"/>
          <w:sz w:val="20"/>
          <w:szCs w:val="20"/>
        </w:rPr>
      </w:pPr>
      <w:r w:rsidRPr="000F5D81">
        <w:rPr>
          <w:rFonts w:ascii="Verdana" w:hAnsi="Verdana"/>
          <w:b/>
          <w:color w:val="000000"/>
          <w:sz w:val="20"/>
          <w:szCs w:val="20"/>
        </w:rPr>
        <w:t>Comprehensive problem solving abilities, troubleshooting, verbal and written communication skills, Ability to deal with people diplomatically, willing</w:t>
      </w:r>
      <w:r w:rsidR="000F5D81">
        <w:rPr>
          <w:rFonts w:ascii="Verdana" w:hAnsi="Verdana"/>
          <w:b/>
          <w:color w:val="000000"/>
          <w:sz w:val="20"/>
          <w:szCs w:val="20"/>
        </w:rPr>
        <w:t>ness to learn</w:t>
      </w:r>
      <w:r w:rsidR="00BA17F1">
        <w:rPr>
          <w:rFonts w:ascii="Verdana" w:hAnsi="Verdana"/>
          <w:b/>
          <w:color w:val="000000"/>
          <w:sz w:val="20"/>
          <w:szCs w:val="20"/>
          <w:lang w:val="en-GB"/>
        </w:rPr>
        <w:t>.</w:t>
      </w:r>
    </w:p>
    <w:p w:rsidR="00AC3A4C" w:rsidRPr="000F5D81" w:rsidRDefault="00AC3A4C" w:rsidP="0069352D">
      <w:pPr>
        <w:pStyle w:val="ListParagraph"/>
        <w:numPr>
          <w:ilvl w:val="0"/>
          <w:numId w:val="7"/>
        </w:numPr>
        <w:ind w:left="720"/>
        <w:jc w:val="both"/>
        <w:rPr>
          <w:rFonts w:ascii="Verdana" w:hAnsi="Verdana"/>
          <w:sz w:val="20"/>
          <w:szCs w:val="20"/>
        </w:rPr>
      </w:pPr>
      <w:r w:rsidRPr="000F5D81">
        <w:rPr>
          <w:rFonts w:ascii="Verdana" w:hAnsi="Verdana"/>
          <w:color w:val="000000"/>
          <w:sz w:val="20"/>
          <w:szCs w:val="20"/>
        </w:rPr>
        <w:t xml:space="preserve">Involved in writing </w:t>
      </w:r>
      <w:r w:rsidRPr="000F5D81">
        <w:rPr>
          <w:rFonts w:ascii="Verdana" w:hAnsi="Verdana"/>
          <w:b/>
          <w:color w:val="000000"/>
          <w:sz w:val="20"/>
          <w:szCs w:val="20"/>
        </w:rPr>
        <w:t>StoredProcedures</w:t>
      </w:r>
      <w:r w:rsidRPr="000F5D81">
        <w:rPr>
          <w:rFonts w:ascii="Verdana" w:hAnsi="Verdana"/>
          <w:color w:val="000000"/>
          <w:sz w:val="20"/>
          <w:szCs w:val="20"/>
        </w:rPr>
        <w:t xml:space="preserve">, </w:t>
      </w:r>
      <w:r w:rsidRPr="000F5D81">
        <w:rPr>
          <w:rFonts w:ascii="Verdana" w:hAnsi="Verdana"/>
          <w:b/>
          <w:color w:val="000000"/>
          <w:sz w:val="20"/>
          <w:szCs w:val="20"/>
        </w:rPr>
        <w:t>UDF,Triggers</w:t>
      </w:r>
      <w:r w:rsidRPr="000F5D81">
        <w:rPr>
          <w:rFonts w:ascii="Verdana" w:hAnsi="Verdana"/>
          <w:color w:val="000000"/>
          <w:sz w:val="20"/>
          <w:szCs w:val="20"/>
        </w:rPr>
        <w:t xml:space="preserve">, </w:t>
      </w:r>
      <w:r w:rsidRPr="000F5D81">
        <w:rPr>
          <w:rFonts w:ascii="Verdana" w:hAnsi="Verdana"/>
          <w:b/>
          <w:color w:val="000000"/>
          <w:sz w:val="20"/>
          <w:szCs w:val="20"/>
        </w:rPr>
        <w:t>Views</w:t>
      </w:r>
      <w:r w:rsidRPr="000F5D81">
        <w:rPr>
          <w:rFonts w:ascii="Verdana" w:hAnsi="Verdana"/>
          <w:color w:val="000000"/>
          <w:sz w:val="20"/>
          <w:szCs w:val="20"/>
        </w:rPr>
        <w:t xml:space="preserve">, </w:t>
      </w:r>
      <w:r w:rsidRPr="000F5D81">
        <w:rPr>
          <w:rFonts w:ascii="Verdana" w:hAnsi="Verdana"/>
          <w:b/>
          <w:color w:val="000000"/>
          <w:sz w:val="20"/>
          <w:szCs w:val="20"/>
        </w:rPr>
        <w:t>Cursors</w:t>
      </w:r>
      <w:r w:rsidRPr="000F5D81">
        <w:rPr>
          <w:rFonts w:ascii="Verdana" w:hAnsi="Verdana"/>
          <w:color w:val="000000"/>
          <w:sz w:val="20"/>
          <w:szCs w:val="20"/>
        </w:rPr>
        <w:t xml:space="preserve"> using </w:t>
      </w:r>
      <w:r w:rsidRPr="000F5D81">
        <w:rPr>
          <w:rFonts w:ascii="Verdana" w:hAnsi="Verdana"/>
          <w:b/>
          <w:color w:val="000000"/>
          <w:sz w:val="20"/>
          <w:szCs w:val="20"/>
        </w:rPr>
        <w:t>PL/SQL</w:t>
      </w:r>
      <w:r w:rsidRPr="000F5D81">
        <w:rPr>
          <w:rFonts w:ascii="Verdana" w:hAnsi="Verdana"/>
          <w:color w:val="000000"/>
          <w:sz w:val="20"/>
          <w:szCs w:val="20"/>
        </w:rPr>
        <w:t xml:space="preserve"> and </w:t>
      </w:r>
      <w:r w:rsidR="000F5D81">
        <w:rPr>
          <w:rFonts w:ascii="Verdana" w:hAnsi="Verdana"/>
          <w:b/>
          <w:color w:val="000000"/>
          <w:sz w:val="20"/>
          <w:szCs w:val="20"/>
        </w:rPr>
        <w:t>T-SQL</w:t>
      </w:r>
    </w:p>
    <w:p w:rsidR="00DE674A" w:rsidRPr="00BA17F1" w:rsidRDefault="00AC3A4C" w:rsidP="000F5D81">
      <w:pPr>
        <w:pStyle w:val="ListParagraph"/>
        <w:numPr>
          <w:ilvl w:val="0"/>
          <w:numId w:val="7"/>
        </w:numPr>
        <w:ind w:left="720"/>
        <w:jc w:val="both"/>
        <w:rPr>
          <w:rFonts w:ascii="Verdana" w:eastAsia="'times new roman'" w:hAnsi="Verdana" w:cs="'times new roman'"/>
          <w:b/>
          <w:sz w:val="20"/>
          <w:szCs w:val="20"/>
          <w:lang w:val="en-US"/>
        </w:rPr>
      </w:pPr>
      <w:r w:rsidRPr="00BA17F1">
        <w:rPr>
          <w:rFonts w:ascii="Verdana" w:hAnsi="Verdana"/>
          <w:color w:val="000000"/>
          <w:sz w:val="20"/>
          <w:szCs w:val="20"/>
        </w:rPr>
        <w:t>Worked on</w:t>
      </w:r>
      <w:r w:rsidRPr="00BA17F1">
        <w:rPr>
          <w:rFonts w:ascii="Verdana" w:hAnsi="Verdana"/>
          <w:b/>
          <w:color w:val="000000"/>
          <w:sz w:val="20"/>
          <w:szCs w:val="20"/>
        </w:rPr>
        <w:t xml:space="preserve"> SQL Server</w:t>
      </w:r>
      <w:r w:rsidRPr="00BA17F1">
        <w:rPr>
          <w:rFonts w:ascii="Verdana" w:hAnsi="Verdana"/>
          <w:color w:val="000000"/>
          <w:sz w:val="20"/>
          <w:szCs w:val="20"/>
        </w:rPr>
        <w:t xml:space="preserve"> Integration Services (</w:t>
      </w:r>
      <w:r w:rsidRPr="00BA17F1">
        <w:rPr>
          <w:rFonts w:ascii="Verdana" w:hAnsi="Verdana"/>
          <w:b/>
          <w:color w:val="000000"/>
          <w:sz w:val="20"/>
          <w:szCs w:val="20"/>
        </w:rPr>
        <w:t>SSIS</w:t>
      </w:r>
      <w:r w:rsidRPr="00BA17F1">
        <w:rPr>
          <w:rFonts w:ascii="Verdana" w:hAnsi="Verdana"/>
          <w:color w:val="000000"/>
          <w:sz w:val="20"/>
          <w:szCs w:val="20"/>
        </w:rPr>
        <w:t>)</w:t>
      </w:r>
      <w:r w:rsidR="00BA17F1" w:rsidRPr="00BA17F1">
        <w:rPr>
          <w:rFonts w:ascii="Verdana" w:hAnsi="Verdana"/>
          <w:color w:val="000000"/>
          <w:sz w:val="20"/>
          <w:szCs w:val="20"/>
          <w:lang w:val="en-GB"/>
        </w:rPr>
        <w:t xml:space="preserve">, </w:t>
      </w:r>
      <w:r w:rsidR="00BA17F1" w:rsidRPr="00BA17F1">
        <w:rPr>
          <w:rFonts w:ascii="Verdana" w:hAnsi="Verdana"/>
          <w:b/>
          <w:color w:val="000000"/>
          <w:sz w:val="20"/>
          <w:szCs w:val="20"/>
          <w:lang w:val="en-US"/>
        </w:rPr>
        <w:t xml:space="preserve">SSRS, </w:t>
      </w:r>
      <w:r w:rsidR="00DE674A" w:rsidRPr="00BA17F1">
        <w:rPr>
          <w:rFonts w:ascii="Verdana" w:hAnsi="Verdana"/>
          <w:color w:val="000000"/>
          <w:sz w:val="20"/>
          <w:szCs w:val="20"/>
        </w:rPr>
        <w:t xml:space="preserve">Experience in designing </w:t>
      </w:r>
      <w:r w:rsidR="00DE674A" w:rsidRPr="00BA17F1">
        <w:rPr>
          <w:rFonts w:ascii="Verdana" w:hAnsi="Verdana"/>
          <w:b/>
          <w:color w:val="000000"/>
          <w:sz w:val="20"/>
          <w:szCs w:val="20"/>
        </w:rPr>
        <w:t>Data Transformation Services (DTS)</w:t>
      </w:r>
      <w:r w:rsidR="00BA17F1">
        <w:rPr>
          <w:rFonts w:ascii="Verdana" w:hAnsi="Verdana"/>
          <w:b/>
          <w:color w:val="000000"/>
          <w:sz w:val="20"/>
          <w:szCs w:val="20"/>
          <w:lang w:val="en-GB"/>
        </w:rPr>
        <w:t>.</w:t>
      </w:r>
      <w:r w:rsidR="00DE674A" w:rsidRPr="00BA17F1">
        <w:rPr>
          <w:rFonts w:ascii="Verdana" w:hAnsi="Verdana"/>
          <w:color w:val="000000"/>
          <w:sz w:val="20"/>
          <w:szCs w:val="20"/>
        </w:rPr>
        <w:t xml:space="preserve"> </w:t>
      </w:r>
    </w:p>
    <w:p w:rsidR="00BA17F1" w:rsidRDefault="00BA17F1" w:rsidP="000F5D81">
      <w:pPr>
        <w:jc w:val="both"/>
        <w:rPr>
          <w:rFonts w:ascii="Verdana" w:eastAsia="'times new roman'" w:hAnsi="Verdana" w:cs="'times new roman'"/>
          <w:b/>
          <w:sz w:val="20"/>
          <w:szCs w:val="20"/>
          <w:lang w:val="en-US"/>
        </w:rPr>
      </w:pPr>
    </w:p>
    <w:p w:rsidR="000F5D81" w:rsidRDefault="000F5D81" w:rsidP="000F5D81">
      <w:pPr>
        <w:jc w:val="both"/>
        <w:rPr>
          <w:rFonts w:ascii="Verdana" w:eastAsia="'times new roman'" w:hAnsi="Verdana" w:cs="'times new roman'"/>
          <w:b/>
          <w:sz w:val="20"/>
          <w:szCs w:val="20"/>
          <w:lang w:val="en-US"/>
        </w:rPr>
      </w:pPr>
      <w:r>
        <w:rPr>
          <w:rFonts w:ascii="Verdana" w:eastAsia="'times new roman'" w:hAnsi="Verdana" w:cs="'times new roman'"/>
          <w:b/>
          <w:sz w:val="20"/>
          <w:szCs w:val="20"/>
          <w:lang w:val="en-US"/>
        </w:rPr>
        <w:t>WORK EXPERIENCE:</w:t>
      </w:r>
    </w:p>
    <w:p w:rsidR="0081418D" w:rsidRDefault="0081418D" w:rsidP="000F5D81">
      <w:pPr>
        <w:jc w:val="both"/>
        <w:rPr>
          <w:rFonts w:ascii="Verdana" w:eastAsia="'times new roman'" w:hAnsi="Verdana" w:cs="'times new roman'"/>
          <w:b/>
          <w:sz w:val="20"/>
          <w:szCs w:val="20"/>
          <w:lang w:val="en-US"/>
        </w:rPr>
      </w:pPr>
    </w:p>
    <w:p w:rsidR="0081418D" w:rsidRDefault="00420DAE" w:rsidP="000F5D81">
      <w:pPr>
        <w:pStyle w:val="ListParagraph"/>
        <w:numPr>
          <w:ilvl w:val="0"/>
          <w:numId w:val="9"/>
        </w:numPr>
        <w:jc w:val="both"/>
        <w:rPr>
          <w:rFonts w:ascii="Verdana" w:eastAsia="'times new roman'" w:hAnsi="Verdana" w:cs="'times new roman'"/>
          <w:sz w:val="20"/>
          <w:szCs w:val="20"/>
          <w:lang w:val="en-US"/>
        </w:rPr>
      </w:pPr>
      <w:r w:rsidRPr="000F5D81">
        <w:rPr>
          <w:rFonts w:ascii="Verdana" w:eastAsia="'times new roman'" w:hAnsi="Verdana" w:cs="'times new roman'"/>
          <w:sz w:val="20"/>
          <w:szCs w:val="20"/>
          <w:lang w:val="en-US"/>
        </w:rPr>
        <w:t xml:space="preserve">Worked </w:t>
      </w:r>
      <w:r w:rsidR="0081418D">
        <w:rPr>
          <w:rFonts w:ascii="Verdana" w:eastAsia="'times new roman'" w:hAnsi="Verdana" w:cs="'times new roman'"/>
          <w:sz w:val="20"/>
          <w:szCs w:val="20"/>
          <w:lang w:val="en-US"/>
        </w:rPr>
        <w:t xml:space="preserve">as a </w:t>
      </w:r>
      <w:r w:rsidR="0081418D" w:rsidRPr="006F0492">
        <w:rPr>
          <w:rFonts w:ascii="Verdana" w:eastAsia="'times new roman'" w:hAnsi="Verdana" w:cs="'times new roman'"/>
          <w:b/>
          <w:sz w:val="20"/>
          <w:szCs w:val="20"/>
          <w:lang w:val="en-US"/>
        </w:rPr>
        <w:t>Technical Lead</w:t>
      </w:r>
      <w:r w:rsidR="0081418D">
        <w:rPr>
          <w:rFonts w:ascii="Verdana" w:eastAsia="'times new roman'" w:hAnsi="Verdana" w:cs="'times new roman'"/>
          <w:sz w:val="20"/>
          <w:szCs w:val="20"/>
          <w:lang w:val="en-US"/>
        </w:rPr>
        <w:t xml:space="preserve"> in </w:t>
      </w:r>
      <w:r w:rsidR="0081418D" w:rsidRPr="006F0492">
        <w:rPr>
          <w:rFonts w:ascii="Verdana" w:eastAsia="'times new roman'" w:hAnsi="Verdana" w:cs="'times new roman'"/>
          <w:b/>
          <w:sz w:val="20"/>
          <w:szCs w:val="20"/>
          <w:lang w:val="en-US"/>
        </w:rPr>
        <w:t>HCL Technologies Limited</w:t>
      </w:r>
      <w:r w:rsidR="0081418D">
        <w:rPr>
          <w:rFonts w:ascii="Verdana" w:eastAsia="'times new roman'" w:hAnsi="Verdana" w:cs="'times new roman'"/>
          <w:sz w:val="20"/>
          <w:szCs w:val="20"/>
          <w:lang w:val="en-US"/>
        </w:rPr>
        <w:t xml:space="preserve">, </w:t>
      </w:r>
      <w:r w:rsidR="00D02F17">
        <w:rPr>
          <w:rFonts w:ascii="Verdana" w:eastAsia="'times new roman'" w:hAnsi="Verdana" w:cs="'times new roman'"/>
          <w:sz w:val="20"/>
          <w:szCs w:val="20"/>
          <w:lang w:val="en-US"/>
        </w:rPr>
        <w:t>Bangalore</w:t>
      </w:r>
      <w:r w:rsidR="0081418D">
        <w:rPr>
          <w:rFonts w:ascii="Verdana" w:eastAsia="'times new roman'" w:hAnsi="Verdana" w:cs="'times new roman'"/>
          <w:sz w:val="20"/>
          <w:szCs w:val="20"/>
          <w:lang w:val="en-US"/>
        </w:rPr>
        <w:t xml:space="preserve"> from </w:t>
      </w:r>
      <w:r w:rsidR="0081418D" w:rsidRPr="00345A8A">
        <w:rPr>
          <w:rFonts w:ascii="Verdana" w:eastAsia="'times new roman'" w:hAnsi="Verdana" w:cs="'times new roman'"/>
          <w:sz w:val="20"/>
          <w:szCs w:val="20"/>
          <w:lang w:val="en-US"/>
        </w:rPr>
        <w:t>2</w:t>
      </w:r>
      <w:r w:rsidR="0081418D" w:rsidRPr="00345A8A">
        <w:rPr>
          <w:rFonts w:ascii="Verdana" w:eastAsia="'times new roman'" w:hAnsi="Verdana" w:cs="'times new roman'"/>
          <w:sz w:val="20"/>
          <w:szCs w:val="20"/>
          <w:vertAlign w:val="superscript"/>
          <w:lang w:val="en-US"/>
        </w:rPr>
        <w:t>nd</w:t>
      </w:r>
      <w:r w:rsidR="0081418D" w:rsidRPr="00345A8A">
        <w:rPr>
          <w:rFonts w:ascii="Verdana" w:eastAsia="'times new roman'" w:hAnsi="Verdana" w:cs="'times new roman'"/>
          <w:sz w:val="20"/>
          <w:szCs w:val="20"/>
          <w:lang w:val="en-US"/>
        </w:rPr>
        <w:t xml:space="preserve"> Sep 2013</w:t>
      </w:r>
      <w:r w:rsidR="0081418D">
        <w:rPr>
          <w:rFonts w:ascii="Verdana" w:eastAsia="'times new roman'" w:hAnsi="Verdana" w:cs="'times new roman'"/>
          <w:sz w:val="20"/>
          <w:szCs w:val="20"/>
          <w:lang w:val="en-US"/>
        </w:rPr>
        <w:t xml:space="preserve"> to </w:t>
      </w:r>
      <w:r w:rsidR="008E3507">
        <w:rPr>
          <w:rFonts w:ascii="Verdana" w:eastAsia="'times new roman'" w:hAnsi="Verdana" w:cs="'times new roman'"/>
          <w:sz w:val="20"/>
          <w:szCs w:val="20"/>
          <w:lang w:val="en-US"/>
        </w:rPr>
        <w:t>17 Nov 2015</w:t>
      </w:r>
      <w:r w:rsidR="00EC1B42">
        <w:rPr>
          <w:rFonts w:ascii="Verdana" w:eastAsia="'times new roman'" w:hAnsi="Verdana" w:cs="'times new roman'"/>
          <w:sz w:val="20"/>
          <w:szCs w:val="20"/>
          <w:lang w:val="en-US"/>
        </w:rPr>
        <w:t>(2 years 3 months)</w:t>
      </w:r>
      <w:r w:rsidR="0081418D">
        <w:rPr>
          <w:rFonts w:ascii="Verdana" w:eastAsia="'times new roman'" w:hAnsi="Verdana" w:cs="'times new roman'"/>
          <w:sz w:val="20"/>
          <w:szCs w:val="20"/>
          <w:lang w:val="en-US"/>
        </w:rPr>
        <w:t xml:space="preserve">. </w:t>
      </w:r>
    </w:p>
    <w:p w:rsidR="00AC3B12" w:rsidRPr="000F5D81" w:rsidRDefault="00AC3B12" w:rsidP="000F5D81">
      <w:pPr>
        <w:pStyle w:val="ListParagraph"/>
        <w:numPr>
          <w:ilvl w:val="0"/>
          <w:numId w:val="9"/>
        </w:numPr>
        <w:jc w:val="both"/>
        <w:rPr>
          <w:rFonts w:ascii="Verdana" w:eastAsia="'times new roman'" w:hAnsi="Verdana" w:cs="'times new roman'"/>
          <w:sz w:val="20"/>
          <w:szCs w:val="20"/>
          <w:lang w:val="en-US"/>
        </w:rPr>
      </w:pPr>
      <w:r w:rsidRPr="000F5D81">
        <w:rPr>
          <w:rFonts w:ascii="Verdana" w:eastAsia="'times new roman'" w:hAnsi="Verdana" w:cs="'times new roman'"/>
          <w:sz w:val="20"/>
          <w:szCs w:val="20"/>
          <w:lang w:val="en-US"/>
        </w:rPr>
        <w:t xml:space="preserve">Worked as a </w:t>
      </w:r>
      <w:r w:rsidR="00B00662" w:rsidRPr="000F5D81">
        <w:rPr>
          <w:rFonts w:ascii="Verdana" w:eastAsia="'times new roman'" w:hAnsi="Verdana" w:cs="'times new roman'"/>
          <w:bCs/>
          <w:sz w:val="20"/>
          <w:szCs w:val="20"/>
          <w:lang w:val="en-US"/>
        </w:rPr>
        <w:t>Dot Net Developer</w:t>
      </w:r>
      <w:r w:rsidRPr="000F5D81">
        <w:rPr>
          <w:rFonts w:ascii="Verdana" w:eastAsia="'times new roman'" w:hAnsi="Verdana" w:cs="'times new roman'"/>
          <w:sz w:val="20"/>
          <w:szCs w:val="20"/>
          <w:lang w:val="en-US"/>
        </w:rPr>
        <w:t xml:space="preserve"> in </w:t>
      </w:r>
      <w:r w:rsidR="00B00662" w:rsidRPr="009E4F9A">
        <w:rPr>
          <w:rFonts w:ascii="Verdana" w:eastAsia="'times new roman'" w:hAnsi="Verdana" w:cs="'times new roman'"/>
          <w:b/>
          <w:sz w:val="20"/>
          <w:szCs w:val="20"/>
          <w:lang w:val="en-US"/>
        </w:rPr>
        <w:t>Beqisoft Technologies Private Limited</w:t>
      </w:r>
      <w:r w:rsidRPr="000F5D81">
        <w:rPr>
          <w:rFonts w:ascii="Verdana" w:eastAsia="'times new roman'" w:hAnsi="Verdana" w:cs="'times new roman'"/>
          <w:sz w:val="20"/>
          <w:szCs w:val="20"/>
          <w:lang w:val="en-US"/>
        </w:rPr>
        <w:t xml:space="preserve">, </w:t>
      </w:r>
      <w:r w:rsidR="00B00662" w:rsidRPr="000F5D81">
        <w:rPr>
          <w:rFonts w:ascii="Verdana" w:eastAsia="'times new roman'" w:hAnsi="Verdana" w:cs="'times new roman'"/>
          <w:bCs/>
          <w:sz w:val="20"/>
          <w:szCs w:val="20"/>
          <w:lang w:val="en-US"/>
        </w:rPr>
        <w:t>Bangalore</w:t>
      </w:r>
      <w:r w:rsidRPr="000F5D81">
        <w:rPr>
          <w:rFonts w:ascii="Verdana" w:eastAsia="'times new roman'" w:hAnsi="Verdana" w:cs="'times new roman'"/>
          <w:bCs/>
          <w:sz w:val="20"/>
          <w:szCs w:val="20"/>
          <w:lang w:val="en-US"/>
        </w:rPr>
        <w:t xml:space="preserve">, </w:t>
      </w:r>
      <w:r w:rsidR="00B00662" w:rsidRPr="000F5D81">
        <w:rPr>
          <w:rFonts w:ascii="Verdana" w:eastAsia="'times new roman'" w:hAnsi="Verdana" w:cs="'times new roman'"/>
          <w:bCs/>
          <w:sz w:val="20"/>
          <w:szCs w:val="20"/>
          <w:lang w:val="en-US"/>
        </w:rPr>
        <w:t>India</w:t>
      </w:r>
      <w:r w:rsidRPr="000F5D81">
        <w:rPr>
          <w:rFonts w:ascii="Verdana" w:eastAsia="'times new roman'" w:hAnsi="Verdana" w:cs="'times new roman'"/>
          <w:sz w:val="20"/>
          <w:szCs w:val="20"/>
          <w:lang w:val="en-US"/>
        </w:rPr>
        <w:t xml:space="preserve"> from </w:t>
      </w:r>
      <w:r w:rsidR="0058297B" w:rsidRPr="000F5D81">
        <w:rPr>
          <w:rFonts w:ascii="Verdana" w:eastAsia="'times new roman'" w:hAnsi="Verdana" w:cs="'times new roman'"/>
          <w:sz w:val="20"/>
          <w:szCs w:val="20"/>
          <w:lang w:val="en-US"/>
        </w:rPr>
        <w:t xml:space="preserve">5 </w:t>
      </w:r>
      <w:r w:rsidR="00B00662" w:rsidRPr="000F5D81">
        <w:rPr>
          <w:rFonts w:ascii="Verdana" w:eastAsia="'times new roman'" w:hAnsi="Verdana" w:cs="'times new roman'"/>
          <w:sz w:val="20"/>
          <w:szCs w:val="20"/>
          <w:lang w:val="en-US"/>
        </w:rPr>
        <w:t>Nov</w:t>
      </w:r>
      <w:r w:rsidRPr="000F5D81">
        <w:rPr>
          <w:rFonts w:ascii="Verdana" w:eastAsia="'times new roman'" w:hAnsi="Verdana" w:cs="'times new roman'"/>
          <w:bCs/>
          <w:sz w:val="20"/>
          <w:szCs w:val="20"/>
          <w:lang w:val="en-US"/>
        </w:rPr>
        <w:t xml:space="preserve"> 201</w:t>
      </w:r>
      <w:r w:rsidR="00B00662" w:rsidRPr="000F5D81">
        <w:rPr>
          <w:rFonts w:ascii="Verdana" w:eastAsia="'times new roman'" w:hAnsi="Verdana" w:cs="'times new roman'"/>
          <w:bCs/>
          <w:sz w:val="20"/>
          <w:szCs w:val="20"/>
          <w:lang w:val="en-US"/>
        </w:rPr>
        <w:t>2</w:t>
      </w:r>
      <w:r w:rsidRPr="000F5D81">
        <w:rPr>
          <w:rFonts w:ascii="Verdana" w:eastAsia="'times new roman'" w:hAnsi="Verdana" w:cs="'times new roman'"/>
          <w:bCs/>
          <w:sz w:val="20"/>
          <w:szCs w:val="20"/>
          <w:lang w:val="en-US"/>
        </w:rPr>
        <w:t xml:space="preserve"> to </w:t>
      </w:r>
      <w:r w:rsidR="0058297B" w:rsidRPr="000F5D81">
        <w:rPr>
          <w:rFonts w:ascii="Verdana" w:eastAsia="'times new roman'" w:hAnsi="Verdana" w:cs="'times new roman'"/>
          <w:bCs/>
          <w:sz w:val="20"/>
          <w:szCs w:val="20"/>
          <w:lang w:val="en-US"/>
        </w:rPr>
        <w:t xml:space="preserve">10 </w:t>
      </w:r>
      <w:r w:rsidR="00B00662" w:rsidRPr="000F5D81">
        <w:rPr>
          <w:rFonts w:ascii="Verdana" w:eastAsia="'times new roman'" w:hAnsi="Verdana" w:cs="'times new roman'"/>
          <w:bCs/>
          <w:sz w:val="20"/>
          <w:szCs w:val="20"/>
          <w:lang w:val="en-US"/>
        </w:rPr>
        <w:t xml:space="preserve">Feb </w:t>
      </w:r>
      <w:r w:rsidRPr="000F5D81">
        <w:rPr>
          <w:rFonts w:ascii="Verdana" w:eastAsia="'times new roman'" w:hAnsi="Verdana" w:cs="'times new roman'"/>
          <w:bCs/>
          <w:sz w:val="20"/>
          <w:szCs w:val="20"/>
          <w:lang w:val="en-US"/>
        </w:rPr>
        <w:t>201</w:t>
      </w:r>
      <w:r w:rsidR="00B00662" w:rsidRPr="000F5D81">
        <w:rPr>
          <w:rFonts w:ascii="Verdana" w:eastAsia="'times new roman'" w:hAnsi="Verdana" w:cs="'times new roman'"/>
          <w:bCs/>
          <w:sz w:val="20"/>
          <w:szCs w:val="20"/>
          <w:lang w:val="en-US"/>
        </w:rPr>
        <w:t>3</w:t>
      </w:r>
      <w:r w:rsidRPr="000F5D81">
        <w:rPr>
          <w:rFonts w:ascii="Verdana" w:eastAsia="'times new roman'" w:hAnsi="Verdana" w:cs="'times new roman'"/>
          <w:sz w:val="20"/>
          <w:szCs w:val="20"/>
          <w:lang w:val="en-US"/>
        </w:rPr>
        <w:t xml:space="preserve">(Contract of </w:t>
      </w:r>
      <w:r w:rsidR="0047345E">
        <w:rPr>
          <w:rFonts w:ascii="Verdana" w:eastAsia="'times new roman'" w:hAnsi="Verdana" w:cs="'times new roman'"/>
          <w:sz w:val="20"/>
          <w:szCs w:val="20"/>
          <w:lang w:val="en-US"/>
        </w:rPr>
        <w:t>4</w:t>
      </w:r>
      <w:r w:rsidRPr="000F5D81">
        <w:rPr>
          <w:rFonts w:ascii="Verdana" w:eastAsia="'times new roman'" w:hAnsi="Verdana" w:cs="'times new roman'"/>
          <w:sz w:val="20"/>
          <w:szCs w:val="20"/>
          <w:lang w:val="en-US"/>
        </w:rPr>
        <w:t xml:space="preserve"> mo</w:t>
      </w:r>
      <w:r w:rsidR="006571A8" w:rsidRPr="000F5D81">
        <w:rPr>
          <w:rFonts w:ascii="Verdana" w:eastAsia="'times new roman'" w:hAnsi="Verdana" w:cs="'times new roman'"/>
          <w:sz w:val="20"/>
          <w:szCs w:val="20"/>
          <w:lang w:val="en-US"/>
        </w:rPr>
        <w:t>n</w:t>
      </w:r>
      <w:r w:rsidR="000F5D81" w:rsidRPr="000F5D81">
        <w:rPr>
          <w:rFonts w:ascii="Verdana" w:eastAsia="'times new roman'" w:hAnsi="Verdana" w:cs="'times new roman'"/>
          <w:sz w:val="20"/>
          <w:szCs w:val="20"/>
          <w:lang w:val="en-US"/>
        </w:rPr>
        <w:t>ths)</w:t>
      </w:r>
      <w:r w:rsidR="00420DAE">
        <w:rPr>
          <w:rFonts w:ascii="Verdana" w:eastAsia="'times new roman'" w:hAnsi="Verdana" w:cs="'times new roman'"/>
          <w:sz w:val="20"/>
          <w:szCs w:val="20"/>
          <w:lang w:val="en-US"/>
        </w:rPr>
        <w:t>.</w:t>
      </w:r>
    </w:p>
    <w:p w:rsidR="0081418D" w:rsidRDefault="00B00662" w:rsidP="0081418D">
      <w:pPr>
        <w:pStyle w:val="ListParagraph"/>
        <w:numPr>
          <w:ilvl w:val="0"/>
          <w:numId w:val="9"/>
        </w:numPr>
        <w:jc w:val="both"/>
        <w:rPr>
          <w:rFonts w:ascii="Verdana" w:eastAsia="'times new roman'" w:hAnsi="Verdana" w:cs="'times new roman'"/>
          <w:sz w:val="20"/>
          <w:szCs w:val="20"/>
          <w:lang w:val="en-US"/>
        </w:rPr>
      </w:pPr>
      <w:r w:rsidRPr="000F5D81">
        <w:rPr>
          <w:rFonts w:ascii="Verdana" w:eastAsia="'times new roman'" w:hAnsi="Verdana" w:cs="'times new roman'"/>
          <w:sz w:val="20"/>
          <w:szCs w:val="20"/>
          <w:lang w:val="en-US"/>
        </w:rPr>
        <w:t xml:space="preserve">Worked as a </w:t>
      </w:r>
      <w:r w:rsidRPr="000F5D81">
        <w:rPr>
          <w:rFonts w:ascii="Verdana" w:eastAsia="'times new roman'" w:hAnsi="Verdana" w:cs="'times new roman'"/>
          <w:bCs/>
          <w:sz w:val="20"/>
          <w:szCs w:val="20"/>
          <w:lang w:val="en-US"/>
        </w:rPr>
        <w:t>Team Lead</w:t>
      </w:r>
      <w:r w:rsidRPr="000F5D81">
        <w:rPr>
          <w:rFonts w:ascii="Verdana" w:eastAsia="'times new roman'" w:hAnsi="Verdana" w:cs="'times new roman'"/>
          <w:sz w:val="20"/>
          <w:szCs w:val="20"/>
          <w:lang w:val="en-US"/>
        </w:rPr>
        <w:t xml:space="preserve"> in </w:t>
      </w:r>
      <w:r w:rsidRPr="009E4F9A">
        <w:rPr>
          <w:rFonts w:ascii="Verdana" w:eastAsia="'times new roman'" w:hAnsi="Verdana" w:cs="'times new roman'"/>
          <w:b/>
          <w:bCs/>
          <w:sz w:val="20"/>
          <w:szCs w:val="20"/>
          <w:lang w:val="en-US"/>
        </w:rPr>
        <w:t>D-Sat</w:t>
      </w:r>
      <w:r w:rsidRPr="000F5D81">
        <w:rPr>
          <w:rFonts w:ascii="Verdana" w:eastAsia="'times new roman'" w:hAnsi="Verdana" w:cs="'times new roman'"/>
          <w:sz w:val="20"/>
          <w:szCs w:val="20"/>
          <w:lang w:val="en-US"/>
        </w:rPr>
        <w:t xml:space="preserve">, </w:t>
      </w:r>
      <w:r w:rsidRPr="000F5D81">
        <w:rPr>
          <w:rFonts w:ascii="Verdana" w:eastAsia="'times new roman'" w:hAnsi="Verdana" w:cs="'times new roman'"/>
          <w:bCs/>
          <w:sz w:val="20"/>
          <w:szCs w:val="20"/>
          <w:lang w:val="en-US"/>
        </w:rPr>
        <w:t>Bangkok, Thailand</w:t>
      </w:r>
      <w:r w:rsidRPr="000F5D81">
        <w:rPr>
          <w:rFonts w:ascii="Verdana" w:eastAsia="'times new roman'" w:hAnsi="Verdana" w:cs="'times new roman'"/>
          <w:sz w:val="20"/>
          <w:szCs w:val="20"/>
          <w:lang w:val="en-US"/>
        </w:rPr>
        <w:t xml:space="preserve"> from </w:t>
      </w:r>
      <w:r w:rsidR="00101F25" w:rsidRPr="000F5D81">
        <w:rPr>
          <w:rFonts w:ascii="Verdana" w:eastAsia="'times new roman'" w:hAnsi="Verdana" w:cs="'times new roman'"/>
          <w:sz w:val="20"/>
          <w:szCs w:val="20"/>
          <w:lang w:val="en-US"/>
        </w:rPr>
        <w:t xml:space="preserve">4 </w:t>
      </w:r>
      <w:r w:rsidRPr="000F5D81">
        <w:rPr>
          <w:rFonts w:ascii="Verdana" w:eastAsia="'times new roman'" w:hAnsi="Verdana" w:cs="'times new roman'"/>
          <w:bCs/>
          <w:sz w:val="20"/>
          <w:szCs w:val="20"/>
          <w:lang w:val="en-US"/>
        </w:rPr>
        <w:t xml:space="preserve">Feb 2011 to </w:t>
      </w:r>
      <w:r w:rsidR="00101F25" w:rsidRPr="000F5D81">
        <w:rPr>
          <w:rFonts w:ascii="Verdana" w:eastAsia="'times new roman'" w:hAnsi="Verdana" w:cs="'times new roman'"/>
          <w:bCs/>
          <w:sz w:val="20"/>
          <w:szCs w:val="20"/>
          <w:lang w:val="en-US"/>
        </w:rPr>
        <w:t xml:space="preserve">29 </w:t>
      </w:r>
      <w:r w:rsidRPr="000F5D81">
        <w:rPr>
          <w:rFonts w:ascii="Verdana" w:eastAsia="'times new roman'" w:hAnsi="Verdana" w:cs="'times new roman'"/>
          <w:bCs/>
          <w:sz w:val="20"/>
          <w:szCs w:val="20"/>
          <w:lang w:val="en-US"/>
        </w:rPr>
        <w:t xml:space="preserve">Apr 2011 </w:t>
      </w:r>
      <w:r w:rsidR="000F5D81" w:rsidRPr="000F5D81">
        <w:rPr>
          <w:rFonts w:ascii="Verdana" w:eastAsia="'times new roman'" w:hAnsi="Verdana" w:cs="'times new roman'"/>
          <w:sz w:val="20"/>
          <w:szCs w:val="20"/>
          <w:lang w:val="en-US"/>
        </w:rPr>
        <w:t>(Contract of 3 moths)</w:t>
      </w:r>
      <w:r w:rsidR="00420DAE">
        <w:rPr>
          <w:rFonts w:ascii="Verdana" w:eastAsia="'times new roman'" w:hAnsi="Verdana" w:cs="'times new roman'"/>
          <w:sz w:val="20"/>
          <w:szCs w:val="20"/>
          <w:lang w:val="en-US"/>
        </w:rPr>
        <w:t>.</w:t>
      </w:r>
    </w:p>
    <w:p w:rsidR="007D7442" w:rsidRPr="007D7442" w:rsidRDefault="0047345E" w:rsidP="007D7442">
      <w:pPr>
        <w:pStyle w:val="ListParagraph"/>
        <w:numPr>
          <w:ilvl w:val="0"/>
          <w:numId w:val="9"/>
        </w:numPr>
        <w:jc w:val="both"/>
        <w:rPr>
          <w:rFonts w:ascii="Verdana" w:eastAsia="'times new roman'" w:hAnsi="Verdana" w:cs="'times new roman'"/>
          <w:sz w:val="20"/>
          <w:szCs w:val="20"/>
          <w:lang w:val="en-US"/>
        </w:rPr>
      </w:pPr>
      <w:r w:rsidRPr="000F5D81">
        <w:rPr>
          <w:rFonts w:ascii="Verdana" w:eastAsia="'times new roman'" w:hAnsi="Verdana" w:cs="'times new roman'"/>
          <w:sz w:val="20"/>
          <w:szCs w:val="20"/>
          <w:lang w:val="en-US"/>
        </w:rPr>
        <w:t xml:space="preserve">Worked </w:t>
      </w:r>
      <w:r w:rsidR="007D7442" w:rsidRPr="007D7442">
        <w:rPr>
          <w:rFonts w:ascii="Verdana" w:eastAsia="'times new roman'" w:hAnsi="Verdana" w:cs="'times new roman'"/>
          <w:sz w:val="20"/>
          <w:szCs w:val="20"/>
          <w:lang w:val="en-US"/>
        </w:rPr>
        <w:t xml:space="preserve">as a Programmer Analyst in </w:t>
      </w:r>
      <w:r w:rsidR="007D7442" w:rsidRPr="00064F0C">
        <w:rPr>
          <w:rFonts w:ascii="Verdana" w:eastAsia="'times new roman'" w:hAnsi="Verdana" w:cs="'times new roman'"/>
          <w:b/>
          <w:sz w:val="20"/>
          <w:szCs w:val="20"/>
          <w:lang w:val="en-US"/>
        </w:rPr>
        <w:t>Byteware Inc</w:t>
      </w:r>
      <w:r w:rsidR="007D7442" w:rsidRPr="007D7442">
        <w:rPr>
          <w:rFonts w:ascii="Verdana" w:eastAsia="'times new roman'" w:hAnsi="Verdana" w:cs="'times new roman'"/>
          <w:sz w:val="20"/>
          <w:szCs w:val="20"/>
          <w:lang w:val="en-US"/>
        </w:rPr>
        <w:t xml:space="preserve">, Duluth, GA from </w:t>
      </w:r>
      <w:r w:rsidR="00646706" w:rsidRPr="007D7442">
        <w:rPr>
          <w:rFonts w:ascii="Verdana" w:eastAsia="'times new roman'" w:hAnsi="Verdana" w:cs="'times new roman'"/>
          <w:sz w:val="20"/>
          <w:szCs w:val="20"/>
          <w:lang w:val="en-US"/>
        </w:rPr>
        <w:t>Oct 2008</w:t>
      </w:r>
      <w:r w:rsidR="007D7442" w:rsidRPr="007D7442">
        <w:rPr>
          <w:rFonts w:ascii="Verdana" w:eastAsia="'times new roman'" w:hAnsi="Verdana" w:cs="'times new roman'"/>
          <w:sz w:val="20"/>
          <w:szCs w:val="20"/>
          <w:lang w:val="en-US"/>
        </w:rPr>
        <w:t xml:space="preserve"> to </w:t>
      </w:r>
      <w:r w:rsidR="00A63FA0" w:rsidRPr="000F5D81">
        <w:rPr>
          <w:rFonts w:ascii="Verdana" w:eastAsia="'times new roman'" w:hAnsi="Verdana" w:cs="'times new roman'"/>
          <w:sz w:val="20"/>
          <w:szCs w:val="20"/>
          <w:lang w:val="en-US"/>
        </w:rPr>
        <w:t>Nov 2009</w:t>
      </w:r>
      <w:r w:rsidR="00FE7987">
        <w:rPr>
          <w:rFonts w:ascii="Verdana" w:eastAsia="'times new roman'" w:hAnsi="Verdana" w:cs="'times new roman'"/>
          <w:sz w:val="20"/>
          <w:szCs w:val="20"/>
          <w:lang w:val="en-US"/>
        </w:rPr>
        <w:t xml:space="preserve"> </w:t>
      </w:r>
      <w:r w:rsidR="00AB0FE0">
        <w:rPr>
          <w:rFonts w:ascii="Verdana" w:eastAsia="'times new roman'" w:hAnsi="Verdana" w:cs="'times new roman'"/>
          <w:sz w:val="20"/>
          <w:szCs w:val="20"/>
          <w:lang w:val="en-US"/>
        </w:rPr>
        <w:t>(1 year 2 months)</w:t>
      </w:r>
      <w:r w:rsidR="00FE7987">
        <w:rPr>
          <w:rFonts w:ascii="Verdana" w:eastAsia="'times new roman'" w:hAnsi="Verdana" w:cs="'times new roman'"/>
          <w:sz w:val="20"/>
          <w:szCs w:val="20"/>
          <w:lang w:val="en-US"/>
        </w:rPr>
        <w:t>.</w:t>
      </w:r>
    </w:p>
    <w:p w:rsidR="007D7442" w:rsidRPr="007D7442" w:rsidRDefault="007D7442" w:rsidP="007D7442">
      <w:pPr>
        <w:pStyle w:val="ListParagraph"/>
        <w:numPr>
          <w:ilvl w:val="0"/>
          <w:numId w:val="9"/>
        </w:numPr>
        <w:jc w:val="both"/>
        <w:rPr>
          <w:rFonts w:ascii="Verdana" w:eastAsia="'times new roman'" w:hAnsi="Verdana" w:cs="'times new roman'"/>
          <w:sz w:val="20"/>
          <w:szCs w:val="20"/>
          <w:lang w:val="en-US"/>
        </w:rPr>
      </w:pPr>
      <w:r w:rsidRPr="007D7442">
        <w:rPr>
          <w:rFonts w:ascii="Verdana" w:eastAsia="'times new roman'" w:hAnsi="Verdana" w:cs="'times new roman'"/>
          <w:sz w:val="20"/>
          <w:szCs w:val="20"/>
          <w:lang w:val="en-US"/>
        </w:rPr>
        <w:t xml:space="preserve">Worked as a Programmer Analyst in </w:t>
      </w:r>
      <w:r w:rsidRPr="00064F0C">
        <w:rPr>
          <w:rFonts w:ascii="Verdana" w:eastAsia="'times new roman'" w:hAnsi="Verdana" w:cs="'times new roman'"/>
          <w:b/>
          <w:sz w:val="20"/>
          <w:szCs w:val="20"/>
          <w:lang w:val="en-US"/>
        </w:rPr>
        <w:t>Netwin Solution Inc</w:t>
      </w:r>
      <w:r w:rsidRPr="007D7442">
        <w:rPr>
          <w:rFonts w:ascii="Verdana" w:eastAsia="'times new roman'" w:hAnsi="Verdana" w:cs="'times new roman'"/>
          <w:sz w:val="20"/>
          <w:szCs w:val="20"/>
          <w:lang w:val="en-US"/>
        </w:rPr>
        <w:t xml:space="preserve">, California from Nov 2007 to </w:t>
      </w:r>
      <w:r w:rsidR="00824ABA">
        <w:rPr>
          <w:rFonts w:ascii="Verdana" w:eastAsia="'times new roman'" w:hAnsi="Verdana" w:cs="'times new roman'"/>
          <w:sz w:val="20"/>
          <w:szCs w:val="20"/>
          <w:lang w:val="en-US"/>
        </w:rPr>
        <w:t>Sep</w:t>
      </w:r>
      <w:r w:rsidR="00FE7987">
        <w:rPr>
          <w:rFonts w:ascii="Verdana" w:eastAsia="'times new roman'" w:hAnsi="Verdana" w:cs="'times new roman'"/>
          <w:sz w:val="20"/>
          <w:szCs w:val="20"/>
          <w:lang w:val="en-US"/>
        </w:rPr>
        <w:t xml:space="preserve"> 2008 </w:t>
      </w:r>
      <w:r w:rsidR="00620753">
        <w:rPr>
          <w:rFonts w:ascii="Verdana" w:eastAsia="'times new roman'" w:hAnsi="Verdana" w:cs="'times new roman'"/>
          <w:sz w:val="20"/>
          <w:szCs w:val="20"/>
          <w:lang w:val="en-US"/>
        </w:rPr>
        <w:t>(11 Months)</w:t>
      </w:r>
      <w:r w:rsidR="00FE7987">
        <w:rPr>
          <w:rFonts w:ascii="Verdana" w:eastAsia="'times new roman'" w:hAnsi="Verdana" w:cs="'times new roman'"/>
          <w:sz w:val="20"/>
          <w:szCs w:val="20"/>
          <w:lang w:val="en-US"/>
        </w:rPr>
        <w:t>.</w:t>
      </w:r>
    </w:p>
    <w:p w:rsidR="007D7442" w:rsidRPr="007D7442" w:rsidRDefault="007D7442" w:rsidP="007D7442">
      <w:pPr>
        <w:pStyle w:val="ListParagraph"/>
        <w:numPr>
          <w:ilvl w:val="0"/>
          <w:numId w:val="9"/>
        </w:numPr>
        <w:jc w:val="both"/>
        <w:rPr>
          <w:rFonts w:ascii="Verdana" w:eastAsia="'times new roman'" w:hAnsi="Verdana" w:cs="'times new roman'"/>
          <w:sz w:val="20"/>
          <w:szCs w:val="20"/>
          <w:lang w:val="en-US"/>
        </w:rPr>
      </w:pPr>
      <w:r w:rsidRPr="007D7442">
        <w:rPr>
          <w:rFonts w:ascii="Verdana" w:eastAsia="'times new roman'" w:hAnsi="Verdana" w:cs="'times new roman'"/>
          <w:sz w:val="20"/>
          <w:szCs w:val="20"/>
          <w:lang w:val="en-US"/>
        </w:rPr>
        <w:t xml:space="preserve">Worked as a Programmer Analyst in </w:t>
      </w:r>
      <w:r w:rsidRPr="00064F0C">
        <w:rPr>
          <w:rFonts w:ascii="Verdana" w:eastAsia="'times new roman'" w:hAnsi="Verdana" w:cs="'times new roman'"/>
          <w:b/>
          <w:sz w:val="20"/>
          <w:szCs w:val="20"/>
          <w:lang w:val="en-US"/>
        </w:rPr>
        <w:t>The Laxmi Group Inc</w:t>
      </w:r>
      <w:r w:rsidRPr="007D7442">
        <w:rPr>
          <w:rFonts w:ascii="Verdana" w:eastAsia="'times new roman'" w:hAnsi="Verdana" w:cs="'times new roman'"/>
          <w:sz w:val="20"/>
          <w:szCs w:val="20"/>
          <w:lang w:val="en-US"/>
        </w:rPr>
        <w:t>, Calif</w:t>
      </w:r>
      <w:r w:rsidR="00FE7987">
        <w:rPr>
          <w:rFonts w:ascii="Verdana" w:eastAsia="'times new roman'" w:hAnsi="Verdana" w:cs="'times new roman'"/>
          <w:sz w:val="20"/>
          <w:szCs w:val="20"/>
          <w:lang w:val="en-US"/>
        </w:rPr>
        <w:t>ornia from Jan 2007 to Oct 2007</w:t>
      </w:r>
      <w:r w:rsidRPr="007D7442">
        <w:rPr>
          <w:rFonts w:ascii="Verdana" w:eastAsia="'times new roman'" w:hAnsi="Verdana" w:cs="'times new roman'"/>
          <w:sz w:val="20"/>
          <w:szCs w:val="20"/>
          <w:lang w:val="en-US"/>
        </w:rPr>
        <w:t xml:space="preserve"> </w:t>
      </w:r>
      <w:r w:rsidR="00FE7987">
        <w:rPr>
          <w:rFonts w:ascii="Verdana" w:eastAsia="'times new roman'" w:hAnsi="Verdana" w:cs="'times new roman'"/>
          <w:sz w:val="20"/>
          <w:szCs w:val="20"/>
          <w:lang w:val="en-US"/>
        </w:rPr>
        <w:t>(10 Months).</w:t>
      </w:r>
    </w:p>
    <w:p w:rsidR="006471CA" w:rsidRDefault="006471CA" w:rsidP="000F5D81">
      <w:pPr>
        <w:pStyle w:val="ListParagraph"/>
        <w:numPr>
          <w:ilvl w:val="0"/>
          <w:numId w:val="9"/>
        </w:numPr>
        <w:jc w:val="both"/>
        <w:rPr>
          <w:rFonts w:ascii="Verdana" w:eastAsia="'times new roman'" w:hAnsi="Verdana" w:cs="'times new roman'"/>
          <w:sz w:val="20"/>
          <w:szCs w:val="20"/>
          <w:lang w:val="en-US"/>
        </w:rPr>
      </w:pPr>
      <w:r w:rsidRPr="000F5D81">
        <w:rPr>
          <w:rFonts w:ascii="Verdana" w:eastAsia="'times new roman'" w:hAnsi="Verdana" w:cs="'times new roman'"/>
          <w:sz w:val="20"/>
          <w:szCs w:val="20"/>
          <w:lang w:val="en-US"/>
        </w:rPr>
        <w:t xml:space="preserve">Worked as a Software Engineer in </w:t>
      </w:r>
      <w:r w:rsidRPr="009E4F9A">
        <w:rPr>
          <w:rFonts w:ascii="Verdana" w:eastAsia="'times new roman'" w:hAnsi="Verdana" w:cs="'times new roman'"/>
          <w:b/>
          <w:sz w:val="20"/>
          <w:szCs w:val="20"/>
          <w:lang w:val="en-US"/>
        </w:rPr>
        <w:t>HP Global Delivery India Center</w:t>
      </w:r>
      <w:r w:rsidRPr="000F5D81">
        <w:rPr>
          <w:rFonts w:ascii="Verdana" w:eastAsia="'times new roman'" w:hAnsi="Verdana" w:cs="'times new roman'"/>
          <w:sz w:val="20"/>
          <w:szCs w:val="20"/>
          <w:lang w:val="en-US"/>
        </w:rPr>
        <w:t>, Bangalore, India from 3rd Jan 2005 to 22nd Dec 2006</w:t>
      </w:r>
      <w:r w:rsidR="00FE7987">
        <w:rPr>
          <w:rFonts w:ascii="Verdana" w:eastAsia="'times new roman'" w:hAnsi="Verdana" w:cs="'times new roman'"/>
          <w:sz w:val="20"/>
          <w:szCs w:val="20"/>
          <w:lang w:val="en-US"/>
        </w:rPr>
        <w:t xml:space="preserve"> (2 Years)</w:t>
      </w:r>
      <w:r w:rsidR="00420DAE">
        <w:rPr>
          <w:rFonts w:ascii="Verdana" w:eastAsia="'times new roman'" w:hAnsi="Verdana" w:cs="'times new roman'"/>
          <w:sz w:val="20"/>
          <w:szCs w:val="20"/>
          <w:lang w:val="en-US"/>
        </w:rPr>
        <w:t>.</w:t>
      </w:r>
    </w:p>
    <w:p w:rsidR="0021242D" w:rsidRDefault="0021242D">
      <w:pPr>
        <w:rPr>
          <w:rFonts w:ascii="Verdana" w:hAnsi="Verdana"/>
          <w:b/>
          <w:sz w:val="20"/>
          <w:szCs w:val="20"/>
          <w:lang w:val="en-GB"/>
        </w:rPr>
      </w:pPr>
    </w:p>
    <w:p w:rsidR="00BA17F1" w:rsidRDefault="00BA17F1">
      <w:pPr>
        <w:rPr>
          <w:rFonts w:ascii="Verdana" w:hAnsi="Verdana"/>
          <w:b/>
          <w:sz w:val="20"/>
          <w:szCs w:val="20"/>
          <w:lang w:val="en-GB"/>
        </w:rPr>
      </w:pPr>
    </w:p>
    <w:p w:rsidR="00BA17F1" w:rsidRDefault="00BA17F1">
      <w:pPr>
        <w:rPr>
          <w:rFonts w:ascii="Verdana" w:hAnsi="Verdana"/>
          <w:b/>
          <w:sz w:val="20"/>
          <w:szCs w:val="20"/>
          <w:lang w:val="en-GB"/>
        </w:rPr>
      </w:pPr>
    </w:p>
    <w:p w:rsidR="00BA17F1" w:rsidRDefault="00BA17F1">
      <w:pPr>
        <w:rPr>
          <w:rFonts w:ascii="Verdana" w:hAnsi="Verdana"/>
          <w:b/>
          <w:sz w:val="20"/>
          <w:szCs w:val="20"/>
          <w:lang w:val="en-GB"/>
        </w:rPr>
      </w:pPr>
    </w:p>
    <w:p w:rsidR="00BA17F1" w:rsidRPr="00BA17F1" w:rsidRDefault="00BA17F1">
      <w:pPr>
        <w:rPr>
          <w:rFonts w:ascii="Verdana" w:hAnsi="Verdana"/>
          <w:b/>
          <w:sz w:val="20"/>
          <w:szCs w:val="20"/>
          <w:lang w:val="en-GB"/>
        </w:rPr>
      </w:pPr>
    </w:p>
    <w:p w:rsidR="00E45178" w:rsidRPr="000F5D81" w:rsidRDefault="000F5D81">
      <w:pPr>
        <w:rPr>
          <w:rFonts w:ascii="Verdana" w:hAnsi="Verdana"/>
          <w:sz w:val="20"/>
          <w:szCs w:val="20"/>
          <w:lang w:val="en-US"/>
        </w:rPr>
      </w:pPr>
      <w:r w:rsidRPr="000F5D81">
        <w:rPr>
          <w:rFonts w:ascii="Verdana" w:hAnsi="Verdana"/>
          <w:b/>
          <w:sz w:val="20"/>
          <w:szCs w:val="20"/>
        </w:rPr>
        <w:lastRenderedPageBreak/>
        <w:t>PROFESSIONAL CERTIFICATION:</w:t>
      </w:r>
    </w:p>
    <w:p w:rsidR="00D74C30" w:rsidRPr="000F5D81" w:rsidRDefault="00BA17F1" w:rsidP="00D74C30">
      <w:pPr>
        <w:numPr>
          <w:ilvl w:val="0"/>
          <w:numId w:val="2"/>
        </w:numPr>
        <w:jc w:val="both"/>
        <w:rPr>
          <w:rFonts w:ascii="Verdana" w:hAnsi="Verdana"/>
          <w:b/>
          <w:sz w:val="20"/>
          <w:szCs w:val="20"/>
          <w:lang w:val="en-US"/>
        </w:rPr>
      </w:pPr>
      <w:r>
        <w:rPr>
          <w:rFonts w:ascii="Verdana" w:hAnsi="Verdana"/>
          <w:b/>
          <w:sz w:val="20"/>
          <w:szCs w:val="20"/>
          <w:lang w:val="en-US"/>
        </w:rPr>
        <w:t>I have attended</w:t>
      </w:r>
      <w:r w:rsidRPr="000F5D81">
        <w:rPr>
          <w:rFonts w:ascii="Verdana" w:hAnsi="Verdana"/>
          <w:b/>
          <w:sz w:val="20"/>
          <w:szCs w:val="20"/>
          <w:lang w:val="en-US"/>
        </w:rPr>
        <w:t xml:space="preserve"> </w:t>
      </w:r>
      <w:r w:rsidR="00D74C30" w:rsidRPr="000F5D81">
        <w:rPr>
          <w:rFonts w:ascii="Verdana" w:hAnsi="Verdana"/>
          <w:b/>
          <w:sz w:val="20"/>
          <w:szCs w:val="20"/>
          <w:lang w:val="en-US"/>
        </w:rPr>
        <w:t xml:space="preserve">PMP </w:t>
      </w:r>
      <w:r w:rsidR="00FF41F1" w:rsidRPr="000F5D81">
        <w:rPr>
          <w:rFonts w:ascii="Verdana" w:hAnsi="Verdana"/>
          <w:b/>
          <w:sz w:val="20"/>
          <w:szCs w:val="20"/>
          <w:lang w:val="en-US"/>
        </w:rPr>
        <w:t xml:space="preserve">training </w:t>
      </w:r>
      <w:r w:rsidR="00D74C30" w:rsidRPr="000F5D81">
        <w:rPr>
          <w:rFonts w:ascii="Verdana" w:hAnsi="Verdana"/>
          <w:b/>
          <w:sz w:val="20"/>
          <w:szCs w:val="20"/>
          <w:lang w:val="en-US"/>
        </w:rPr>
        <w:t>(35 PDU’s).</w:t>
      </w:r>
    </w:p>
    <w:p w:rsidR="00D74C30" w:rsidRPr="000F5D81" w:rsidRDefault="00BA17F1" w:rsidP="00D74C30">
      <w:pPr>
        <w:numPr>
          <w:ilvl w:val="0"/>
          <w:numId w:val="2"/>
        </w:numPr>
        <w:jc w:val="both"/>
        <w:rPr>
          <w:rFonts w:ascii="Verdana" w:hAnsi="Verdana"/>
          <w:b/>
          <w:sz w:val="20"/>
          <w:szCs w:val="20"/>
          <w:lang w:val="en-US"/>
        </w:rPr>
      </w:pPr>
      <w:r>
        <w:rPr>
          <w:rFonts w:ascii="Verdana" w:hAnsi="Verdana"/>
          <w:b/>
          <w:sz w:val="20"/>
          <w:szCs w:val="20"/>
          <w:lang w:val="en-US"/>
        </w:rPr>
        <w:t>I have attended</w:t>
      </w:r>
      <w:r w:rsidRPr="000F5D81">
        <w:rPr>
          <w:rFonts w:ascii="Verdana" w:hAnsi="Verdana"/>
          <w:b/>
          <w:sz w:val="20"/>
          <w:szCs w:val="20"/>
          <w:lang w:val="en-US"/>
        </w:rPr>
        <w:t xml:space="preserve"> </w:t>
      </w:r>
      <w:r w:rsidR="00D74C30" w:rsidRPr="000F5D81">
        <w:rPr>
          <w:rFonts w:ascii="Verdana" w:hAnsi="Verdana"/>
          <w:b/>
          <w:sz w:val="20"/>
          <w:szCs w:val="20"/>
          <w:lang w:val="en-US"/>
        </w:rPr>
        <w:t>ITIL foundation training on June 2005.</w:t>
      </w:r>
    </w:p>
    <w:p w:rsidR="00D74C30" w:rsidRPr="000F5D81" w:rsidRDefault="00D74C30" w:rsidP="00D74C30">
      <w:pPr>
        <w:pStyle w:val="Heading3"/>
        <w:numPr>
          <w:ilvl w:val="0"/>
          <w:numId w:val="4"/>
        </w:numPr>
        <w:spacing w:before="0" w:after="0" w:line="253" w:lineRule="atLeast"/>
        <w:rPr>
          <w:rFonts w:ascii="Verdana" w:hAnsi="Verdana"/>
          <w:sz w:val="20"/>
          <w:szCs w:val="20"/>
        </w:rPr>
      </w:pPr>
      <w:r w:rsidRPr="000F5D81">
        <w:rPr>
          <w:rFonts w:ascii="Verdana" w:hAnsi="Verdana"/>
          <w:sz w:val="20"/>
          <w:szCs w:val="20"/>
        </w:rPr>
        <w:t xml:space="preserve">Service Delivery processes </w:t>
      </w:r>
      <w:r w:rsidRPr="000F5D81">
        <w:rPr>
          <w:rFonts w:ascii="Verdana" w:hAnsi="Verdana"/>
          <w:sz w:val="20"/>
          <w:szCs w:val="20"/>
          <w:lang w:val="en-US"/>
        </w:rPr>
        <w:t>which includes</w:t>
      </w:r>
      <w:r w:rsidRPr="000F5D81">
        <w:rPr>
          <w:rFonts w:ascii="Verdana" w:hAnsi="Verdana"/>
          <w:sz w:val="20"/>
          <w:szCs w:val="20"/>
        </w:rPr>
        <w:t>:</w:t>
      </w:r>
    </w:p>
    <w:p w:rsidR="00D74C30" w:rsidRPr="000F5D81" w:rsidRDefault="00D74C30" w:rsidP="00D74C30">
      <w:pPr>
        <w:numPr>
          <w:ilvl w:val="0"/>
          <w:numId w:val="3"/>
        </w:numPr>
        <w:shd w:val="clear" w:color="auto" w:fill="auto"/>
        <w:spacing w:line="253" w:lineRule="atLeast"/>
        <w:ind w:right="316"/>
        <w:rPr>
          <w:rFonts w:ascii="Verdana" w:hAnsi="Verdana"/>
          <w:sz w:val="20"/>
          <w:szCs w:val="20"/>
        </w:rPr>
      </w:pPr>
      <w:r w:rsidRPr="000F5D81">
        <w:rPr>
          <w:rFonts w:ascii="Verdana" w:hAnsi="Verdana"/>
          <w:sz w:val="20"/>
          <w:szCs w:val="20"/>
        </w:rPr>
        <w:t xml:space="preserve">Service Desk </w:t>
      </w:r>
    </w:p>
    <w:p w:rsidR="00D74C30" w:rsidRPr="000F5D81" w:rsidRDefault="00D74C30" w:rsidP="00D74C30">
      <w:pPr>
        <w:numPr>
          <w:ilvl w:val="0"/>
          <w:numId w:val="3"/>
        </w:numPr>
        <w:shd w:val="clear" w:color="auto" w:fill="auto"/>
        <w:spacing w:line="253" w:lineRule="atLeast"/>
        <w:ind w:right="316"/>
        <w:rPr>
          <w:rFonts w:ascii="Verdana" w:hAnsi="Verdana"/>
          <w:sz w:val="20"/>
          <w:szCs w:val="20"/>
        </w:rPr>
      </w:pPr>
      <w:r w:rsidRPr="000F5D81">
        <w:rPr>
          <w:rFonts w:ascii="Verdana" w:hAnsi="Verdana"/>
          <w:sz w:val="20"/>
          <w:szCs w:val="20"/>
        </w:rPr>
        <w:t>Incident Management</w:t>
      </w:r>
    </w:p>
    <w:p w:rsidR="00D74C30" w:rsidRPr="000F5D81" w:rsidRDefault="00D74C30" w:rsidP="00D74C30">
      <w:pPr>
        <w:numPr>
          <w:ilvl w:val="0"/>
          <w:numId w:val="3"/>
        </w:numPr>
        <w:shd w:val="clear" w:color="auto" w:fill="auto"/>
        <w:spacing w:line="253" w:lineRule="atLeast"/>
        <w:ind w:right="316"/>
        <w:rPr>
          <w:rFonts w:ascii="Verdana" w:hAnsi="Verdana"/>
          <w:sz w:val="20"/>
          <w:szCs w:val="20"/>
        </w:rPr>
      </w:pPr>
      <w:r w:rsidRPr="000F5D81">
        <w:rPr>
          <w:rFonts w:ascii="Verdana" w:hAnsi="Verdana"/>
          <w:sz w:val="20"/>
          <w:szCs w:val="20"/>
        </w:rPr>
        <w:t>Problem Management</w:t>
      </w:r>
    </w:p>
    <w:p w:rsidR="00D74C30" w:rsidRPr="000F5D81" w:rsidRDefault="00D74C30" w:rsidP="00D74C30">
      <w:pPr>
        <w:numPr>
          <w:ilvl w:val="0"/>
          <w:numId w:val="3"/>
        </w:numPr>
        <w:shd w:val="clear" w:color="auto" w:fill="auto"/>
        <w:spacing w:line="253" w:lineRule="atLeast"/>
        <w:ind w:right="316"/>
        <w:rPr>
          <w:rFonts w:ascii="Verdana" w:hAnsi="Verdana"/>
          <w:sz w:val="20"/>
          <w:szCs w:val="20"/>
        </w:rPr>
      </w:pPr>
      <w:r w:rsidRPr="000F5D81">
        <w:rPr>
          <w:rFonts w:ascii="Verdana" w:hAnsi="Verdana"/>
          <w:sz w:val="20"/>
          <w:szCs w:val="20"/>
        </w:rPr>
        <w:t>Configuration Management</w:t>
      </w:r>
    </w:p>
    <w:p w:rsidR="00D74C30" w:rsidRPr="000F5D81" w:rsidRDefault="00D74C30" w:rsidP="00D74C30">
      <w:pPr>
        <w:numPr>
          <w:ilvl w:val="0"/>
          <w:numId w:val="3"/>
        </w:numPr>
        <w:shd w:val="clear" w:color="auto" w:fill="auto"/>
        <w:spacing w:line="253" w:lineRule="atLeast"/>
        <w:ind w:right="316"/>
        <w:rPr>
          <w:rFonts w:ascii="Verdana" w:hAnsi="Verdana"/>
          <w:sz w:val="20"/>
          <w:szCs w:val="20"/>
        </w:rPr>
      </w:pPr>
      <w:r w:rsidRPr="000F5D81">
        <w:rPr>
          <w:rFonts w:ascii="Verdana" w:hAnsi="Verdana"/>
          <w:sz w:val="20"/>
          <w:szCs w:val="20"/>
        </w:rPr>
        <w:t>Change Management</w:t>
      </w:r>
    </w:p>
    <w:p w:rsidR="00D74C30" w:rsidRPr="00DD4063" w:rsidRDefault="00D74C30" w:rsidP="00D74C30">
      <w:pPr>
        <w:numPr>
          <w:ilvl w:val="0"/>
          <w:numId w:val="3"/>
        </w:numPr>
        <w:shd w:val="clear" w:color="auto" w:fill="auto"/>
        <w:spacing w:line="253" w:lineRule="atLeast"/>
        <w:ind w:right="316"/>
        <w:rPr>
          <w:rFonts w:ascii="Verdana" w:hAnsi="Verdana"/>
          <w:sz w:val="20"/>
          <w:szCs w:val="20"/>
        </w:rPr>
      </w:pPr>
      <w:r w:rsidRPr="000F5D81">
        <w:rPr>
          <w:rFonts w:ascii="Verdana" w:hAnsi="Verdana"/>
          <w:sz w:val="20"/>
          <w:szCs w:val="20"/>
        </w:rPr>
        <w:t>Release Management</w:t>
      </w:r>
    </w:p>
    <w:p w:rsidR="00DD4063" w:rsidRPr="000F5D81" w:rsidRDefault="00DD4063" w:rsidP="00DD4063">
      <w:pPr>
        <w:shd w:val="clear" w:color="auto" w:fill="auto"/>
        <w:spacing w:line="253" w:lineRule="atLeast"/>
        <w:ind w:left="2160" w:right="316"/>
        <w:rPr>
          <w:rFonts w:ascii="Verdana" w:hAnsi="Verdana"/>
          <w:sz w:val="20"/>
          <w:szCs w:val="20"/>
        </w:rPr>
      </w:pPr>
    </w:p>
    <w:p w:rsidR="00450E13" w:rsidRPr="00450E13" w:rsidRDefault="00DF72DC" w:rsidP="00450E13">
      <w:pPr>
        <w:pStyle w:val="ListParagraph"/>
        <w:numPr>
          <w:ilvl w:val="0"/>
          <w:numId w:val="11"/>
        </w:numPr>
        <w:jc w:val="both"/>
        <w:rPr>
          <w:rFonts w:ascii="Verdana" w:hAnsi="Verdana"/>
          <w:sz w:val="20"/>
          <w:szCs w:val="20"/>
        </w:rPr>
      </w:pPr>
      <w:r w:rsidRPr="00DF72DC">
        <w:rPr>
          <w:rFonts w:ascii="Verdana" w:hAnsi="Verdana"/>
          <w:b/>
          <w:color w:val="000000"/>
          <w:sz w:val="20"/>
          <w:szCs w:val="20"/>
        </w:rPr>
        <w:t xml:space="preserve">Microsoft Digital Academy Certification on August 13, 2014. </w:t>
      </w:r>
    </w:p>
    <w:p w:rsidR="00A829B0" w:rsidRPr="000F5D81" w:rsidRDefault="00A829B0" w:rsidP="005E59FC">
      <w:pPr>
        <w:rPr>
          <w:rFonts w:ascii="Verdana" w:hAnsi="Verdana"/>
          <w:sz w:val="20"/>
          <w:szCs w:val="20"/>
          <w:lang w:val="en-US"/>
        </w:rPr>
      </w:pPr>
    </w:p>
    <w:p w:rsidR="00AC3A4C" w:rsidRPr="00450E13" w:rsidRDefault="00AC3A4C" w:rsidP="00450E13">
      <w:pPr>
        <w:pStyle w:val="ListParagraph"/>
        <w:numPr>
          <w:ilvl w:val="0"/>
          <w:numId w:val="11"/>
        </w:numPr>
        <w:jc w:val="both"/>
        <w:rPr>
          <w:rFonts w:ascii="Verdana" w:hAnsi="Verdana"/>
          <w:sz w:val="20"/>
          <w:szCs w:val="20"/>
        </w:rPr>
      </w:pPr>
      <w:r w:rsidRPr="00450E13">
        <w:rPr>
          <w:rFonts w:ascii="Verdana" w:hAnsi="Verdana"/>
          <w:b/>
          <w:color w:val="000000"/>
          <w:sz w:val="20"/>
          <w:szCs w:val="20"/>
        </w:rPr>
        <w:t>M</w:t>
      </w:r>
      <w:r w:rsidR="00450E13">
        <w:rPr>
          <w:rFonts w:ascii="Verdana" w:hAnsi="Verdana"/>
          <w:b/>
          <w:color w:val="000000"/>
          <w:sz w:val="20"/>
          <w:szCs w:val="20"/>
        </w:rPr>
        <w:t>icrosoft</w:t>
      </w:r>
      <w:r w:rsidR="00450E13">
        <w:rPr>
          <w:rFonts w:ascii="Verdana" w:hAnsi="Verdana"/>
          <w:b/>
          <w:color w:val="000000"/>
          <w:sz w:val="20"/>
          <w:szCs w:val="20"/>
          <w:lang w:val="en-US"/>
        </w:rPr>
        <w:t xml:space="preserve"> </w:t>
      </w:r>
      <w:r w:rsidRPr="00450E13">
        <w:rPr>
          <w:rFonts w:ascii="Verdana" w:hAnsi="Verdana"/>
          <w:b/>
          <w:color w:val="000000"/>
          <w:sz w:val="20"/>
          <w:szCs w:val="20"/>
        </w:rPr>
        <w:t xml:space="preserve">Certified Application Developer (MCAD) </w:t>
      </w:r>
      <w:r w:rsidRPr="00450E13">
        <w:rPr>
          <w:rFonts w:ascii="Verdana" w:hAnsi="Verdana"/>
          <w:b/>
          <w:sz w:val="20"/>
          <w:szCs w:val="20"/>
        </w:rPr>
        <w:t>for Microsoft.NET2003.</w:t>
      </w:r>
      <w:r w:rsidRPr="00450E13">
        <w:rPr>
          <w:rFonts w:ascii="Verdana" w:hAnsi="Verdana"/>
          <w:b/>
          <w:color w:val="000000"/>
          <w:sz w:val="20"/>
          <w:szCs w:val="20"/>
        </w:rPr>
        <w:t>(MCP ID# 3567976)</w:t>
      </w:r>
    </w:p>
    <w:p w:rsidR="00AC3A4C" w:rsidRPr="000F5D81" w:rsidRDefault="00AC3A4C" w:rsidP="00D74C30">
      <w:pPr>
        <w:spacing w:before="100" w:after="100"/>
        <w:ind w:left="1080"/>
        <w:rPr>
          <w:rFonts w:ascii="Verdana" w:hAnsi="Verdana"/>
          <w:sz w:val="20"/>
          <w:szCs w:val="20"/>
        </w:rPr>
      </w:pPr>
      <w:r w:rsidRPr="000F5D81">
        <w:rPr>
          <w:rFonts w:ascii="Verdana" w:eastAsia="Symbol" w:hAnsi="Verdana" w:cs="Symbol"/>
          <w:sz w:val="20"/>
          <w:szCs w:val="20"/>
        </w:rPr>
        <w:t></w:t>
      </w:r>
      <w:r w:rsidRPr="000F5D81">
        <w:rPr>
          <w:rFonts w:ascii="Verdana" w:hAnsi="Verdana"/>
          <w:sz w:val="20"/>
          <w:szCs w:val="20"/>
        </w:rPr>
        <w:t xml:space="preserve">       Developing XML Web Services and Server Components with Microsoft Visual C#. NET and Microsoft .NET Framework (070-320). </w:t>
      </w:r>
    </w:p>
    <w:p w:rsidR="00AC3A4C" w:rsidRPr="000F5D81" w:rsidRDefault="00AC3A4C" w:rsidP="00D74C30">
      <w:pPr>
        <w:spacing w:before="100" w:after="100"/>
        <w:ind w:left="1080"/>
        <w:rPr>
          <w:rFonts w:ascii="Verdana" w:hAnsi="Verdana"/>
          <w:sz w:val="20"/>
          <w:szCs w:val="20"/>
        </w:rPr>
      </w:pPr>
      <w:r w:rsidRPr="000F5D81">
        <w:rPr>
          <w:rFonts w:ascii="Verdana" w:eastAsia="Symbol" w:hAnsi="Verdana" w:cs="Symbol"/>
          <w:sz w:val="20"/>
          <w:szCs w:val="20"/>
        </w:rPr>
        <w:t></w:t>
      </w:r>
      <w:r w:rsidRPr="000F5D81">
        <w:rPr>
          <w:rFonts w:ascii="Verdana" w:hAnsi="Verdana"/>
          <w:sz w:val="20"/>
          <w:szCs w:val="20"/>
        </w:rPr>
        <w:t xml:space="preserve">       Developing and Implementing Web Applications with Microsoft Visual C# .NET and Microsoft Visual Studio.NET (070-315). </w:t>
      </w:r>
    </w:p>
    <w:p w:rsidR="00AC3A4C" w:rsidRPr="000F5D81" w:rsidRDefault="00AC3A4C" w:rsidP="00D74C30">
      <w:pPr>
        <w:spacing w:before="100" w:after="100"/>
        <w:ind w:left="1080"/>
        <w:rPr>
          <w:rFonts w:ascii="Verdana" w:hAnsi="Verdana"/>
          <w:sz w:val="20"/>
          <w:szCs w:val="20"/>
        </w:rPr>
      </w:pPr>
      <w:r w:rsidRPr="000F5D81">
        <w:rPr>
          <w:rFonts w:ascii="Verdana" w:eastAsia="Symbol" w:hAnsi="Verdana" w:cs="Symbol"/>
          <w:sz w:val="20"/>
          <w:szCs w:val="20"/>
        </w:rPr>
        <w:t></w:t>
      </w:r>
      <w:r w:rsidRPr="000F5D81">
        <w:rPr>
          <w:rFonts w:ascii="Verdana" w:hAnsi="Verdana"/>
          <w:sz w:val="20"/>
          <w:szCs w:val="20"/>
        </w:rPr>
        <w:t xml:space="preserve">       Developing and Implementing Windows-based Applications with Microsoft Visual C# .NET and Microsoft Visual Studio .NET (70–316). </w:t>
      </w:r>
    </w:p>
    <w:p w:rsidR="0021242D" w:rsidRPr="00AF4B0B" w:rsidRDefault="00AC3A4C" w:rsidP="003C7241">
      <w:pPr>
        <w:spacing w:before="100" w:after="100"/>
        <w:ind w:left="1080"/>
        <w:rPr>
          <w:rFonts w:ascii="Verdana" w:hAnsi="Verdana"/>
          <w:sz w:val="20"/>
          <w:szCs w:val="20"/>
          <w:lang w:val="en-US"/>
        </w:rPr>
      </w:pPr>
      <w:r w:rsidRPr="000F5D81">
        <w:rPr>
          <w:rFonts w:ascii="Verdana" w:eastAsia="Symbol" w:hAnsi="Verdana" w:cs="Symbol"/>
          <w:sz w:val="20"/>
          <w:szCs w:val="20"/>
        </w:rPr>
        <w:t></w:t>
      </w:r>
      <w:r w:rsidRPr="000F5D81">
        <w:rPr>
          <w:rFonts w:ascii="Verdana" w:hAnsi="Verdana"/>
          <w:sz w:val="20"/>
          <w:szCs w:val="20"/>
        </w:rPr>
        <w:t xml:space="preserve">       Designing and Implementing Databases with Microsoft SQL Server TM 2000 Enterprise Edition (070-229). </w:t>
      </w:r>
    </w:p>
    <w:p w:rsidR="00AC3A4C" w:rsidRPr="000F5D81" w:rsidRDefault="00AC3A4C" w:rsidP="00D74C30">
      <w:pPr>
        <w:ind w:left="360"/>
        <w:jc w:val="both"/>
        <w:rPr>
          <w:rFonts w:ascii="Verdana" w:hAnsi="Verdana"/>
          <w:sz w:val="20"/>
          <w:szCs w:val="20"/>
        </w:rPr>
      </w:pPr>
      <w:r w:rsidRPr="000F5D81">
        <w:rPr>
          <w:rFonts w:ascii="Verdana" w:eastAsia="Wingdings" w:hAnsi="Verdana" w:cs="Wingdings"/>
          <w:sz w:val="20"/>
          <w:szCs w:val="20"/>
        </w:rPr>
        <w:t></w:t>
      </w:r>
      <w:r w:rsidRPr="000F5D81">
        <w:rPr>
          <w:rFonts w:ascii="Verdana" w:hAnsi="Verdana"/>
          <w:sz w:val="20"/>
          <w:szCs w:val="20"/>
        </w:rPr>
        <w:t xml:space="preserve">       </w:t>
      </w:r>
      <w:r w:rsidRPr="000F5D81">
        <w:rPr>
          <w:rFonts w:ascii="Verdana" w:hAnsi="Verdana"/>
          <w:b/>
          <w:sz w:val="20"/>
          <w:szCs w:val="20"/>
        </w:rPr>
        <w:t xml:space="preserve">Brainbench Certifications: </w:t>
      </w:r>
    </w:p>
    <w:tbl>
      <w:tblPr>
        <w:tblW w:w="8136" w:type="dxa"/>
        <w:tblInd w:w="720" w:type="dxa"/>
        <w:tblBorders>
          <w:top w:val="nil"/>
          <w:bottom w:val="nil"/>
          <w:insideH w:val="nil"/>
          <w:insideV w:val="nil"/>
        </w:tblBorders>
        <w:tblCellMar>
          <w:left w:w="0" w:type="dxa"/>
          <w:right w:w="0" w:type="dxa"/>
        </w:tblCellMar>
        <w:tblLook w:val="0000" w:firstRow="0" w:lastRow="0" w:firstColumn="0" w:lastColumn="0" w:noHBand="0" w:noVBand="0"/>
      </w:tblPr>
      <w:tblGrid>
        <w:gridCol w:w="2046"/>
        <w:gridCol w:w="2008"/>
        <w:gridCol w:w="2072"/>
        <w:gridCol w:w="2010"/>
      </w:tblGrid>
      <w:tr w:rsidR="00AC3A4C" w:rsidRPr="000F5D81" w:rsidTr="00D74C30">
        <w:tc>
          <w:tcPr>
            <w:tcW w:w="2046" w:type="dxa"/>
            <w:shd w:val="clear" w:color="auto" w:fill="auto"/>
          </w:tcPr>
          <w:p w:rsidR="00AC3A4C" w:rsidRPr="000F5D81" w:rsidRDefault="00AC3A4C">
            <w:pPr>
              <w:jc w:val="both"/>
              <w:rPr>
                <w:rFonts w:ascii="Verdana" w:hAnsi="Verdana"/>
                <w:sz w:val="20"/>
                <w:szCs w:val="20"/>
              </w:rPr>
            </w:pPr>
            <w:r w:rsidRPr="000F5D81">
              <w:rPr>
                <w:rFonts w:ascii="Verdana" w:hAnsi="Verdana"/>
                <w:b/>
                <w:sz w:val="20"/>
                <w:szCs w:val="20"/>
              </w:rPr>
              <w:t>Name</w:t>
            </w:r>
          </w:p>
        </w:tc>
        <w:tc>
          <w:tcPr>
            <w:tcW w:w="2008"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Date:</w:t>
            </w:r>
          </w:p>
        </w:tc>
        <w:tc>
          <w:tcPr>
            <w:tcW w:w="2072"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Transcript ID#</w:t>
            </w:r>
          </w:p>
        </w:tc>
        <w:tc>
          <w:tcPr>
            <w:tcW w:w="2010" w:type="dxa"/>
            <w:shd w:val="clear" w:color="auto" w:fill="auto"/>
          </w:tcPr>
          <w:p w:rsidR="00AC3A4C" w:rsidRPr="000F5D81" w:rsidRDefault="00AC3A4C">
            <w:pPr>
              <w:jc w:val="both"/>
              <w:rPr>
                <w:rFonts w:ascii="Verdana" w:hAnsi="Verdana"/>
                <w:sz w:val="20"/>
                <w:szCs w:val="20"/>
              </w:rPr>
            </w:pPr>
            <w:r w:rsidRPr="000F5D81">
              <w:rPr>
                <w:rFonts w:ascii="Verdana" w:hAnsi="Verdana"/>
                <w:b/>
                <w:sz w:val="20"/>
                <w:szCs w:val="20"/>
              </w:rPr>
              <w:t>Score</w:t>
            </w:r>
          </w:p>
        </w:tc>
      </w:tr>
      <w:tr w:rsidR="00AC3A4C" w:rsidRPr="000F5D81" w:rsidTr="00D74C30">
        <w:tblPrEx>
          <w:tblBorders>
            <w:top w:val="none" w:sz="0" w:space="0" w:color="auto"/>
            <w:bottom w:val="none" w:sz="0" w:space="0" w:color="auto"/>
            <w:insideH w:val="none" w:sz="0" w:space="0" w:color="auto"/>
            <w:insideV w:val="none" w:sz="0" w:space="0" w:color="auto"/>
          </w:tblBorders>
        </w:tblPrEx>
        <w:tc>
          <w:tcPr>
            <w:tcW w:w="2046"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ADO.NET 2.0</w:t>
            </w:r>
          </w:p>
        </w:tc>
        <w:tc>
          <w:tcPr>
            <w:tcW w:w="2008"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2009-06-18</w:t>
            </w:r>
          </w:p>
        </w:tc>
        <w:tc>
          <w:tcPr>
            <w:tcW w:w="2072"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8372866</w:t>
            </w:r>
          </w:p>
        </w:tc>
        <w:tc>
          <w:tcPr>
            <w:tcW w:w="2010"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3.66</w:t>
            </w:r>
          </w:p>
        </w:tc>
      </w:tr>
      <w:tr w:rsidR="00AC3A4C" w:rsidRPr="000F5D81" w:rsidTr="00D74C30">
        <w:tblPrEx>
          <w:tblBorders>
            <w:top w:val="none" w:sz="0" w:space="0" w:color="auto"/>
            <w:bottom w:val="none" w:sz="0" w:space="0" w:color="auto"/>
            <w:insideH w:val="none" w:sz="0" w:space="0" w:color="auto"/>
            <w:insideV w:val="none" w:sz="0" w:space="0" w:color="auto"/>
          </w:tblBorders>
        </w:tblPrEx>
        <w:tc>
          <w:tcPr>
            <w:tcW w:w="2046"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ASP.NET</w:t>
            </w:r>
          </w:p>
        </w:tc>
        <w:tc>
          <w:tcPr>
            <w:tcW w:w="2008"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2009-06-30</w:t>
            </w:r>
          </w:p>
        </w:tc>
        <w:tc>
          <w:tcPr>
            <w:tcW w:w="2072"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8372866</w:t>
            </w:r>
          </w:p>
        </w:tc>
        <w:tc>
          <w:tcPr>
            <w:tcW w:w="2010" w:type="dxa"/>
            <w:shd w:val="clear" w:color="auto" w:fill="auto"/>
          </w:tcPr>
          <w:p w:rsidR="00AC3A4C" w:rsidRPr="000F5D81" w:rsidRDefault="00AC3A4C">
            <w:pPr>
              <w:jc w:val="both"/>
              <w:rPr>
                <w:rFonts w:ascii="Verdana" w:hAnsi="Verdana"/>
                <w:sz w:val="20"/>
                <w:szCs w:val="20"/>
              </w:rPr>
            </w:pPr>
            <w:r w:rsidRPr="000F5D81">
              <w:rPr>
                <w:rFonts w:ascii="Verdana" w:eastAsia="Verdana" w:hAnsi="Verdana" w:cs="Verdana"/>
                <w:b/>
                <w:color w:val="000000"/>
                <w:sz w:val="20"/>
                <w:szCs w:val="20"/>
              </w:rPr>
              <w:t>3.71</w:t>
            </w:r>
          </w:p>
        </w:tc>
      </w:tr>
    </w:tbl>
    <w:p w:rsidR="0021242D" w:rsidRPr="00BA17F1" w:rsidRDefault="00AC3A4C" w:rsidP="00BA17F1">
      <w:pPr>
        <w:ind w:left="720"/>
        <w:jc w:val="both"/>
        <w:rPr>
          <w:rFonts w:ascii="Verdana" w:hAnsi="Verdana"/>
          <w:sz w:val="20"/>
          <w:szCs w:val="20"/>
          <w:lang w:val="en-GB"/>
        </w:rPr>
      </w:pPr>
      <w:r w:rsidRPr="000F5D81">
        <w:rPr>
          <w:rFonts w:ascii="Verdana" w:hAnsi="Verdana"/>
          <w:b/>
          <w:sz w:val="20"/>
          <w:szCs w:val="20"/>
        </w:rPr>
        <w:t> </w:t>
      </w:r>
    </w:p>
    <w:p w:rsidR="00AC3A4C" w:rsidRPr="000F5D81" w:rsidRDefault="00AC3A4C" w:rsidP="00D74C30">
      <w:pPr>
        <w:jc w:val="both"/>
        <w:rPr>
          <w:rFonts w:ascii="Verdana" w:hAnsi="Verdana"/>
          <w:sz w:val="20"/>
          <w:szCs w:val="20"/>
        </w:rPr>
      </w:pPr>
      <w:r w:rsidRPr="000F5D81">
        <w:rPr>
          <w:rFonts w:ascii="Verdana" w:hAnsi="Verdana"/>
          <w:b/>
          <w:sz w:val="20"/>
          <w:szCs w:val="20"/>
        </w:rPr>
        <w:t>Awards</w:t>
      </w:r>
      <w:r w:rsidRPr="000F5D81">
        <w:rPr>
          <w:rFonts w:ascii="Verdana" w:hAnsi="Verdana"/>
          <w:sz w:val="20"/>
          <w:szCs w:val="20"/>
        </w:rPr>
        <w:t xml:space="preserve">: </w:t>
      </w:r>
    </w:p>
    <w:p w:rsidR="00AC3A4C" w:rsidRPr="000F5D81" w:rsidRDefault="00AC3A4C" w:rsidP="003F7459">
      <w:pPr>
        <w:ind w:left="720"/>
        <w:jc w:val="both"/>
        <w:rPr>
          <w:rFonts w:ascii="Verdana" w:hAnsi="Verdana"/>
          <w:sz w:val="20"/>
          <w:szCs w:val="20"/>
        </w:rPr>
      </w:pPr>
      <w:r w:rsidRPr="000F5D81">
        <w:rPr>
          <w:rFonts w:ascii="Verdana" w:eastAsia="Wingdings" w:hAnsi="Verdana" w:cs="Wingdings"/>
          <w:sz w:val="20"/>
          <w:szCs w:val="20"/>
        </w:rPr>
        <w:t></w:t>
      </w:r>
      <w:r w:rsidRPr="000F5D81">
        <w:rPr>
          <w:rFonts w:ascii="Verdana" w:hAnsi="Verdana"/>
          <w:sz w:val="20"/>
          <w:szCs w:val="20"/>
        </w:rPr>
        <w:t xml:space="preserve">       Got an eAward in </w:t>
      </w:r>
      <w:r w:rsidRPr="000F5D81">
        <w:rPr>
          <w:rFonts w:ascii="Verdana" w:hAnsi="Verdana"/>
          <w:b/>
          <w:sz w:val="20"/>
          <w:szCs w:val="20"/>
        </w:rPr>
        <w:t>Hewlett Packard</w:t>
      </w:r>
      <w:r w:rsidRPr="000F5D81">
        <w:rPr>
          <w:rFonts w:ascii="Verdana" w:hAnsi="Verdana"/>
          <w:sz w:val="20"/>
          <w:szCs w:val="20"/>
        </w:rPr>
        <w:t xml:space="preserve"> for the Successful completion the MTP of </w:t>
      </w:r>
      <w:r w:rsidRPr="000F5D81">
        <w:rPr>
          <w:rFonts w:ascii="Verdana" w:hAnsi="Verdana"/>
          <w:b/>
          <w:sz w:val="20"/>
          <w:szCs w:val="20"/>
        </w:rPr>
        <w:t>Datamanager</w:t>
      </w:r>
      <w:r w:rsidRPr="000F5D81">
        <w:rPr>
          <w:rFonts w:ascii="Verdana" w:hAnsi="Verdana"/>
          <w:sz w:val="20"/>
          <w:szCs w:val="20"/>
        </w:rPr>
        <w:t xml:space="preserve"> in short time without any major issues. </w:t>
      </w:r>
    </w:p>
    <w:p w:rsidR="00AC3A4C" w:rsidRPr="000F5D81" w:rsidRDefault="00AC3A4C" w:rsidP="003F7459">
      <w:pPr>
        <w:ind w:left="360"/>
        <w:jc w:val="both"/>
        <w:rPr>
          <w:rFonts w:ascii="Verdana" w:hAnsi="Verdana"/>
          <w:sz w:val="20"/>
          <w:szCs w:val="20"/>
        </w:rPr>
      </w:pPr>
      <w:r w:rsidRPr="000F5D81">
        <w:rPr>
          <w:rFonts w:ascii="Verdana" w:hAnsi="Verdana"/>
          <w:sz w:val="20"/>
          <w:szCs w:val="20"/>
        </w:rPr>
        <w:t xml:space="preserve">  </w:t>
      </w:r>
    </w:p>
    <w:p w:rsidR="000B3260" w:rsidRPr="000F5D81" w:rsidRDefault="00AC3A4C" w:rsidP="003C7241">
      <w:pPr>
        <w:ind w:left="720"/>
        <w:jc w:val="both"/>
        <w:rPr>
          <w:rFonts w:ascii="Verdana" w:hAnsi="Verdana"/>
          <w:b/>
          <w:sz w:val="20"/>
          <w:szCs w:val="20"/>
          <w:lang w:val="en-US"/>
        </w:rPr>
      </w:pPr>
      <w:r w:rsidRPr="000F5D81">
        <w:rPr>
          <w:rFonts w:ascii="Verdana" w:eastAsia="Wingdings" w:hAnsi="Verdana" w:cs="Wingdings"/>
          <w:sz w:val="20"/>
          <w:szCs w:val="20"/>
        </w:rPr>
        <w:t></w:t>
      </w:r>
      <w:r w:rsidRPr="000F5D81">
        <w:rPr>
          <w:rFonts w:ascii="Verdana" w:hAnsi="Verdana"/>
          <w:sz w:val="20"/>
          <w:szCs w:val="20"/>
        </w:rPr>
        <w:t xml:space="preserve">       Got an eAward in </w:t>
      </w:r>
      <w:r w:rsidRPr="000F5D81">
        <w:rPr>
          <w:rFonts w:ascii="Verdana" w:hAnsi="Verdana"/>
          <w:b/>
          <w:sz w:val="20"/>
          <w:szCs w:val="20"/>
        </w:rPr>
        <w:t>Hewlett Packard</w:t>
      </w:r>
      <w:r w:rsidRPr="000F5D81">
        <w:rPr>
          <w:rFonts w:ascii="Verdana" w:hAnsi="Verdana"/>
          <w:sz w:val="20"/>
          <w:szCs w:val="20"/>
        </w:rPr>
        <w:t xml:space="preserve"> for the successful pilot and full deployment of the </w:t>
      </w:r>
      <w:r w:rsidRPr="000F5D81">
        <w:rPr>
          <w:rFonts w:ascii="Verdana" w:hAnsi="Verdana"/>
          <w:b/>
          <w:sz w:val="20"/>
          <w:szCs w:val="20"/>
        </w:rPr>
        <w:t xml:space="preserve">E3a Project (CSN). </w:t>
      </w:r>
    </w:p>
    <w:p w:rsidR="009717E2" w:rsidRPr="000F5D81" w:rsidRDefault="00AC3A4C" w:rsidP="003C7241">
      <w:pPr>
        <w:ind w:left="720"/>
        <w:jc w:val="both"/>
        <w:rPr>
          <w:rFonts w:ascii="Verdana" w:hAnsi="Verdana"/>
          <w:b/>
          <w:sz w:val="20"/>
          <w:szCs w:val="20"/>
        </w:rPr>
      </w:pPr>
      <w:r w:rsidRPr="000F5D81">
        <w:rPr>
          <w:rFonts w:ascii="Verdana" w:hAnsi="Verdana"/>
          <w:b/>
          <w:sz w:val="20"/>
          <w:szCs w:val="20"/>
        </w:rPr>
        <w:t xml:space="preserve">  </w:t>
      </w:r>
    </w:p>
    <w:p w:rsidR="000F5D81" w:rsidRPr="000F5D81" w:rsidRDefault="000F5D81" w:rsidP="000F5D81">
      <w:pPr>
        <w:rPr>
          <w:rFonts w:ascii="Verdana" w:hAnsi="Verdana"/>
          <w:b/>
          <w:sz w:val="20"/>
          <w:szCs w:val="20"/>
        </w:rPr>
      </w:pPr>
      <w:r w:rsidRPr="000F5D81">
        <w:rPr>
          <w:rFonts w:ascii="Verdana" w:hAnsi="Verdana"/>
          <w:b/>
          <w:sz w:val="20"/>
          <w:szCs w:val="20"/>
        </w:rPr>
        <w:t xml:space="preserve">EDUCATION: </w:t>
      </w:r>
    </w:p>
    <w:p w:rsidR="000F5D81" w:rsidRPr="000F5D81" w:rsidRDefault="000F5D81" w:rsidP="000F5D81">
      <w:pPr>
        <w:ind w:left="1080"/>
        <w:jc w:val="both"/>
        <w:rPr>
          <w:rFonts w:ascii="Verdana" w:hAnsi="Verdana"/>
          <w:sz w:val="20"/>
          <w:szCs w:val="20"/>
        </w:rPr>
      </w:pPr>
      <w:r w:rsidRPr="000F5D81">
        <w:rPr>
          <w:rFonts w:ascii="Verdana" w:eastAsia="Wingdings" w:hAnsi="Verdana" w:cs="Wingdings"/>
          <w:sz w:val="20"/>
          <w:szCs w:val="20"/>
        </w:rPr>
        <w:t></w:t>
      </w:r>
      <w:r w:rsidRPr="000F5D81">
        <w:rPr>
          <w:rFonts w:ascii="Verdana" w:hAnsi="Verdana"/>
          <w:sz w:val="20"/>
          <w:szCs w:val="20"/>
        </w:rPr>
        <w:t>      </w:t>
      </w:r>
      <w:r w:rsidRPr="000F5D81">
        <w:rPr>
          <w:rFonts w:ascii="Verdana" w:hAnsi="Verdana"/>
          <w:b/>
          <w:sz w:val="20"/>
          <w:szCs w:val="20"/>
        </w:rPr>
        <w:t xml:space="preserve">Master of Computer Application, </w:t>
      </w:r>
      <w:r w:rsidRPr="000F5D81">
        <w:rPr>
          <w:rFonts w:ascii="Verdana" w:hAnsi="Verdana"/>
          <w:sz w:val="20"/>
          <w:szCs w:val="20"/>
        </w:rPr>
        <w:t>University of Madras</w:t>
      </w:r>
      <w:r w:rsidRPr="000F5D81">
        <w:rPr>
          <w:rFonts w:ascii="Verdana" w:hAnsi="Verdana"/>
          <w:sz w:val="20"/>
          <w:szCs w:val="20"/>
          <w:lang w:val="en-US"/>
        </w:rPr>
        <w:t>, Chennai</w:t>
      </w:r>
      <w:r w:rsidRPr="000F5D81">
        <w:rPr>
          <w:rFonts w:ascii="Verdana" w:hAnsi="Verdana"/>
          <w:sz w:val="20"/>
          <w:szCs w:val="20"/>
        </w:rPr>
        <w:t xml:space="preserve">. </w:t>
      </w:r>
    </w:p>
    <w:p w:rsidR="000F5D81" w:rsidRPr="000F5D81" w:rsidRDefault="000F5D81" w:rsidP="000F5D81">
      <w:pPr>
        <w:ind w:left="1080"/>
        <w:jc w:val="both"/>
        <w:rPr>
          <w:rFonts w:ascii="Verdana" w:hAnsi="Verdana"/>
          <w:sz w:val="20"/>
          <w:szCs w:val="20"/>
          <w:lang w:val="en-US"/>
        </w:rPr>
      </w:pPr>
      <w:r w:rsidRPr="000F5D81">
        <w:rPr>
          <w:rFonts w:ascii="Verdana" w:eastAsia="Wingdings" w:hAnsi="Verdana" w:cs="Wingdings"/>
          <w:sz w:val="20"/>
          <w:szCs w:val="20"/>
        </w:rPr>
        <w:t></w:t>
      </w:r>
      <w:r>
        <w:rPr>
          <w:rFonts w:ascii="Verdana" w:hAnsi="Verdana"/>
          <w:sz w:val="20"/>
          <w:szCs w:val="20"/>
        </w:rPr>
        <w:t>      </w:t>
      </w:r>
      <w:r w:rsidRPr="000F5D81">
        <w:rPr>
          <w:rFonts w:ascii="Verdana" w:hAnsi="Verdana"/>
          <w:b/>
          <w:sz w:val="20"/>
          <w:szCs w:val="20"/>
        </w:rPr>
        <w:t>Bachelor of Science (B.Sc.), Computer Science</w:t>
      </w:r>
      <w:r w:rsidRPr="000F5D81">
        <w:rPr>
          <w:rFonts w:ascii="Verdana" w:hAnsi="Verdana"/>
          <w:sz w:val="20"/>
          <w:szCs w:val="20"/>
        </w:rPr>
        <w:t>, Bharathiyar University</w:t>
      </w:r>
      <w:r w:rsidRPr="000F5D81">
        <w:rPr>
          <w:rFonts w:ascii="Verdana" w:hAnsi="Verdana"/>
          <w:sz w:val="20"/>
          <w:szCs w:val="20"/>
          <w:lang w:val="en-US"/>
        </w:rPr>
        <w:t>, Coimbatore</w:t>
      </w:r>
      <w:r w:rsidRPr="000F5D81">
        <w:rPr>
          <w:rFonts w:ascii="Verdana" w:hAnsi="Verdana"/>
          <w:sz w:val="20"/>
          <w:szCs w:val="20"/>
        </w:rPr>
        <w:t xml:space="preserve">. </w:t>
      </w: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BA17F1" w:rsidRDefault="00BA17F1" w:rsidP="009717E2">
      <w:pPr>
        <w:jc w:val="both"/>
        <w:rPr>
          <w:rFonts w:ascii="Verdana" w:hAnsi="Verdana"/>
          <w:b/>
          <w:color w:val="000000"/>
          <w:sz w:val="20"/>
          <w:szCs w:val="20"/>
          <w:u w:val="single"/>
          <w:lang w:val="en-GB"/>
        </w:rPr>
      </w:pPr>
    </w:p>
    <w:p w:rsidR="00AC3A4C" w:rsidRDefault="00AC3A4C" w:rsidP="009717E2">
      <w:pPr>
        <w:jc w:val="both"/>
        <w:rPr>
          <w:rFonts w:ascii="Verdana" w:hAnsi="Verdana"/>
          <w:b/>
          <w:color w:val="000000"/>
          <w:sz w:val="20"/>
          <w:szCs w:val="20"/>
          <w:u w:val="single"/>
          <w:lang w:val="en-US"/>
        </w:rPr>
      </w:pPr>
      <w:r w:rsidRPr="000F5D81">
        <w:rPr>
          <w:rFonts w:ascii="Verdana" w:hAnsi="Verdana"/>
          <w:b/>
          <w:color w:val="000000"/>
          <w:sz w:val="20"/>
          <w:szCs w:val="20"/>
          <w:u w:val="single"/>
        </w:rPr>
        <w:lastRenderedPageBreak/>
        <w:t>PROFESSIONAL EXPERIENCE</w:t>
      </w:r>
    </w:p>
    <w:p w:rsidR="006F0492" w:rsidRDefault="006F0492" w:rsidP="009717E2">
      <w:pPr>
        <w:jc w:val="both"/>
        <w:rPr>
          <w:rFonts w:ascii="Verdana" w:hAnsi="Verdana"/>
          <w:b/>
          <w:color w:val="000000"/>
          <w:sz w:val="20"/>
          <w:szCs w:val="20"/>
          <w:u w:val="single"/>
          <w:lang w:val="en-US"/>
        </w:rPr>
      </w:pPr>
    </w:p>
    <w:p w:rsidR="009C2710" w:rsidRPr="00966E29" w:rsidRDefault="009C2710" w:rsidP="00F173AD">
      <w:pPr>
        <w:jc w:val="both"/>
        <w:rPr>
          <w:rFonts w:ascii="Verdana" w:hAnsi="Verdana"/>
          <w:color w:val="000000"/>
          <w:sz w:val="20"/>
          <w:szCs w:val="20"/>
          <w:lang w:val="en-US"/>
        </w:rPr>
      </w:pPr>
      <w:r w:rsidRPr="009C2710">
        <w:rPr>
          <w:rFonts w:ascii="Verdana" w:hAnsi="Verdana"/>
          <w:b/>
          <w:bCs/>
          <w:sz w:val="20"/>
          <w:szCs w:val="20"/>
          <w:lang w:val="en-US"/>
        </w:rPr>
        <w:t>RnR Live Marketplace</w:t>
      </w:r>
      <w:r w:rsidRPr="000F5D81">
        <w:rPr>
          <w:rFonts w:ascii="Verdana" w:hAnsi="Verdana"/>
          <w:b/>
          <w:bCs/>
          <w:sz w:val="20"/>
          <w:szCs w:val="20"/>
          <w:lang w:val="en-US"/>
        </w:rPr>
        <w:t>(</w:t>
      </w:r>
      <w:r w:rsidR="00E10578">
        <w:rPr>
          <w:rFonts w:ascii="Verdana" w:eastAsia="'times new roman'" w:hAnsi="Verdana" w:cs="'times new roman'"/>
          <w:bCs/>
          <w:sz w:val="20"/>
          <w:szCs w:val="20"/>
          <w:lang w:val="en-US"/>
        </w:rPr>
        <w:t xml:space="preserve">Client </w:t>
      </w:r>
      <w:r>
        <w:rPr>
          <w:rFonts w:ascii="Verdana" w:hAnsi="Verdana"/>
          <w:b/>
          <w:color w:val="000000"/>
          <w:sz w:val="20"/>
          <w:szCs w:val="20"/>
          <w:lang w:val="en-US"/>
        </w:rPr>
        <w:t>Microsoft</w:t>
      </w:r>
      <w:r w:rsidR="0014566A">
        <w:rPr>
          <w:rFonts w:ascii="Verdana" w:hAnsi="Verdana"/>
          <w:b/>
          <w:color w:val="000000"/>
          <w:sz w:val="20"/>
          <w:szCs w:val="20"/>
          <w:lang w:val="en-US"/>
        </w:rPr>
        <w:t xml:space="preserve"> </w:t>
      </w:r>
      <w:r w:rsidR="000866F5">
        <w:rPr>
          <w:rFonts w:ascii="Verdana" w:eastAsia="'times new roman'" w:hAnsi="Verdana" w:cs="'times new roman'"/>
          <w:bCs/>
          <w:sz w:val="20"/>
          <w:szCs w:val="20"/>
          <w:lang w:val="en-US"/>
        </w:rPr>
        <w:t>–</w:t>
      </w:r>
      <w:r w:rsidR="0014566A">
        <w:rPr>
          <w:rFonts w:ascii="Verdana" w:eastAsia="'times new roman'" w:hAnsi="Verdana" w:cs="'times new roman'"/>
          <w:bCs/>
          <w:sz w:val="20"/>
          <w:szCs w:val="20"/>
          <w:lang w:val="en-US"/>
        </w:rPr>
        <w:t xml:space="preserve"> </w:t>
      </w:r>
      <w:r w:rsidR="000866F5">
        <w:rPr>
          <w:rFonts w:ascii="Verdana" w:eastAsia="'times new roman'" w:hAnsi="Verdana" w:cs="'times new roman'"/>
          <w:bCs/>
          <w:sz w:val="20"/>
          <w:szCs w:val="20"/>
          <w:lang w:val="en-US"/>
        </w:rPr>
        <w:t>Offshore</w:t>
      </w:r>
      <w:r w:rsidR="003507F5">
        <w:rPr>
          <w:rFonts w:ascii="Verdana" w:eastAsia="'times new roman'" w:hAnsi="Verdana" w:cs="'times new roman'"/>
          <w:bCs/>
          <w:sz w:val="20"/>
          <w:szCs w:val="20"/>
          <w:lang w:val="en-US"/>
        </w:rPr>
        <w:t xml:space="preserve"> India</w:t>
      </w:r>
      <w:r w:rsidRPr="000F5D81">
        <w:rPr>
          <w:rFonts w:ascii="Verdana" w:hAnsi="Verdana"/>
          <w:b/>
          <w:bCs/>
          <w:sz w:val="20"/>
          <w:szCs w:val="20"/>
          <w:lang w:val="en-US"/>
        </w:rPr>
        <w:t>)</w:t>
      </w:r>
      <w:r w:rsidRPr="009C2710">
        <w:rPr>
          <w:rFonts w:ascii="Verdana" w:eastAsia="'times new roman'" w:hAnsi="Verdana" w:cs="'times new roman'"/>
          <w:b/>
          <w:sz w:val="20"/>
          <w:szCs w:val="20"/>
          <w:lang w:val="en-US"/>
        </w:rPr>
        <w:t>Feb 2014</w:t>
      </w:r>
      <w:r w:rsidR="005769D3">
        <w:rPr>
          <w:rFonts w:ascii="Verdana" w:eastAsia="'times new roman'" w:hAnsi="Verdana" w:cs="'times new roman'"/>
          <w:b/>
          <w:sz w:val="20"/>
          <w:szCs w:val="20"/>
          <w:lang w:val="en-US"/>
        </w:rPr>
        <w:t xml:space="preserve"> </w:t>
      </w:r>
      <w:r w:rsidR="00642E65" w:rsidRPr="000F5D81">
        <w:rPr>
          <w:rFonts w:ascii="Verdana" w:hAnsi="Verdana"/>
          <w:b/>
          <w:sz w:val="20"/>
          <w:szCs w:val="20"/>
          <w:lang w:val="en-US"/>
        </w:rPr>
        <w:t xml:space="preserve">– </w:t>
      </w:r>
      <w:r w:rsidR="006061BF">
        <w:rPr>
          <w:rFonts w:ascii="Verdana" w:hAnsi="Verdana"/>
          <w:b/>
          <w:sz w:val="20"/>
          <w:szCs w:val="20"/>
          <w:lang w:val="en-US"/>
        </w:rPr>
        <w:t>Nov 2015</w:t>
      </w:r>
      <w:r w:rsidR="00F173AD">
        <w:rPr>
          <w:rFonts w:ascii="Verdana" w:hAnsi="Verdana"/>
          <w:b/>
          <w:sz w:val="20"/>
          <w:szCs w:val="20"/>
          <w:lang w:val="en-US"/>
        </w:rPr>
        <w:t xml:space="preserve"> </w:t>
      </w:r>
      <w:r w:rsidR="00A92AC9">
        <w:t>http://www.</w:t>
      </w:r>
      <w:r w:rsidR="00A92AC9">
        <w:rPr>
          <w:lang w:val="en-US"/>
        </w:rPr>
        <w:t>bing</w:t>
      </w:r>
      <w:r w:rsidRPr="00966E29">
        <w:t>.com/</w:t>
      </w:r>
    </w:p>
    <w:p w:rsidR="00906B19" w:rsidRDefault="009C2710" w:rsidP="009C2710">
      <w:pPr>
        <w:jc w:val="both"/>
        <w:rPr>
          <w:rFonts w:ascii="Verdana" w:hAnsi="Verdana"/>
          <w:b/>
          <w:sz w:val="20"/>
          <w:szCs w:val="20"/>
          <w:lang w:val="en-US"/>
        </w:rPr>
      </w:pPr>
      <w:r>
        <w:rPr>
          <w:rFonts w:ascii="Verdana" w:hAnsi="Verdana"/>
          <w:b/>
          <w:sz w:val="20"/>
          <w:szCs w:val="20"/>
          <w:lang w:val="en-US"/>
        </w:rPr>
        <w:t>Technical Lead</w:t>
      </w:r>
    </w:p>
    <w:p w:rsidR="00A92AC9" w:rsidRPr="00A0597E" w:rsidRDefault="00A92AC9" w:rsidP="009C2710">
      <w:pPr>
        <w:jc w:val="both"/>
        <w:rPr>
          <w:rFonts w:ascii="Verdana" w:hAnsi="Verdana"/>
          <w:sz w:val="20"/>
          <w:szCs w:val="20"/>
          <w:lang w:val="en-US"/>
        </w:rPr>
      </w:pPr>
      <w:r w:rsidRPr="000F5D81">
        <w:rPr>
          <w:rFonts w:ascii="Verdana" w:hAnsi="Verdana"/>
          <w:sz w:val="20"/>
          <w:szCs w:val="20"/>
        </w:rPr>
        <w:t>The main objective of the</w:t>
      </w:r>
      <w:r w:rsidR="00AE7677">
        <w:rPr>
          <w:rFonts w:ascii="Verdana" w:hAnsi="Verdana"/>
          <w:sz w:val="20"/>
          <w:szCs w:val="20"/>
          <w:lang w:val="en-US"/>
        </w:rPr>
        <w:t xml:space="preserve"> </w:t>
      </w:r>
      <w:r w:rsidRPr="009C2710">
        <w:rPr>
          <w:rFonts w:ascii="Verdana" w:hAnsi="Verdana"/>
          <w:b/>
          <w:bCs/>
          <w:sz w:val="20"/>
          <w:szCs w:val="20"/>
          <w:lang w:val="en-US"/>
        </w:rPr>
        <w:t>RnR</w:t>
      </w:r>
      <w:r w:rsidR="00A743EE">
        <w:rPr>
          <w:rFonts w:ascii="Verdana" w:hAnsi="Verdana"/>
          <w:b/>
          <w:bCs/>
          <w:sz w:val="20"/>
          <w:szCs w:val="20"/>
          <w:lang w:val="en-US"/>
        </w:rPr>
        <w:t xml:space="preserve"> </w:t>
      </w:r>
      <w:r w:rsidR="00F130B4" w:rsidRPr="009C2710">
        <w:rPr>
          <w:rFonts w:ascii="Verdana" w:hAnsi="Verdana"/>
          <w:b/>
          <w:bCs/>
          <w:sz w:val="20"/>
          <w:szCs w:val="20"/>
          <w:lang w:val="en-US"/>
        </w:rPr>
        <w:t>Live Marketplace</w:t>
      </w:r>
      <w:r w:rsidR="00AE7677">
        <w:rPr>
          <w:rFonts w:ascii="Verdana" w:hAnsi="Verdana"/>
          <w:b/>
          <w:bCs/>
          <w:sz w:val="20"/>
          <w:szCs w:val="20"/>
          <w:lang w:val="en-US"/>
        </w:rPr>
        <w:t xml:space="preserve"> </w:t>
      </w:r>
      <w:r w:rsidR="00F130B4">
        <w:rPr>
          <w:rFonts w:ascii="Verdana" w:hAnsi="Verdana"/>
          <w:sz w:val="20"/>
          <w:szCs w:val="20"/>
          <w:lang w:val="en-US"/>
        </w:rPr>
        <w:t xml:space="preserve">support </w:t>
      </w:r>
      <w:r w:rsidRPr="000F5D81">
        <w:rPr>
          <w:rFonts w:ascii="Verdana" w:hAnsi="Verdana"/>
          <w:sz w:val="20"/>
          <w:szCs w:val="20"/>
        </w:rPr>
        <w:t>project is</w:t>
      </w:r>
      <w:r w:rsidR="00AE7677">
        <w:rPr>
          <w:rFonts w:ascii="Verdana" w:hAnsi="Verdana"/>
          <w:sz w:val="20"/>
          <w:szCs w:val="20"/>
          <w:lang w:val="en-US"/>
        </w:rPr>
        <w:t xml:space="preserve"> </w:t>
      </w:r>
      <w:r w:rsidRPr="000F5D81">
        <w:rPr>
          <w:rFonts w:ascii="Verdana" w:hAnsi="Verdana"/>
          <w:sz w:val="20"/>
          <w:szCs w:val="20"/>
          <w:lang w:val="en-US"/>
        </w:rPr>
        <w:t xml:space="preserve">to keep track of the </w:t>
      </w:r>
      <w:r>
        <w:rPr>
          <w:rFonts w:ascii="Verdana" w:hAnsi="Verdana"/>
          <w:sz w:val="20"/>
          <w:szCs w:val="20"/>
          <w:lang w:val="en-US"/>
        </w:rPr>
        <w:t xml:space="preserve">Ads platforms on Bing ads.  Advertisements are displayed on a search page based on the key search </w:t>
      </w:r>
      <w:r w:rsidR="00412046">
        <w:rPr>
          <w:rFonts w:ascii="Verdana" w:hAnsi="Verdana"/>
          <w:sz w:val="20"/>
          <w:szCs w:val="20"/>
          <w:lang w:val="en-US"/>
        </w:rPr>
        <w:t>terms (</w:t>
      </w:r>
      <w:r>
        <w:rPr>
          <w:rFonts w:ascii="Verdana" w:hAnsi="Verdana"/>
          <w:sz w:val="20"/>
          <w:szCs w:val="20"/>
          <w:lang w:val="en-US"/>
        </w:rPr>
        <w:t xml:space="preserve">keyword) entered in a search string. These search Ads are displayed based on the ranking* of the ads. At present Microsoft displays search ads on Bing, MSN homepage, toolbar, DNS error, MSN channels etc. </w:t>
      </w:r>
      <w:r w:rsidR="00F130B4" w:rsidRPr="000F5D81">
        <w:rPr>
          <w:rFonts w:ascii="Verdana" w:hAnsi="Verdana"/>
          <w:bCs/>
          <w:sz w:val="20"/>
          <w:szCs w:val="20"/>
          <w:lang w:val="en-US"/>
        </w:rPr>
        <w:t>The key component</w:t>
      </w:r>
      <w:r w:rsidR="00F130B4">
        <w:rPr>
          <w:rFonts w:ascii="Verdana" w:hAnsi="Verdana"/>
          <w:bCs/>
          <w:sz w:val="20"/>
          <w:szCs w:val="20"/>
          <w:lang w:val="en-US"/>
        </w:rPr>
        <w:t>s are</w:t>
      </w:r>
      <w:r w:rsidR="00817903">
        <w:rPr>
          <w:rFonts w:ascii="Verdana" w:hAnsi="Verdana"/>
          <w:bCs/>
          <w:sz w:val="20"/>
          <w:szCs w:val="20"/>
          <w:lang w:val="en-US"/>
        </w:rPr>
        <w:t xml:space="preserve"> </w:t>
      </w:r>
      <w:r>
        <w:rPr>
          <w:rFonts w:ascii="Verdana" w:hAnsi="Verdana"/>
          <w:sz w:val="20"/>
          <w:szCs w:val="20"/>
          <w:lang w:val="en-US"/>
        </w:rPr>
        <w:t xml:space="preserve">like AdCenter KPIs, Cosmos, Publisher &amp; Advertiser platforms, Customer &amp; Campaign db. Report includes </w:t>
      </w:r>
      <w:r w:rsidR="00F130B4">
        <w:rPr>
          <w:rFonts w:ascii="Verdana" w:hAnsi="Verdana"/>
          <w:sz w:val="20"/>
          <w:szCs w:val="20"/>
          <w:lang w:val="en-US"/>
        </w:rPr>
        <w:t>Daily, W</w:t>
      </w:r>
      <w:r>
        <w:rPr>
          <w:rFonts w:ascii="Verdana" w:hAnsi="Verdana"/>
          <w:sz w:val="20"/>
          <w:szCs w:val="20"/>
          <w:lang w:val="en-US"/>
        </w:rPr>
        <w:t>eekly</w:t>
      </w:r>
      <w:r w:rsidR="002D6B1F">
        <w:rPr>
          <w:rFonts w:ascii="Verdana" w:hAnsi="Verdana"/>
          <w:sz w:val="20"/>
          <w:szCs w:val="20"/>
          <w:lang w:val="en-US"/>
        </w:rPr>
        <w:t>, Monthly</w:t>
      </w:r>
      <w:r>
        <w:rPr>
          <w:rFonts w:ascii="Verdana" w:hAnsi="Verdana"/>
          <w:sz w:val="20"/>
          <w:szCs w:val="20"/>
          <w:lang w:val="en-US"/>
        </w:rPr>
        <w:t xml:space="preserve"> reports &amp; other sources of data. </w:t>
      </w:r>
      <w:r w:rsidR="00F130B4">
        <w:rPr>
          <w:rFonts w:ascii="Verdana" w:hAnsi="Verdana"/>
          <w:sz w:val="20"/>
          <w:szCs w:val="20"/>
          <w:lang w:val="en-US"/>
        </w:rPr>
        <w:t xml:space="preserve">The Market has been divided into three major categories like Core network, Rest of O&amp;O &amp; Syndication networks. </w:t>
      </w:r>
      <w:r w:rsidR="007A73D5">
        <w:rPr>
          <w:rFonts w:ascii="Verdana" w:hAnsi="Verdana"/>
          <w:sz w:val="20"/>
          <w:szCs w:val="20"/>
          <w:lang w:val="en-US"/>
        </w:rPr>
        <w:t>Tools include</w:t>
      </w:r>
      <w:r w:rsidR="00F130B4">
        <w:rPr>
          <w:rFonts w:ascii="Verdana" w:hAnsi="Verdana"/>
          <w:sz w:val="20"/>
          <w:szCs w:val="20"/>
          <w:lang w:val="en-US"/>
        </w:rPr>
        <w:t xml:space="preserve"> Agora, </w:t>
      </w:r>
      <w:r w:rsidR="00412046">
        <w:rPr>
          <w:rFonts w:ascii="Verdana" w:hAnsi="Verdana"/>
          <w:sz w:val="20"/>
          <w:szCs w:val="20"/>
          <w:lang w:val="en-US"/>
        </w:rPr>
        <w:t>Query Analytics</w:t>
      </w:r>
      <w:r w:rsidR="00F130B4">
        <w:rPr>
          <w:rFonts w:ascii="Verdana" w:hAnsi="Verdana"/>
          <w:sz w:val="20"/>
          <w:szCs w:val="20"/>
          <w:lang w:val="en-US"/>
        </w:rPr>
        <w:t>, adQueryProbe, XTS, InstStudio, adMad</w:t>
      </w:r>
      <w:r w:rsidR="00817903">
        <w:rPr>
          <w:rFonts w:ascii="Verdana" w:hAnsi="Verdana"/>
          <w:sz w:val="20"/>
          <w:szCs w:val="20"/>
          <w:lang w:val="en-US"/>
        </w:rPr>
        <w:t>, ICM Tool</w:t>
      </w:r>
      <w:r w:rsidR="00F130B4">
        <w:rPr>
          <w:rFonts w:ascii="Verdana" w:hAnsi="Verdana"/>
          <w:sz w:val="20"/>
          <w:szCs w:val="20"/>
          <w:lang w:val="en-US"/>
        </w:rPr>
        <w:t xml:space="preserve"> &amp; Live Site. </w:t>
      </w:r>
      <w:r w:rsidR="00F130B4" w:rsidRPr="000F5D81">
        <w:rPr>
          <w:rFonts w:ascii="Verdana" w:hAnsi="Verdana"/>
          <w:sz w:val="20"/>
          <w:szCs w:val="20"/>
          <w:lang w:val="en-US"/>
        </w:rPr>
        <w:t>The data will be interlinked with</w:t>
      </w:r>
      <w:r w:rsidR="00F130B4">
        <w:rPr>
          <w:rFonts w:ascii="Verdana" w:hAnsi="Verdana"/>
          <w:sz w:val="20"/>
          <w:szCs w:val="20"/>
          <w:lang w:val="en-US"/>
        </w:rPr>
        <w:t xml:space="preserve"> Fast Cube, Cosmos, Agora Sample Cubes &amp; SCP Cubes. </w:t>
      </w:r>
    </w:p>
    <w:p w:rsidR="00F130B4" w:rsidRPr="000F5D81" w:rsidRDefault="00F130B4" w:rsidP="00F130B4">
      <w:pPr>
        <w:jc w:val="both"/>
        <w:rPr>
          <w:rFonts w:ascii="Verdana" w:hAnsi="Verdana"/>
          <w:b/>
          <w:color w:val="000000"/>
          <w:sz w:val="20"/>
          <w:szCs w:val="20"/>
          <w:lang w:val="en-US"/>
        </w:rPr>
      </w:pPr>
      <w:r w:rsidRPr="000F5D81">
        <w:rPr>
          <w:rFonts w:ascii="Verdana" w:hAnsi="Verdana"/>
          <w:b/>
          <w:sz w:val="20"/>
          <w:szCs w:val="20"/>
        </w:rPr>
        <w:t xml:space="preserve">Environment: </w:t>
      </w:r>
      <w:r w:rsidRPr="000D386B">
        <w:rPr>
          <w:rFonts w:ascii="Verdana" w:hAnsi="Verdana"/>
          <w:b/>
          <w:color w:val="000000"/>
          <w:sz w:val="20"/>
          <w:szCs w:val="20"/>
        </w:rPr>
        <w:t xml:space="preserve">MS Visual Studio </w:t>
      </w:r>
      <w:r w:rsidRPr="003011E2">
        <w:rPr>
          <w:rFonts w:ascii="Verdana" w:hAnsi="Verdana"/>
          <w:b/>
          <w:sz w:val="20"/>
          <w:szCs w:val="20"/>
        </w:rPr>
        <w:t>2012</w:t>
      </w:r>
      <w:r w:rsidRPr="000D386B">
        <w:rPr>
          <w:rFonts w:ascii="Verdana" w:hAnsi="Verdana"/>
          <w:b/>
          <w:color w:val="000000"/>
          <w:sz w:val="20"/>
          <w:szCs w:val="20"/>
        </w:rPr>
        <w:t xml:space="preserve">, </w:t>
      </w:r>
      <w:r w:rsidRPr="000D386B">
        <w:rPr>
          <w:rFonts w:ascii="Verdana" w:hAnsi="Verdana"/>
          <w:b/>
          <w:color w:val="000000"/>
          <w:sz w:val="20"/>
          <w:szCs w:val="20"/>
          <w:lang w:val="en-US"/>
        </w:rPr>
        <w:t>.Net Framework 4.</w:t>
      </w:r>
      <w:r>
        <w:rPr>
          <w:rFonts w:ascii="Verdana" w:hAnsi="Verdana"/>
          <w:b/>
          <w:color w:val="000000"/>
          <w:sz w:val="20"/>
          <w:szCs w:val="20"/>
          <w:lang w:val="en-US"/>
        </w:rPr>
        <w:t>5,</w:t>
      </w:r>
      <w:r w:rsidR="001411B5">
        <w:rPr>
          <w:rFonts w:ascii="Verdana" w:hAnsi="Verdana"/>
          <w:b/>
          <w:color w:val="000000"/>
          <w:sz w:val="20"/>
          <w:szCs w:val="20"/>
          <w:lang w:val="en-US"/>
        </w:rPr>
        <w:t xml:space="preserve"> </w:t>
      </w:r>
      <w:r w:rsidR="007A73D5">
        <w:rPr>
          <w:rFonts w:ascii="Verdana" w:hAnsi="Verdana"/>
          <w:b/>
          <w:color w:val="000000"/>
          <w:sz w:val="20"/>
          <w:szCs w:val="20"/>
          <w:lang w:val="en-US"/>
        </w:rPr>
        <w:t xml:space="preserve">COSMOS, </w:t>
      </w:r>
      <w:r>
        <w:rPr>
          <w:rFonts w:ascii="Verdana" w:hAnsi="Verdana"/>
          <w:b/>
          <w:color w:val="000000"/>
          <w:sz w:val="20"/>
          <w:szCs w:val="20"/>
          <w:lang w:val="en-US"/>
        </w:rPr>
        <w:t>ASP.Net, C#</w:t>
      </w:r>
      <w:r w:rsidRPr="000D386B">
        <w:rPr>
          <w:rFonts w:ascii="Verdana" w:hAnsi="Verdana"/>
          <w:b/>
          <w:color w:val="000000"/>
          <w:sz w:val="20"/>
          <w:szCs w:val="20"/>
          <w:lang w:val="en-US"/>
        </w:rPr>
        <w:t xml:space="preserve">, </w:t>
      </w:r>
      <w:r w:rsidRPr="000D386B">
        <w:rPr>
          <w:rFonts w:ascii="Verdana" w:hAnsi="Verdana"/>
          <w:b/>
          <w:color w:val="000000"/>
          <w:sz w:val="20"/>
          <w:szCs w:val="20"/>
        </w:rPr>
        <w:t>XML,COM+</w:t>
      </w:r>
      <w:r>
        <w:rPr>
          <w:rFonts w:ascii="Verdana" w:hAnsi="Verdana"/>
          <w:b/>
          <w:color w:val="000000"/>
          <w:sz w:val="20"/>
          <w:szCs w:val="20"/>
          <w:lang w:val="en-US"/>
        </w:rPr>
        <w:t xml:space="preserve">, </w:t>
      </w:r>
      <w:r>
        <w:rPr>
          <w:rFonts w:ascii="Verdana" w:hAnsi="Verdana"/>
          <w:b/>
          <w:color w:val="000000"/>
          <w:sz w:val="20"/>
          <w:szCs w:val="20"/>
        </w:rPr>
        <w:t>J</w:t>
      </w:r>
      <w:r>
        <w:rPr>
          <w:rFonts w:ascii="Verdana" w:hAnsi="Verdana"/>
          <w:b/>
          <w:color w:val="000000"/>
          <w:sz w:val="20"/>
          <w:szCs w:val="20"/>
          <w:lang w:val="en-US"/>
        </w:rPr>
        <w:t>Q</w:t>
      </w:r>
      <w:r w:rsidRPr="000D386B">
        <w:rPr>
          <w:rFonts w:ascii="Verdana" w:hAnsi="Verdana"/>
          <w:b/>
          <w:color w:val="000000"/>
          <w:sz w:val="20"/>
          <w:szCs w:val="20"/>
        </w:rPr>
        <w:t>uery,</w:t>
      </w:r>
      <w:r w:rsidRPr="000D386B">
        <w:rPr>
          <w:rFonts w:ascii="Verdana" w:hAnsi="Verdana"/>
          <w:b/>
          <w:color w:val="000000"/>
          <w:sz w:val="20"/>
          <w:szCs w:val="20"/>
          <w:lang w:val="en-US"/>
        </w:rPr>
        <w:t xml:space="preserve"> AJAX, HTML</w:t>
      </w:r>
      <w:r>
        <w:rPr>
          <w:rFonts w:ascii="Verdana" w:hAnsi="Verdana"/>
          <w:b/>
          <w:color w:val="000000"/>
          <w:sz w:val="20"/>
          <w:szCs w:val="20"/>
          <w:lang w:val="en-US"/>
        </w:rPr>
        <w:t xml:space="preserve"> and</w:t>
      </w:r>
      <w:r w:rsidRPr="000D386B">
        <w:rPr>
          <w:rFonts w:ascii="Verdana" w:hAnsi="Verdana"/>
          <w:b/>
          <w:color w:val="000000"/>
          <w:sz w:val="20"/>
          <w:szCs w:val="20"/>
          <w:lang w:val="en-US"/>
        </w:rPr>
        <w:t xml:space="preserve"> CSS</w:t>
      </w:r>
      <w:r>
        <w:rPr>
          <w:rFonts w:ascii="Verdana" w:hAnsi="Verdana"/>
          <w:b/>
          <w:color w:val="000000"/>
          <w:sz w:val="20"/>
          <w:szCs w:val="20"/>
          <w:lang w:val="en-US"/>
        </w:rPr>
        <w:t>.</w:t>
      </w:r>
    </w:p>
    <w:p w:rsidR="004D24B3" w:rsidRDefault="004D24B3" w:rsidP="009717E2">
      <w:pPr>
        <w:jc w:val="both"/>
        <w:rPr>
          <w:rFonts w:ascii="Verdana" w:hAnsi="Verdana"/>
          <w:b/>
          <w:color w:val="000000"/>
          <w:sz w:val="20"/>
          <w:szCs w:val="20"/>
          <w:u w:val="single"/>
          <w:lang w:val="en-US"/>
        </w:rPr>
      </w:pPr>
    </w:p>
    <w:p w:rsidR="006F0492" w:rsidRDefault="00B40651" w:rsidP="006F0492">
      <w:pPr>
        <w:rPr>
          <w:rFonts w:ascii="Verdana" w:hAnsi="Verdana"/>
          <w:b/>
          <w:sz w:val="20"/>
          <w:szCs w:val="20"/>
          <w:lang w:val="en-US"/>
        </w:rPr>
      </w:pPr>
      <w:r>
        <w:rPr>
          <w:rFonts w:ascii="Verdana" w:hAnsi="Verdana"/>
          <w:b/>
          <w:bCs/>
          <w:sz w:val="20"/>
          <w:szCs w:val="20"/>
          <w:lang w:val="en-US"/>
        </w:rPr>
        <w:t>VSCOM</w:t>
      </w:r>
      <w:r w:rsidR="00564483">
        <w:rPr>
          <w:rFonts w:ascii="Verdana" w:hAnsi="Verdana"/>
          <w:b/>
          <w:bCs/>
          <w:sz w:val="20"/>
          <w:szCs w:val="20"/>
          <w:lang w:val="en-US"/>
        </w:rPr>
        <w:t xml:space="preserve"> – V</w:t>
      </w:r>
      <w:r w:rsidR="00564483" w:rsidRPr="00564483">
        <w:rPr>
          <w:rFonts w:ascii="Verdana" w:hAnsi="Verdana"/>
          <w:b/>
          <w:bCs/>
          <w:sz w:val="20"/>
          <w:szCs w:val="20"/>
          <w:lang w:val="en-US"/>
        </w:rPr>
        <w:t>isual</w:t>
      </w:r>
      <w:r w:rsidR="00564483">
        <w:rPr>
          <w:rFonts w:ascii="Verdana" w:hAnsi="Verdana"/>
          <w:b/>
          <w:bCs/>
          <w:sz w:val="20"/>
          <w:szCs w:val="20"/>
          <w:lang w:val="en-US"/>
        </w:rPr>
        <w:t xml:space="preserve"> S</w:t>
      </w:r>
      <w:r w:rsidR="00564483" w:rsidRPr="00564483">
        <w:rPr>
          <w:rFonts w:ascii="Verdana" w:hAnsi="Verdana"/>
          <w:b/>
          <w:bCs/>
          <w:sz w:val="20"/>
          <w:szCs w:val="20"/>
          <w:lang w:val="en-US"/>
        </w:rPr>
        <w:t>tudio</w:t>
      </w:r>
      <w:r w:rsidR="006F0492" w:rsidRPr="000F5D81">
        <w:rPr>
          <w:rFonts w:ascii="Verdana" w:hAnsi="Verdana"/>
          <w:b/>
          <w:bCs/>
          <w:sz w:val="20"/>
          <w:szCs w:val="20"/>
          <w:lang w:val="en-US"/>
        </w:rPr>
        <w:t xml:space="preserve"> (</w:t>
      </w:r>
      <w:r w:rsidR="00E10578">
        <w:rPr>
          <w:rFonts w:ascii="Verdana" w:eastAsia="'times new roman'" w:hAnsi="Verdana" w:cs="'times new roman'"/>
          <w:bCs/>
          <w:sz w:val="20"/>
          <w:szCs w:val="20"/>
          <w:lang w:val="en-US"/>
        </w:rPr>
        <w:t xml:space="preserve">Client </w:t>
      </w:r>
      <w:r w:rsidR="00E10578">
        <w:rPr>
          <w:rFonts w:ascii="Verdana" w:hAnsi="Verdana"/>
          <w:b/>
          <w:color w:val="000000"/>
          <w:sz w:val="20"/>
          <w:szCs w:val="20"/>
          <w:lang w:val="en-US"/>
        </w:rPr>
        <w:t xml:space="preserve">Microsoft </w:t>
      </w:r>
      <w:r w:rsidR="00E10578">
        <w:rPr>
          <w:rFonts w:ascii="Verdana" w:eastAsia="'times new roman'" w:hAnsi="Verdana" w:cs="'times new roman'"/>
          <w:bCs/>
          <w:sz w:val="20"/>
          <w:szCs w:val="20"/>
          <w:lang w:val="en-US"/>
        </w:rPr>
        <w:t>– Offshore India</w:t>
      </w:r>
      <w:r w:rsidR="006F0492" w:rsidRPr="000F5D81">
        <w:rPr>
          <w:rFonts w:ascii="Verdana" w:hAnsi="Verdana"/>
          <w:b/>
          <w:bCs/>
          <w:sz w:val="20"/>
          <w:szCs w:val="20"/>
          <w:lang w:val="en-US"/>
        </w:rPr>
        <w:t>)</w:t>
      </w:r>
      <w:r w:rsidR="002C1F52">
        <w:rPr>
          <w:rFonts w:ascii="Verdana" w:hAnsi="Verdana"/>
          <w:b/>
          <w:bCs/>
          <w:sz w:val="20"/>
          <w:szCs w:val="20"/>
          <w:lang w:val="en-US"/>
        </w:rPr>
        <w:t xml:space="preserve">            </w:t>
      </w:r>
      <w:r w:rsidR="006F0492" w:rsidRPr="006F0492">
        <w:rPr>
          <w:rFonts w:ascii="Verdana" w:eastAsia="'times new roman'" w:hAnsi="Verdana" w:cs="'times new roman'"/>
          <w:b/>
          <w:sz w:val="20"/>
          <w:szCs w:val="20"/>
          <w:lang w:val="en-US"/>
        </w:rPr>
        <w:t>Sep 2013</w:t>
      </w:r>
      <w:r w:rsidR="006F0492" w:rsidRPr="000F5D81">
        <w:rPr>
          <w:rFonts w:ascii="Verdana" w:hAnsi="Verdana"/>
          <w:b/>
          <w:sz w:val="20"/>
          <w:szCs w:val="20"/>
          <w:lang w:val="en-US"/>
        </w:rPr>
        <w:t xml:space="preserve">– </w:t>
      </w:r>
      <w:r w:rsidR="004D24B3">
        <w:rPr>
          <w:rFonts w:ascii="Verdana" w:hAnsi="Verdana"/>
          <w:b/>
          <w:sz w:val="20"/>
          <w:szCs w:val="20"/>
          <w:lang w:val="en-US"/>
        </w:rPr>
        <w:t>Jan 2014</w:t>
      </w:r>
    </w:p>
    <w:p w:rsidR="006F0492" w:rsidRPr="00966E29" w:rsidRDefault="00966E29" w:rsidP="006F0492">
      <w:pPr>
        <w:rPr>
          <w:rFonts w:ascii="Verdana" w:hAnsi="Verdana"/>
          <w:color w:val="000000"/>
          <w:sz w:val="20"/>
          <w:szCs w:val="20"/>
          <w:lang w:val="en-US"/>
        </w:rPr>
      </w:pPr>
      <w:r w:rsidRPr="00966E29">
        <w:t>http://www.visualstudio.com/</w:t>
      </w:r>
    </w:p>
    <w:p w:rsidR="00906B19" w:rsidRPr="000F5D81" w:rsidRDefault="008E49AD" w:rsidP="006F0492">
      <w:pPr>
        <w:jc w:val="both"/>
        <w:rPr>
          <w:rFonts w:ascii="Verdana" w:hAnsi="Verdana"/>
          <w:b/>
          <w:sz w:val="20"/>
          <w:szCs w:val="20"/>
          <w:lang w:val="en-US"/>
        </w:rPr>
      </w:pPr>
      <w:r>
        <w:rPr>
          <w:rFonts w:ascii="Verdana" w:hAnsi="Verdana"/>
          <w:b/>
          <w:sz w:val="20"/>
          <w:szCs w:val="20"/>
          <w:lang w:val="en-US"/>
        </w:rPr>
        <w:t>Technical Lead</w:t>
      </w:r>
    </w:p>
    <w:p w:rsidR="00834816" w:rsidRPr="00834816" w:rsidRDefault="003011E2" w:rsidP="00834816">
      <w:pPr>
        <w:jc w:val="both"/>
        <w:rPr>
          <w:rFonts w:ascii="Verdana" w:hAnsi="Verdana"/>
          <w:sz w:val="20"/>
          <w:szCs w:val="20"/>
        </w:rPr>
      </w:pPr>
      <w:r w:rsidRPr="003011E2">
        <w:rPr>
          <w:rFonts w:ascii="Verdana" w:hAnsi="Verdana"/>
          <w:sz w:val="20"/>
          <w:szCs w:val="20"/>
        </w:rPr>
        <w:t xml:space="preserve">The main objective of the </w:t>
      </w:r>
      <w:r w:rsidR="00834816" w:rsidRPr="00AA3ACF">
        <w:rPr>
          <w:rFonts w:ascii="Verdana" w:hAnsi="Verdana"/>
          <w:b/>
          <w:sz w:val="20"/>
          <w:szCs w:val="20"/>
          <w:lang w:val="en-US"/>
        </w:rPr>
        <w:t>VSCOM</w:t>
      </w:r>
      <w:r w:rsidRPr="003011E2">
        <w:rPr>
          <w:rFonts w:ascii="Verdana" w:hAnsi="Verdana"/>
          <w:sz w:val="20"/>
          <w:szCs w:val="20"/>
        </w:rPr>
        <w:t xml:space="preserve">project is to automate the UI testing controls. </w:t>
      </w:r>
      <w:r w:rsidR="00834816" w:rsidRPr="00834816">
        <w:rPr>
          <w:rFonts w:ascii="Verdana" w:hAnsi="Verdana"/>
          <w:sz w:val="20"/>
          <w:szCs w:val="20"/>
        </w:rPr>
        <w:t>Responsible for automated test design, frontend and backend feature implementation, andany other improvements to the test automation framework. Automation framework uses a combination ofASP.NET, C#, HTML, Javascript, and JQuery scripting.Work closely with other testers and developers to improve automated framework with bug fixes and feature</w:t>
      </w:r>
    </w:p>
    <w:p w:rsidR="00834816" w:rsidRPr="00834816" w:rsidRDefault="00834816" w:rsidP="00834816">
      <w:pPr>
        <w:jc w:val="both"/>
        <w:rPr>
          <w:rFonts w:ascii="Verdana" w:hAnsi="Verdana"/>
          <w:sz w:val="20"/>
          <w:szCs w:val="20"/>
        </w:rPr>
      </w:pPr>
      <w:r w:rsidRPr="00834816">
        <w:rPr>
          <w:rFonts w:ascii="Verdana" w:hAnsi="Verdana"/>
          <w:sz w:val="20"/>
          <w:szCs w:val="20"/>
        </w:rPr>
        <w:t>requests.Designed and built an enterprise wide, repository based, automation framework for a large Sale Distribution System.Provided immediate verification and reduced regression testing cost by 45%</w:t>
      </w:r>
      <w:r>
        <w:rPr>
          <w:rFonts w:ascii="Verdana" w:hAnsi="Verdana"/>
          <w:sz w:val="20"/>
          <w:szCs w:val="20"/>
          <w:lang w:val="en-US"/>
        </w:rPr>
        <w:t xml:space="preserve">. </w:t>
      </w:r>
      <w:r w:rsidRPr="00834816">
        <w:rPr>
          <w:rFonts w:ascii="Verdana" w:hAnsi="Verdana"/>
          <w:sz w:val="20"/>
          <w:szCs w:val="20"/>
        </w:rPr>
        <w:t>Responsible for security standard implementation.Software test planning and execution, primarily functioning in an integration test capacity.Responsible for helping test a variety of data mobility products and assisting testing a related product when</w:t>
      </w:r>
    </w:p>
    <w:p w:rsidR="00834816" w:rsidRDefault="00834816" w:rsidP="00834816">
      <w:pPr>
        <w:jc w:val="both"/>
        <w:rPr>
          <w:rFonts w:ascii="Verdana" w:hAnsi="Verdana"/>
          <w:sz w:val="20"/>
          <w:szCs w:val="20"/>
          <w:lang w:val="en-US"/>
        </w:rPr>
      </w:pPr>
      <w:r w:rsidRPr="00834816">
        <w:rPr>
          <w:rFonts w:ascii="Verdana" w:hAnsi="Verdana"/>
          <w:sz w:val="20"/>
          <w:szCs w:val="20"/>
        </w:rPr>
        <w:t>necessary. Responsibilities include test plans, test cases, test execution, test reports, opening andverifying work requests/bug reports, and helping recreate customer issues.</w:t>
      </w:r>
    </w:p>
    <w:p w:rsidR="003011E2" w:rsidRPr="00834816" w:rsidRDefault="003011E2" w:rsidP="003011E2">
      <w:pPr>
        <w:ind w:left="360"/>
        <w:rPr>
          <w:rFonts w:ascii="Verdana" w:hAnsi="Verdana"/>
          <w:sz w:val="20"/>
          <w:szCs w:val="20"/>
          <w:lang w:val="en-US"/>
        </w:rPr>
      </w:pPr>
    </w:p>
    <w:p w:rsidR="006F0492" w:rsidRPr="000F5D81" w:rsidRDefault="006F0492" w:rsidP="006F0492">
      <w:pPr>
        <w:jc w:val="both"/>
        <w:rPr>
          <w:rFonts w:ascii="Verdana" w:hAnsi="Verdana"/>
          <w:b/>
          <w:color w:val="000000"/>
          <w:sz w:val="20"/>
          <w:szCs w:val="20"/>
          <w:lang w:val="en-US"/>
        </w:rPr>
      </w:pPr>
      <w:r w:rsidRPr="000F5D81">
        <w:rPr>
          <w:rFonts w:ascii="Verdana" w:hAnsi="Verdana"/>
          <w:b/>
          <w:sz w:val="20"/>
          <w:szCs w:val="20"/>
        </w:rPr>
        <w:t xml:space="preserve">Environment: </w:t>
      </w:r>
      <w:r w:rsidRPr="000D386B">
        <w:rPr>
          <w:rFonts w:ascii="Verdana" w:hAnsi="Verdana"/>
          <w:b/>
          <w:color w:val="000000"/>
          <w:sz w:val="20"/>
          <w:szCs w:val="20"/>
        </w:rPr>
        <w:t xml:space="preserve">MS Visual Studio </w:t>
      </w:r>
      <w:r w:rsidR="003011E2" w:rsidRPr="003011E2">
        <w:rPr>
          <w:rFonts w:ascii="Verdana" w:hAnsi="Verdana"/>
          <w:b/>
          <w:sz w:val="20"/>
          <w:szCs w:val="20"/>
        </w:rPr>
        <w:t>2012</w:t>
      </w:r>
      <w:r w:rsidRPr="000D386B">
        <w:rPr>
          <w:rFonts w:ascii="Verdana" w:hAnsi="Verdana"/>
          <w:b/>
          <w:color w:val="000000"/>
          <w:sz w:val="20"/>
          <w:szCs w:val="20"/>
        </w:rPr>
        <w:t xml:space="preserve">, </w:t>
      </w:r>
      <w:r w:rsidRPr="000D386B">
        <w:rPr>
          <w:rFonts w:ascii="Verdana" w:hAnsi="Verdana"/>
          <w:b/>
          <w:color w:val="000000"/>
          <w:sz w:val="20"/>
          <w:szCs w:val="20"/>
          <w:lang w:val="en-US"/>
        </w:rPr>
        <w:t>.Net Framework 4.</w:t>
      </w:r>
      <w:r w:rsidR="003011E2">
        <w:rPr>
          <w:rFonts w:ascii="Verdana" w:hAnsi="Verdana"/>
          <w:b/>
          <w:color w:val="000000"/>
          <w:sz w:val="20"/>
          <w:szCs w:val="20"/>
          <w:lang w:val="en-US"/>
        </w:rPr>
        <w:t>5</w:t>
      </w:r>
      <w:r w:rsidR="00834816">
        <w:rPr>
          <w:rFonts w:ascii="Verdana" w:hAnsi="Verdana"/>
          <w:b/>
          <w:color w:val="000000"/>
          <w:sz w:val="20"/>
          <w:szCs w:val="20"/>
          <w:lang w:val="en-US"/>
        </w:rPr>
        <w:t>, ASP.Net, C#</w:t>
      </w:r>
      <w:r w:rsidRPr="000D386B">
        <w:rPr>
          <w:rFonts w:ascii="Verdana" w:hAnsi="Verdana"/>
          <w:b/>
          <w:color w:val="000000"/>
          <w:sz w:val="20"/>
          <w:szCs w:val="20"/>
          <w:lang w:val="en-US"/>
        </w:rPr>
        <w:t xml:space="preserve">, </w:t>
      </w:r>
      <w:r w:rsidRPr="000D386B">
        <w:rPr>
          <w:rFonts w:ascii="Verdana" w:hAnsi="Verdana"/>
          <w:b/>
          <w:color w:val="000000"/>
          <w:sz w:val="20"/>
          <w:szCs w:val="20"/>
        </w:rPr>
        <w:t>XML,COM+</w:t>
      </w:r>
      <w:r w:rsidR="003011E2">
        <w:rPr>
          <w:rFonts w:ascii="Verdana" w:hAnsi="Verdana"/>
          <w:b/>
          <w:color w:val="000000"/>
          <w:sz w:val="20"/>
          <w:szCs w:val="20"/>
          <w:lang w:val="en-US"/>
        </w:rPr>
        <w:t xml:space="preserve">, </w:t>
      </w:r>
      <w:r>
        <w:rPr>
          <w:rFonts w:ascii="Verdana" w:hAnsi="Verdana"/>
          <w:b/>
          <w:color w:val="000000"/>
          <w:sz w:val="20"/>
          <w:szCs w:val="20"/>
        </w:rPr>
        <w:t>J</w:t>
      </w:r>
      <w:r>
        <w:rPr>
          <w:rFonts w:ascii="Verdana" w:hAnsi="Verdana"/>
          <w:b/>
          <w:color w:val="000000"/>
          <w:sz w:val="20"/>
          <w:szCs w:val="20"/>
          <w:lang w:val="en-US"/>
        </w:rPr>
        <w:t>Q</w:t>
      </w:r>
      <w:r w:rsidRPr="000D386B">
        <w:rPr>
          <w:rFonts w:ascii="Verdana" w:hAnsi="Verdana"/>
          <w:b/>
          <w:color w:val="000000"/>
          <w:sz w:val="20"/>
          <w:szCs w:val="20"/>
        </w:rPr>
        <w:t>uery,</w:t>
      </w:r>
      <w:r w:rsidRPr="000D386B">
        <w:rPr>
          <w:rFonts w:ascii="Verdana" w:hAnsi="Verdana"/>
          <w:b/>
          <w:color w:val="000000"/>
          <w:sz w:val="20"/>
          <w:szCs w:val="20"/>
          <w:lang w:val="en-US"/>
        </w:rPr>
        <w:t xml:space="preserve"> AJAX, HTML</w:t>
      </w:r>
      <w:r w:rsidR="003011E2">
        <w:rPr>
          <w:rFonts w:ascii="Verdana" w:hAnsi="Verdana"/>
          <w:b/>
          <w:color w:val="000000"/>
          <w:sz w:val="20"/>
          <w:szCs w:val="20"/>
          <w:lang w:val="en-US"/>
        </w:rPr>
        <w:t xml:space="preserve"> and</w:t>
      </w:r>
      <w:r w:rsidRPr="000D386B">
        <w:rPr>
          <w:rFonts w:ascii="Verdana" w:hAnsi="Verdana"/>
          <w:b/>
          <w:color w:val="000000"/>
          <w:sz w:val="20"/>
          <w:szCs w:val="20"/>
          <w:lang w:val="en-US"/>
        </w:rPr>
        <w:t xml:space="preserve"> CSS</w:t>
      </w:r>
      <w:r w:rsidR="00834816">
        <w:rPr>
          <w:rFonts w:ascii="Verdana" w:hAnsi="Verdana"/>
          <w:b/>
          <w:color w:val="000000"/>
          <w:sz w:val="20"/>
          <w:szCs w:val="20"/>
          <w:lang w:val="en-US"/>
        </w:rPr>
        <w:t>.</w:t>
      </w:r>
    </w:p>
    <w:p w:rsidR="002F7F70" w:rsidRDefault="008A462F" w:rsidP="008A462F">
      <w:pPr>
        <w:rPr>
          <w:rFonts w:ascii="Verdana" w:hAnsi="Verdana"/>
          <w:b/>
          <w:sz w:val="20"/>
          <w:szCs w:val="20"/>
          <w:lang w:val="en-US"/>
        </w:rPr>
      </w:pPr>
      <w:r w:rsidRPr="000F5D81">
        <w:rPr>
          <w:rFonts w:ascii="Verdana" w:hAnsi="Verdana"/>
          <w:b/>
          <w:bCs/>
          <w:sz w:val="20"/>
          <w:szCs w:val="20"/>
          <w:lang w:val="en-US"/>
        </w:rPr>
        <w:t xml:space="preserve">FBK </w:t>
      </w:r>
      <w:r w:rsidR="002F7F70" w:rsidRPr="000F5D81">
        <w:rPr>
          <w:rFonts w:ascii="Verdana" w:hAnsi="Verdana"/>
          <w:b/>
          <w:bCs/>
          <w:sz w:val="20"/>
          <w:szCs w:val="20"/>
          <w:lang w:val="en-US"/>
        </w:rPr>
        <w:t>(</w:t>
      </w:r>
      <w:r w:rsidR="001725CD">
        <w:rPr>
          <w:rFonts w:ascii="Verdana" w:eastAsia="'times new roman'" w:hAnsi="Verdana" w:cs="'times new roman'"/>
          <w:bCs/>
          <w:sz w:val="20"/>
          <w:szCs w:val="20"/>
          <w:lang w:val="en-US"/>
        </w:rPr>
        <w:t>Client</w:t>
      </w:r>
      <w:r w:rsidR="00A4012A">
        <w:rPr>
          <w:rFonts w:ascii="Verdana" w:eastAsia="'times new roman'" w:hAnsi="Verdana" w:cs="'times new roman'"/>
          <w:bCs/>
          <w:sz w:val="20"/>
          <w:szCs w:val="20"/>
          <w:lang w:val="en-US"/>
        </w:rPr>
        <w:t xml:space="preserve"> </w:t>
      </w:r>
      <w:r w:rsidR="00ED3E52">
        <w:rPr>
          <w:rFonts w:ascii="Verdana" w:hAnsi="Verdana"/>
          <w:b/>
          <w:color w:val="000000"/>
          <w:sz w:val="20"/>
          <w:szCs w:val="20"/>
        </w:rPr>
        <w:t>ESPN DIGITAL MEDIA</w:t>
      </w:r>
      <w:r w:rsidR="00184E4C">
        <w:rPr>
          <w:rFonts w:ascii="Verdana" w:hAnsi="Verdana"/>
          <w:b/>
          <w:color w:val="000000"/>
          <w:sz w:val="20"/>
          <w:szCs w:val="20"/>
          <w:lang w:val="en-US"/>
        </w:rPr>
        <w:t xml:space="preserve"> </w:t>
      </w:r>
      <w:r w:rsidRPr="000F5D81">
        <w:rPr>
          <w:rFonts w:ascii="Verdana" w:hAnsi="Verdana"/>
          <w:b/>
          <w:color w:val="000000"/>
          <w:sz w:val="20"/>
          <w:szCs w:val="20"/>
          <w:lang w:val="en-US"/>
        </w:rPr>
        <w:t>Pvt</w:t>
      </w:r>
      <w:r w:rsidRPr="000F5D81">
        <w:rPr>
          <w:rFonts w:ascii="Verdana" w:hAnsi="Verdana"/>
          <w:b/>
          <w:color w:val="000000"/>
          <w:sz w:val="20"/>
          <w:szCs w:val="20"/>
        </w:rPr>
        <w:t xml:space="preserve"> L</w:t>
      </w:r>
      <w:r w:rsidRPr="000F5D81">
        <w:rPr>
          <w:rFonts w:ascii="Verdana" w:hAnsi="Verdana"/>
          <w:b/>
          <w:color w:val="000000"/>
          <w:sz w:val="20"/>
          <w:szCs w:val="20"/>
          <w:lang w:val="en-US"/>
        </w:rPr>
        <w:t>td</w:t>
      </w:r>
      <w:r w:rsidR="002F7F70" w:rsidRPr="000F5D81">
        <w:rPr>
          <w:rFonts w:ascii="Verdana" w:eastAsia="'times new roman'" w:hAnsi="Verdana" w:cs="'times new roman'"/>
          <w:b/>
          <w:bCs/>
          <w:color w:val="000000"/>
          <w:sz w:val="20"/>
          <w:szCs w:val="20"/>
          <w:lang w:val="en-US"/>
        </w:rPr>
        <w:t>,</w:t>
      </w:r>
      <w:r w:rsidR="00E21582">
        <w:rPr>
          <w:rFonts w:ascii="Verdana" w:eastAsia="'times new roman'" w:hAnsi="Verdana" w:cs="'times new roman'"/>
          <w:b/>
          <w:bCs/>
          <w:color w:val="000000"/>
          <w:sz w:val="20"/>
          <w:szCs w:val="20"/>
          <w:lang w:val="en-US"/>
        </w:rPr>
        <w:t xml:space="preserve"> </w:t>
      </w:r>
      <w:r w:rsidR="00C9295B" w:rsidRPr="000F5D81">
        <w:rPr>
          <w:rFonts w:ascii="Verdana" w:eastAsia="'times new roman'" w:hAnsi="Verdana" w:cs="'times new roman'"/>
          <w:bCs/>
          <w:sz w:val="20"/>
          <w:szCs w:val="20"/>
          <w:lang w:val="en-US"/>
        </w:rPr>
        <w:t>Bangalore, India</w:t>
      </w:r>
      <w:r w:rsidR="002F7F70" w:rsidRPr="000F5D81">
        <w:rPr>
          <w:rFonts w:ascii="Verdana" w:hAnsi="Verdana"/>
          <w:b/>
          <w:bCs/>
          <w:sz w:val="20"/>
          <w:szCs w:val="20"/>
          <w:lang w:val="en-US"/>
        </w:rPr>
        <w:t>)</w:t>
      </w:r>
      <w:r w:rsidR="00A0597E">
        <w:rPr>
          <w:rFonts w:ascii="Verdana" w:hAnsi="Verdana"/>
          <w:b/>
          <w:bCs/>
          <w:sz w:val="20"/>
          <w:szCs w:val="20"/>
          <w:lang w:val="en-US"/>
        </w:rPr>
        <w:t xml:space="preserve">      </w:t>
      </w:r>
      <w:r w:rsidR="00C9295B" w:rsidRPr="000F5D81">
        <w:rPr>
          <w:rFonts w:ascii="Verdana" w:hAnsi="Verdana"/>
          <w:b/>
          <w:sz w:val="20"/>
          <w:szCs w:val="20"/>
          <w:lang w:val="en-US"/>
        </w:rPr>
        <w:t xml:space="preserve">Nov </w:t>
      </w:r>
      <w:r w:rsidR="002F7F70" w:rsidRPr="000F5D81">
        <w:rPr>
          <w:rFonts w:ascii="Verdana" w:hAnsi="Verdana"/>
          <w:b/>
          <w:sz w:val="20"/>
          <w:szCs w:val="20"/>
          <w:lang w:val="en-US"/>
        </w:rPr>
        <w:t>201</w:t>
      </w:r>
      <w:r w:rsidR="00C9295B" w:rsidRPr="000F5D81">
        <w:rPr>
          <w:rFonts w:ascii="Verdana" w:hAnsi="Verdana"/>
          <w:b/>
          <w:sz w:val="20"/>
          <w:szCs w:val="20"/>
          <w:lang w:val="en-US"/>
        </w:rPr>
        <w:t xml:space="preserve">2 </w:t>
      </w:r>
      <w:r w:rsidR="002F7F70" w:rsidRPr="000F5D81">
        <w:rPr>
          <w:rFonts w:ascii="Verdana" w:hAnsi="Verdana"/>
          <w:b/>
          <w:sz w:val="20"/>
          <w:szCs w:val="20"/>
          <w:lang w:val="en-US"/>
        </w:rPr>
        <w:t xml:space="preserve">– </w:t>
      </w:r>
      <w:r w:rsidR="00C9295B" w:rsidRPr="000F5D81">
        <w:rPr>
          <w:rFonts w:ascii="Verdana" w:hAnsi="Verdana"/>
          <w:b/>
          <w:sz w:val="20"/>
          <w:szCs w:val="20"/>
          <w:lang w:val="en-US"/>
        </w:rPr>
        <w:t>Feb</w:t>
      </w:r>
      <w:r w:rsidR="002F7F70" w:rsidRPr="000F5D81">
        <w:rPr>
          <w:rFonts w:ascii="Verdana" w:hAnsi="Verdana"/>
          <w:b/>
          <w:sz w:val="20"/>
          <w:szCs w:val="20"/>
          <w:lang w:val="en-US"/>
        </w:rPr>
        <w:t xml:space="preserve"> 201</w:t>
      </w:r>
      <w:r w:rsidR="004D1E5B" w:rsidRPr="000F5D81">
        <w:rPr>
          <w:rFonts w:ascii="Verdana" w:hAnsi="Verdana"/>
          <w:b/>
          <w:sz w:val="20"/>
          <w:szCs w:val="20"/>
          <w:lang w:val="en-US"/>
        </w:rPr>
        <w:t>3</w:t>
      </w:r>
    </w:p>
    <w:p w:rsidR="00930A70" w:rsidRPr="00CF7473" w:rsidRDefault="00930A70" w:rsidP="008A462F">
      <w:pPr>
        <w:rPr>
          <w:rFonts w:ascii="Verdana" w:hAnsi="Verdana"/>
          <w:color w:val="000000"/>
          <w:sz w:val="20"/>
          <w:szCs w:val="20"/>
        </w:rPr>
      </w:pPr>
      <w:r w:rsidRPr="00CF7473">
        <w:rPr>
          <w:rFonts w:ascii="Verdana" w:hAnsi="Verdana"/>
          <w:color w:val="000000"/>
          <w:sz w:val="20"/>
          <w:szCs w:val="20"/>
        </w:rPr>
        <w:t>http://www.espncricinfo.com/</w:t>
      </w:r>
    </w:p>
    <w:p w:rsidR="002F7F70" w:rsidRPr="000F5D81" w:rsidRDefault="00C37284" w:rsidP="002F7F70">
      <w:pPr>
        <w:jc w:val="both"/>
        <w:rPr>
          <w:rFonts w:ascii="Verdana" w:hAnsi="Verdana"/>
          <w:b/>
          <w:sz w:val="20"/>
          <w:szCs w:val="20"/>
          <w:lang w:val="en-US"/>
        </w:rPr>
      </w:pPr>
      <w:r w:rsidRPr="000F5D81">
        <w:rPr>
          <w:rFonts w:ascii="Verdana" w:hAnsi="Verdana"/>
          <w:b/>
          <w:sz w:val="20"/>
          <w:szCs w:val="20"/>
          <w:lang w:val="en-US"/>
        </w:rPr>
        <w:t>Dot Net Developer</w:t>
      </w:r>
    </w:p>
    <w:p w:rsidR="002F7F70" w:rsidRPr="000F5D81" w:rsidRDefault="002F7F70" w:rsidP="002F7F70">
      <w:pPr>
        <w:jc w:val="both"/>
        <w:rPr>
          <w:rFonts w:ascii="Verdana" w:hAnsi="Verdana"/>
          <w:b/>
          <w:bCs/>
          <w:sz w:val="20"/>
          <w:szCs w:val="20"/>
          <w:lang w:val="en-US"/>
        </w:rPr>
      </w:pPr>
      <w:r w:rsidRPr="000F5D81">
        <w:rPr>
          <w:rFonts w:ascii="Verdana" w:hAnsi="Verdana"/>
          <w:sz w:val="20"/>
          <w:szCs w:val="20"/>
        </w:rPr>
        <w:t>The main objective of the project is</w:t>
      </w:r>
      <w:r w:rsidR="000F0C37" w:rsidRPr="000F5D81">
        <w:rPr>
          <w:rFonts w:ascii="Verdana" w:hAnsi="Verdana"/>
          <w:sz w:val="20"/>
          <w:szCs w:val="20"/>
          <w:lang w:val="en-US"/>
        </w:rPr>
        <w:t>to keep track of the Cricket scoring tool. It includes Ball Line &amp; Length, Shot Type, Runs, Extras, Events, Dismis</w:t>
      </w:r>
      <w:r w:rsidR="008F57C4" w:rsidRPr="000F5D81">
        <w:rPr>
          <w:rFonts w:ascii="Verdana" w:hAnsi="Verdana"/>
          <w:sz w:val="20"/>
          <w:szCs w:val="20"/>
          <w:lang w:val="en-US"/>
        </w:rPr>
        <w:t xml:space="preserve">sals, Batting Team, Bowling Team &amp; Commentary. </w:t>
      </w:r>
      <w:r w:rsidRPr="000F5D81">
        <w:rPr>
          <w:rFonts w:ascii="Verdana" w:hAnsi="Verdana"/>
          <w:bCs/>
          <w:sz w:val="20"/>
          <w:szCs w:val="20"/>
          <w:lang w:val="en-US"/>
        </w:rPr>
        <w:t xml:space="preserve">The key </w:t>
      </w:r>
      <w:r w:rsidR="002D74A6" w:rsidRPr="000F5D81">
        <w:rPr>
          <w:rFonts w:ascii="Verdana" w:hAnsi="Verdana"/>
          <w:bCs/>
          <w:sz w:val="20"/>
          <w:szCs w:val="20"/>
          <w:lang w:val="en-US"/>
        </w:rPr>
        <w:t>component</w:t>
      </w:r>
      <w:r w:rsidR="002D74A6">
        <w:rPr>
          <w:rFonts w:ascii="Verdana" w:hAnsi="Verdana"/>
          <w:bCs/>
          <w:sz w:val="20"/>
          <w:szCs w:val="20"/>
          <w:lang w:val="en-US"/>
        </w:rPr>
        <w:t>s are</w:t>
      </w:r>
      <w:r w:rsidR="008F57C4" w:rsidRPr="000F5D81">
        <w:rPr>
          <w:rFonts w:ascii="Verdana" w:hAnsi="Verdana"/>
          <w:bCs/>
          <w:sz w:val="20"/>
          <w:szCs w:val="20"/>
          <w:lang w:val="en-US"/>
        </w:rPr>
        <w:t xml:space="preserve"> the</w:t>
      </w:r>
      <w:r w:rsidR="00495FC1">
        <w:rPr>
          <w:rFonts w:ascii="Verdana" w:hAnsi="Verdana"/>
          <w:bCs/>
          <w:sz w:val="20"/>
          <w:szCs w:val="20"/>
          <w:lang w:val="en-US"/>
        </w:rPr>
        <w:t xml:space="preserve"> </w:t>
      </w:r>
      <w:r w:rsidR="008F57C4" w:rsidRPr="000F5D81">
        <w:rPr>
          <w:rFonts w:ascii="Verdana" w:hAnsi="Verdana"/>
          <w:b/>
          <w:sz w:val="20"/>
          <w:szCs w:val="20"/>
          <w:lang w:val="en-US"/>
        </w:rPr>
        <w:t xml:space="preserve">Wagon </w:t>
      </w:r>
      <w:r w:rsidR="00A54E46" w:rsidRPr="000F5D81">
        <w:rPr>
          <w:rFonts w:ascii="Verdana" w:hAnsi="Verdana"/>
          <w:b/>
          <w:sz w:val="20"/>
          <w:szCs w:val="20"/>
          <w:lang w:val="en-US"/>
        </w:rPr>
        <w:t>Wheel</w:t>
      </w:r>
      <w:r w:rsidR="008F57C4" w:rsidRPr="000F5D81">
        <w:rPr>
          <w:rFonts w:ascii="Verdana" w:hAnsi="Verdana"/>
          <w:sz w:val="20"/>
          <w:szCs w:val="20"/>
          <w:lang w:val="en-US"/>
        </w:rPr>
        <w:t xml:space="preserve"> which will summarize the Boundaries &amp; sixes in 3D format. The FBK </w:t>
      </w:r>
      <w:r w:rsidR="008F57C4" w:rsidRPr="000F5D81">
        <w:rPr>
          <w:rFonts w:ascii="Verdana" w:hAnsi="Verdana"/>
          <w:b/>
          <w:sz w:val="20"/>
          <w:szCs w:val="20"/>
          <w:lang w:val="en-US"/>
        </w:rPr>
        <w:t>Server</w:t>
      </w:r>
      <w:r w:rsidR="008F57C4" w:rsidRPr="000F5D81">
        <w:rPr>
          <w:rFonts w:ascii="Verdana" w:hAnsi="Verdana"/>
          <w:sz w:val="20"/>
          <w:szCs w:val="20"/>
          <w:lang w:val="en-US"/>
        </w:rPr>
        <w:t xml:space="preserve"> contains </w:t>
      </w:r>
      <w:r w:rsidR="008F57C4" w:rsidRPr="000F5D81">
        <w:rPr>
          <w:rFonts w:ascii="Verdana" w:hAnsi="Verdana"/>
          <w:b/>
          <w:sz w:val="20"/>
          <w:szCs w:val="20"/>
          <w:lang w:val="en-US"/>
        </w:rPr>
        <w:t>10 components</w:t>
      </w:r>
      <w:r w:rsidR="008F57C4" w:rsidRPr="000F5D81">
        <w:rPr>
          <w:rFonts w:ascii="Verdana" w:hAnsi="Verdana"/>
          <w:sz w:val="20"/>
          <w:szCs w:val="20"/>
          <w:lang w:val="en-US"/>
        </w:rPr>
        <w:t xml:space="preserve">&amp; the FBK </w:t>
      </w:r>
      <w:r w:rsidR="008F57C4" w:rsidRPr="000F5D81">
        <w:rPr>
          <w:rFonts w:ascii="Verdana" w:hAnsi="Verdana"/>
          <w:b/>
          <w:sz w:val="20"/>
          <w:szCs w:val="20"/>
          <w:lang w:val="en-US"/>
        </w:rPr>
        <w:t>client</w:t>
      </w:r>
      <w:r w:rsidR="008F57C4" w:rsidRPr="000F5D81">
        <w:rPr>
          <w:rFonts w:ascii="Verdana" w:hAnsi="Verdana"/>
          <w:sz w:val="20"/>
          <w:szCs w:val="20"/>
          <w:lang w:val="en-US"/>
        </w:rPr>
        <w:t xml:space="preserve"> contains </w:t>
      </w:r>
      <w:r w:rsidR="008F57C4" w:rsidRPr="000F5D81">
        <w:rPr>
          <w:rFonts w:ascii="Verdana" w:hAnsi="Verdana"/>
          <w:b/>
          <w:sz w:val="20"/>
          <w:szCs w:val="20"/>
          <w:lang w:val="en-US"/>
        </w:rPr>
        <w:t>8 components</w:t>
      </w:r>
      <w:r w:rsidR="008F57C4" w:rsidRPr="000F5D81">
        <w:rPr>
          <w:rFonts w:ascii="Verdana" w:hAnsi="Verdana"/>
          <w:sz w:val="20"/>
          <w:szCs w:val="20"/>
          <w:lang w:val="en-US"/>
        </w:rPr>
        <w:t xml:space="preserve">. </w:t>
      </w:r>
      <w:r w:rsidR="00B84287" w:rsidRPr="000F5D81">
        <w:rPr>
          <w:rFonts w:ascii="Verdana" w:hAnsi="Verdana"/>
          <w:sz w:val="20"/>
          <w:szCs w:val="20"/>
          <w:lang w:val="en-US"/>
        </w:rPr>
        <w:t xml:space="preserve">There are 3 Live match tools: 1. Dougie, 2. FBK &amp; 3.CMS tool. </w:t>
      </w:r>
      <w:r w:rsidR="00E91E89" w:rsidRPr="000F5D81">
        <w:rPr>
          <w:rFonts w:ascii="Verdana" w:hAnsi="Verdana"/>
          <w:sz w:val="20"/>
          <w:szCs w:val="20"/>
          <w:lang w:val="en-US"/>
        </w:rPr>
        <w:t xml:space="preserve">The data will be </w:t>
      </w:r>
      <w:r w:rsidR="001D7F0B" w:rsidRPr="000F5D81">
        <w:rPr>
          <w:rFonts w:ascii="Verdana" w:hAnsi="Verdana"/>
          <w:sz w:val="20"/>
          <w:szCs w:val="20"/>
          <w:lang w:val="en-US"/>
        </w:rPr>
        <w:t>interlinked</w:t>
      </w:r>
      <w:r w:rsidR="00E91E89" w:rsidRPr="000F5D81">
        <w:rPr>
          <w:rFonts w:ascii="Verdana" w:hAnsi="Verdana"/>
          <w:sz w:val="20"/>
          <w:szCs w:val="20"/>
          <w:lang w:val="en-US"/>
        </w:rPr>
        <w:t xml:space="preserve"> with Engine, Statsguru &amp; CMS database. </w:t>
      </w:r>
    </w:p>
    <w:p w:rsidR="002F7F70" w:rsidRPr="000F5D81" w:rsidRDefault="002F7F70" w:rsidP="002F7F70">
      <w:pPr>
        <w:ind w:left="360"/>
        <w:rPr>
          <w:rFonts w:ascii="Verdana" w:hAnsi="Verdana"/>
          <w:sz w:val="20"/>
          <w:szCs w:val="20"/>
        </w:rPr>
      </w:pPr>
      <w:r w:rsidRPr="000F5D81">
        <w:rPr>
          <w:rFonts w:ascii="Verdana" w:hAnsi="Verdana"/>
          <w:sz w:val="20"/>
          <w:szCs w:val="20"/>
        </w:rPr>
        <w:t xml:space="preserve">  </w:t>
      </w:r>
    </w:p>
    <w:p w:rsidR="002F7F70" w:rsidRPr="000F5D81" w:rsidRDefault="002F7F70" w:rsidP="002F7F70">
      <w:pPr>
        <w:jc w:val="both"/>
        <w:rPr>
          <w:rFonts w:ascii="Verdana" w:hAnsi="Verdana"/>
          <w:b/>
          <w:color w:val="000000"/>
          <w:sz w:val="20"/>
          <w:szCs w:val="20"/>
          <w:lang w:val="en-US"/>
        </w:rPr>
      </w:pPr>
      <w:r w:rsidRPr="000F5D81">
        <w:rPr>
          <w:rFonts w:ascii="Verdana" w:hAnsi="Verdana"/>
          <w:b/>
          <w:sz w:val="20"/>
          <w:szCs w:val="20"/>
        </w:rPr>
        <w:t xml:space="preserve">Environment: </w:t>
      </w:r>
      <w:r w:rsidRPr="000D386B">
        <w:rPr>
          <w:rFonts w:ascii="Verdana" w:hAnsi="Verdana"/>
          <w:b/>
          <w:color w:val="000000"/>
          <w:sz w:val="20"/>
          <w:szCs w:val="20"/>
        </w:rPr>
        <w:t xml:space="preserve">MS </w:t>
      </w:r>
      <w:r w:rsidR="00B8419B" w:rsidRPr="000D386B">
        <w:rPr>
          <w:rFonts w:ascii="Verdana" w:hAnsi="Verdana"/>
          <w:b/>
          <w:color w:val="000000"/>
          <w:sz w:val="20"/>
          <w:szCs w:val="20"/>
        </w:rPr>
        <w:t>Visual Studio 20</w:t>
      </w:r>
      <w:r w:rsidR="00B8419B" w:rsidRPr="000D386B">
        <w:rPr>
          <w:rFonts w:ascii="Verdana" w:hAnsi="Verdana"/>
          <w:b/>
          <w:color w:val="000000"/>
          <w:sz w:val="20"/>
          <w:szCs w:val="20"/>
          <w:lang w:val="en-US"/>
        </w:rPr>
        <w:t>10</w:t>
      </w:r>
      <w:r w:rsidRPr="000D386B">
        <w:rPr>
          <w:rFonts w:ascii="Verdana" w:hAnsi="Verdana"/>
          <w:b/>
          <w:color w:val="000000"/>
          <w:sz w:val="20"/>
          <w:szCs w:val="20"/>
        </w:rPr>
        <w:t xml:space="preserve">, </w:t>
      </w:r>
      <w:r w:rsidRPr="000D386B">
        <w:rPr>
          <w:rFonts w:ascii="Verdana" w:hAnsi="Verdana"/>
          <w:b/>
          <w:color w:val="000000"/>
          <w:sz w:val="20"/>
          <w:szCs w:val="20"/>
          <w:lang w:val="en-US"/>
        </w:rPr>
        <w:t xml:space="preserve">.Net Framework </w:t>
      </w:r>
      <w:r w:rsidR="00B8419B" w:rsidRPr="000D386B">
        <w:rPr>
          <w:rFonts w:ascii="Verdana" w:hAnsi="Verdana"/>
          <w:b/>
          <w:color w:val="000000"/>
          <w:sz w:val="20"/>
          <w:szCs w:val="20"/>
          <w:lang w:val="en-US"/>
        </w:rPr>
        <w:t>4.0</w:t>
      </w:r>
      <w:r w:rsidRPr="000D386B">
        <w:rPr>
          <w:rFonts w:ascii="Verdana" w:hAnsi="Verdana"/>
          <w:b/>
          <w:color w:val="000000"/>
          <w:sz w:val="20"/>
          <w:szCs w:val="20"/>
          <w:lang w:val="en-US"/>
        </w:rPr>
        <w:t xml:space="preserve">, </w:t>
      </w:r>
      <w:r w:rsidR="00F130B4">
        <w:rPr>
          <w:rFonts w:ascii="Verdana" w:hAnsi="Verdana"/>
          <w:b/>
          <w:color w:val="000000"/>
          <w:sz w:val="20"/>
          <w:szCs w:val="20"/>
          <w:lang w:val="en-US"/>
        </w:rPr>
        <w:t xml:space="preserve">MVC, </w:t>
      </w:r>
      <w:r w:rsidRPr="000D386B">
        <w:rPr>
          <w:rFonts w:ascii="Verdana" w:hAnsi="Verdana"/>
          <w:b/>
          <w:color w:val="000000"/>
          <w:sz w:val="20"/>
          <w:szCs w:val="20"/>
          <w:lang w:val="en-US"/>
        </w:rPr>
        <w:t xml:space="preserve">ASP.Net, C#, </w:t>
      </w:r>
      <w:r w:rsidR="00DF4997" w:rsidRPr="000D386B">
        <w:rPr>
          <w:rFonts w:ascii="Verdana" w:hAnsi="Verdana"/>
          <w:b/>
          <w:color w:val="000000"/>
          <w:sz w:val="20"/>
          <w:szCs w:val="20"/>
          <w:lang w:val="en-US"/>
        </w:rPr>
        <w:t xml:space="preserve">VB.Net, </w:t>
      </w:r>
      <w:r w:rsidRPr="000D386B">
        <w:rPr>
          <w:rFonts w:ascii="Verdana" w:hAnsi="Verdana"/>
          <w:b/>
          <w:color w:val="000000"/>
          <w:sz w:val="20"/>
          <w:szCs w:val="20"/>
          <w:lang w:val="en-US"/>
        </w:rPr>
        <w:t>ADO.Net, IIS</w:t>
      </w:r>
      <w:r w:rsidR="00637DFF">
        <w:rPr>
          <w:rFonts w:ascii="Verdana" w:hAnsi="Verdana"/>
          <w:b/>
          <w:color w:val="000000"/>
          <w:sz w:val="20"/>
          <w:szCs w:val="20"/>
          <w:lang w:val="en-US"/>
        </w:rPr>
        <w:t xml:space="preserve"> 7.0</w:t>
      </w:r>
      <w:r w:rsidRPr="000D386B">
        <w:rPr>
          <w:rFonts w:ascii="Verdana" w:hAnsi="Verdana"/>
          <w:b/>
          <w:color w:val="000000"/>
          <w:sz w:val="20"/>
          <w:szCs w:val="20"/>
          <w:lang w:val="en-US"/>
        </w:rPr>
        <w:t xml:space="preserve">, </w:t>
      </w:r>
      <w:r w:rsidRPr="000D386B">
        <w:rPr>
          <w:rFonts w:ascii="Verdana" w:hAnsi="Verdana"/>
          <w:b/>
          <w:color w:val="000000"/>
          <w:sz w:val="20"/>
          <w:szCs w:val="20"/>
        </w:rPr>
        <w:t xml:space="preserve">Web Services, </w:t>
      </w:r>
      <w:r w:rsidR="00B8419B" w:rsidRPr="000D386B">
        <w:rPr>
          <w:rFonts w:ascii="Verdana" w:hAnsi="Verdana"/>
          <w:b/>
          <w:color w:val="000000"/>
          <w:sz w:val="20"/>
          <w:szCs w:val="20"/>
          <w:lang w:val="en-US"/>
        </w:rPr>
        <w:t xml:space="preserve">WCF, </w:t>
      </w:r>
      <w:r w:rsidRPr="000D386B">
        <w:rPr>
          <w:rFonts w:ascii="Verdana" w:hAnsi="Verdana"/>
          <w:b/>
          <w:color w:val="000000"/>
          <w:sz w:val="20"/>
          <w:szCs w:val="20"/>
        </w:rPr>
        <w:t>XML,COM+, SQL SERVER 2005</w:t>
      </w:r>
      <w:r w:rsidR="00B8419B" w:rsidRPr="000D386B">
        <w:rPr>
          <w:rFonts w:ascii="Verdana" w:hAnsi="Verdana"/>
          <w:b/>
          <w:color w:val="000000"/>
          <w:sz w:val="20"/>
          <w:szCs w:val="20"/>
          <w:lang w:val="en-US"/>
        </w:rPr>
        <w:t>, MySQL</w:t>
      </w:r>
      <w:r w:rsidRPr="000D386B">
        <w:rPr>
          <w:rFonts w:ascii="Verdana" w:hAnsi="Verdana"/>
          <w:b/>
          <w:color w:val="000000"/>
          <w:sz w:val="20"/>
          <w:szCs w:val="20"/>
          <w:lang w:val="en-US"/>
        </w:rPr>
        <w:t xml:space="preserve"> and</w:t>
      </w:r>
      <w:r w:rsidR="00B8419B" w:rsidRPr="000D386B">
        <w:rPr>
          <w:rFonts w:ascii="Verdana" w:hAnsi="Verdana"/>
          <w:b/>
          <w:color w:val="000000"/>
          <w:sz w:val="20"/>
          <w:szCs w:val="20"/>
          <w:lang w:val="en-US"/>
        </w:rPr>
        <w:t>MS Access</w:t>
      </w:r>
      <w:r w:rsidR="00F223F0">
        <w:rPr>
          <w:rFonts w:ascii="Verdana" w:hAnsi="Verdana"/>
          <w:b/>
          <w:color w:val="000000"/>
          <w:sz w:val="20"/>
          <w:szCs w:val="20"/>
        </w:rPr>
        <w:t>, J</w:t>
      </w:r>
      <w:r w:rsidR="00F223F0">
        <w:rPr>
          <w:rFonts w:ascii="Verdana" w:hAnsi="Verdana"/>
          <w:b/>
          <w:color w:val="000000"/>
          <w:sz w:val="20"/>
          <w:szCs w:val="20"/>
          <w:lang w:val="en-US"/>
        </w:rPr>
        <w:t>Q</w:t>
      </w:r>
      <w:r w:rsidR="0021242D" w:rsidRPr="000D386B">
        <w:rPr>
          <w:rFonts w:ascii="Verdana" w:hAnsi="Verdana"/>
          <w:b/>
          <w:color w:val="000000"/>
          <w:sz w:val="20"/>
          <w:szCs w:val="20"/>
        </w:rPr>
        <w:t>uery,</w:t>
      </w:r>
      <w:r w:rsidR="0021242D" w:rsidRPr="000D386B">
        <w:rPr>
          <w:rFonts w:ascii="Verdana" w:hAnsi="Verdana"/>
          <w:b/>
          <w:color w:val="000000"/>
          <w:sz w:val="20"/>
          <w:szCs w:val="20"/>
          <w:lang w:val="en-US"/>
        </w:rPr>
        <w:t xml:space="preserve"> AJAX, HTML, CSS</w:t>
      </w:r>
    </w:p>
    <w:p w:rsidR="00C92F82" w:rsidRPr="000F5D81" w:rsidRDefault="00C92F82" w:rsidP="002F7F70">
      <w:pPr>
        <w:jc w:val="both"/>
        <w:rPr>
          <w:rFonts w:ascii="Verdana" w:hAnsi="Verdana"/>
          <w:sz w:val="20"/>
          <w:szCs w:val="20"/>
          <w:lang w:val="en-US"/>
        </w:rPr>
      </w:pPr>
    </w:p>
    <w:p w:rsidR="000F0118" w:rsidRPr="000F5D81" w:rsidRDefault="00BC0F49" w:rsidP="000F0118">
      <w:pPr>
        <w:jc w:val="both"/>
        <w:rPr>
          <w:rFonts w:ascii="Verdana" w:hAnsi="Verdana"/>
          <w:sz w:val="20"/>
          <w:szCs w:val="20"/>
          <w:lang w:val="en-US"/>
        </w:rPr>
      </w:pPr>
      <w:r w:rsidRPr="000F5D81">
        <w:rPr>
          <w:rFonts w:ascii="Verdana" w:hAnsi="Verdana"/>
          <w:b/>
          <w:bCs/>
          <w:sz w:val="20"/>
          <w:szCs w:val="20"/>
          <w:lang w:val="en-US"/>
        </w:rPr>
        <w:t>Xpressw</w:t>
      </w:r>
      <w:r w:rsidR="000F0118" w:rsidRPr="000F5D81">
        <w:rPr>
          <w:rFonts w:ascii="Verdana" w:hAnsi="Verdana"/>
          <w:b/>
          <w:bCs/>
          <w:sz w:val="20"/>
          <w:szCs w:val="20"/>
          <w:lang w:val="en-US"/>
        </w:rPr>
        <w:t>ay</w:t>
      </w:r>
      <w:r w:rsidR="009F4D33" w:rsidRPr="000F5D81">
        <w:rPr>
          <w:rFonts w:ascii="Verdana" w:hAnsi="Verdana"/>
          <w:b/>
          <w:bCs/>
          <w:sz w:val="20"/>
          <w:szCs w:val="20"/>
          <w:lang w:val="en-US"/>
        </w:rPr>
        <w:t>(</w:t>
      </w:r>
      <w:r w:rsidR="009F4D33" w:rsidRPr="000F5D81">
        <w:rPr>
          <w:rFonts w:ascii="Verdana" w:eastAsia="'times new roman'" w:hAnsi="Verdana" w:cs="'times new roman'"/>
          <w:b/>
          <w:bCs/>
          <w:sz w:val="20"/>
          <w:szCs w:val="20"/>
          <w:lang w:val="en-US"/>
        </w:rPr>
        <w:t>Bangkok, Thailand</w:t>
      </w:r>
      <w:r w:rsidR="009F4D33" w:rsidRPr="000F5D81">
        <w:rPr>
          <w:rFonts w:ascii="Verdana" w:hAnsi="Verdana"/>
          <w:b/>
          <w:bCs/>
          <w:sz w:val="20"/>
          <w:szCs w:val="20"/>
          <w:lang w:val="en-US"/>
        </w:rPr>
        <w:t>)</w:t>
      </w:r>
      <w:r w:rsidR="000F0118" w:rsidRPr="000F5D81">
        <w:rPr>
          <w:rFonts w:ascii="Verdana" w:hAnsi="Verdana"/>
          <w:b/>
          <w:sz w:val="20"/>
          <w:szCs w:val="20"/>
          <w:lang w:val="en-US"/>
        </w:rPr>
        <w:tab/>
      </w:r>
      <w:r w:rsidR="000F0118" w:rsidRPr="000F5D81">
        <w:rPr>
          <w:rFonts w:ascii="Verdana" w:hAnsi="Verdana"/>
          <w:b/>
          <w:sz w:val="20"/>
          <w:szCs w:val="20"/>
          <w:lang w:val="en-US"/>
        </w:rPr>
        <w:tab/>
      </w:r>
      <w:r w:rsidR="000F0118" w:rsidRPr="000F5D81">
        <w:rPr>
          <w:rFonts w:ascii="Verdana" w:hAnsi="Verdana"/>
          <w:b/>
          <w:sz w:val="20"/>
          <w:szCs w:val="20"/>
          <w:lang w:val="en-US"/>
        </w:rPr>
        <w:tab/>
      </w:r>
      <w:r w:rsidR="000F0118" w:rsidRPr="000F5D81">
        <w:rPr>
          <w:rFonts w:ascii="Verdana" w:hAnsi="Verdana"/>
          <w:b/>
          <w:sz w:val="20"/>
          <w:szCs w:val="20"/>
          <w:lang w:val="en-US"/>
        </w:rPr>
        <w:tab/>
      </w:r>
      <w:r w:rsidR="000F0118" w:rsidRPr="000F5D81">
        <w:rPr>
          <w:rFonts w:ascii="Verdana" w:hAnsi="Verdana"/>
          <w:b/>
          <w:sz w:val="20"/>
          <w:szCs w:val="20"/>
          <w:lang w:val="en-US"/>
        </w:rPr>
        <w:tab/>
        <w:t xml:space="preserve">Feb 2011 – </w:t>
      </w:r>
      <w:r w:rsidR="0038773A" w:rsidRPr="000F5D81">
        <w:rPr>
          <w:rFonts w:ascii="Verdana" w:hAnsi="Verdana"/>
          <w:b/>
          <w:sz w:val="20"/>
          <w:szCs w:val="20"/>
          <w:lang w:val="en-US"/>
        </w:rPr>
        <w:t>Apr 2011</w:t>
      </w:r>
    </w:p>
    <w:p w:rsidR="000F0118" w:rsidRPr="000F5D81" w:rsidRDefault="000F0118" w:rsidP="000F0118">
      <w:pPr>
        <w:jc w:val="both"/>
        <w:rPr>
          <w:rFonts w:ascii="Verdana" w:hAnsi="Verdana"/>
          <w:b/>
          <w:sz w:val="20"/>
          <w:szCs w:val="20"/>
          <w:lang w:val="en-US"/>
        </w:rPr>
      </w:pPr>
      <w:r w:rsidRPr="000F5D81">
        <w:rPr>
          <w:rFonts w:ascii="Verdana" w:hAnsi="Verdana"/>
          <w:b/>
          <w:sz w:val="20"/>
          <w:szCs w:val="20"/>
          <w:lang w:val="en-US"/>
        </w:rPr>
        <w:t>Team Lead</w:t>
      </w:r>
    </w:p>
    <w:p w:rsidR="000F0118" w:rsidRPr="000F5D81" w:rsidRDefault="006E3593" w:rsidP="006E3593">
      <w:pPr>
        <w:jc w:val="both"/>
        <w:rPr>
          <w:rFonts w:ascii="Verdana" w:hAnsi="Verdana"/>
          <w:b/>
          <w:bCs/>
          <w:sz w:val="20"/>
          <w:szCs w:val="20"/>
          <w:lang w:val="en-US"/>
        </w:rPr>
      </w:pPr>
      <w:r w:rsidRPr="000F5D81">
        <w:rPr>
          <w:rFonts w:ascii="Verdana" w:hAnsi="Verdana"/>
          <w:sz w:val="20"/>
          <w:szCs w:val="20"/>
        </w:rPr>
        <w:t>The main objective of the project is</w:t>
      </w:r>
      <w:r w:rsidRPr="000F5D81">
        <w:rPr>
          <w:rFonts w:ascii="Verdana" w:hAnsi="Verdana"/>
          <w:sz w:val="20"/>
          <w:szCs w:val="20"/>
          <w:lang w:val="en-US"/>
        </w:rPr>
        <w:t xml:space="preserve"> Road Transport Management System (Load &amp; Route optimizer). This Software is for Vehicle Logistics service providers or Automotive Logistics Service providers or Car Carrier companies. This Software handles your contract with many customers and plans your order based on Route consolidation. It has a smart inbuilt algorithm which allows the user to plan the carrier or Truck with all rules and conditions. Job </w:t>
      </w:r>
      <w:r w:rsidR="00DA2D4C" w:rsidRPr="000F5D81">
        <w:rPr>
          <w:rFonts w:ascii="Verdana" w:hAnsi="Verdana"/>
          <w:sz w:val="20"/>
          <w:szCs w:val="20"/>
          <w:lang w:val="en-US"/>
        </w:rPr>
        <w:t>Profitability</w:t>
      </w:r>
      <w:r w:rsidRPr="000F5D81">
        <w:rPr>
          <w:rFonts w:ascii="Verdana" w:hAnsi="Verdana"/>
          <w:sz w:val="20"/>
          <w:szCs w:val="20"/>
          <w:lang w:val="en-US"/>
        </w:rPr>
        <w:t xml:space="preserve"> Claims &amp; Damages can be performed with complete Track &amp; Traceability. Integrates easily with any of </w:t>
      </w:r>
      <w:r w:rsidR="00784850">
        <w:rPr>
          <w:rFonts w:ascii="Verdana" w:hAnsi="Verdana"/>
          <w:sz w:val="20"/>
          <w:szCs w:val="20"/>
          <w:lang w:val="en-US"/>
        </w:rPr>
        <w:t>the</w:t>
      </w:r>
      <w:r w:rsidRPr="000F5D81">
        <w:rPr>
          <w:rFonts w:ascii="Verdana" w:hAnsi="Verdana"/>
          <w:sz w:val="20"/>
          <w:szCs w:val="20"/>
          <w:lang w:val="en-US"/>
        </w:rPr>
        <w:t xml:space="preserve"> Order Management system. Generates Pick up plan &amp; Delivery Plan based on Cut off Time Consolidates/De Consolidates orders based on Route for efficient transportation. Plans Route and Optimizes Load and Warehouse to DC &amp; DC to warehouse hauling inbuilt in the system User can easily configure the different legs of transportation until delivery. Effective track and trace by Event Management</w:t>
      </w:r>
      <w:r w:rsidR="00702970" w:rsidRPr="000F5D81">
        <w:rPr>
          <w:rFonts w:ascii="Verdana" w:hAnsi="Verdana"/>
          <w:sz w:val="20"/>
          <w:szCs w:val="20"/>
          <w:lang w:val="en-US"/>
        </w:rPr>
        <w:t xml:space="preserve">. </w:t>
      </w:r>
      <w:r w:rsidRPr="000F5D81">
        <w:rPr>
          <w:rFonts w:ascii="Verdana" w:hAnsi="Verdana"/>
          <w:b/>
          <w:bCs/>
          <w:sz w:val="20"/>
          <w:szCs w:val="20"/>
          <w:lang w:val="en-US"/>
        </w:rPr>
        <w:t xml:space="preserve">The key components are1. Delivery Order (DO) Management, 2. Load management, 3. Route Management, 4.Delivery Management, 5.Truck Management, 6.Driver &amp; Fuel </w:t>
      </w:r>
      <w:r w:rsidR="008A50D6" w:rsidRPr="000F5D81">
        <w:rPr>
          <w:rFonts w:ascii="Verdana" w:hAnsi="Verdana"/>
          <w:b/>
          <w:bCs/>
          <w:sz w:val="20"/>
          <w:szCs w:val="20"/>
          <w:lang w:val="en-US"/>
        </w:rPr>
        <w:t>Management.</w:t>
      </w:r>
      <w:r w:rsidR="008A50D6" w:rsidRPr="000F5D81">
        <w:rPr>
          <w:rFonts w:ascii="Verdana" w:hAnsi="Verdana"/>
          <w:sz w:val="20"/>
          <w:szCs w:val="20"/>
          <w:lang w:val="en-US"/>
        </w:rPr>
        <w:t xml:space="preserve"> It</w:t>
      </w:r>
      <w:r w:rsidR="00D941C3" w:rsidRPr="000F5D81">
        <w:rPr>
          <w:rFonts w:ascii="Verdana" w:hAnsi="Verdana"/>
          <w:sz w:val="20"/>
          <w:szCs w:val="20"/>
          <w:lang w:val="en-US"/>
        </w:rPr>
        <w:t xml:space="preserve"> was supported by multiple languages like</w:t>
      </w:r>
      <w:r w:rsidR="00D941C3" w:rsidRPr="000F5D81">
        <w:rPr>
          <w:rFonts w:ascii="Verdana" w:hAnsi="Verdana"/>
          <w:b/>
          <w:bCs/>
          <w:sz w:val="20"/>
          <w:szCs w:val="20"/>
          <w:lang w:val="en-US"/>
        </w:rPr>
        <w:t xml:space="preserve"> Thai language &amp; English.</w:t>
      </w:r>
    </w:p>
    <w:p w:rsidR="000F0118" w:rsidRPr="000F5D81" w:rsidRDefault="000F0118" w:rsidP="000F0118">
      <w:pPr>
        <w:ind w:left="360"/>
        <w:rPr>
          <w:rFonts w:ascii="Verdana" w:hAnsi="Verdana"/>
          <w:sz w:val="20"/>
          <w:szCs w:val="20"/>
        </w:rPr>
      </w:pPr>
    </w:p>
    <w:p w:rsidR="00DB2603" w:rsidRPr="000F5D81" w:rsidRDefault="000F0118" w:rsidP="009717E2">
      <w:pPr>
        <w:rPr>
          <w:rFonts w:ascii="Verdana" w:hAnsi="Verdana"/>
          <w:sz w:val="20"/>
          <w:szCs w:val="20"/>
          <w:lang w:val="en-US"/>
        </w:rPr>
      </w:pPr>
      <w:r w:rsidRPr="000F5D81">
        <w:rPr>
          <w:rFonts w:ascii="Verdana" w:hAnsi="Verdana"/>
          <w:b/>
          <w:sz w:val="20"/>
          <w:szCs w:val="20"/>
        </w:rPr>
        <w:t xml:space="preserve">Environment: </w:t>
      </w:r>
      <w:r w:rsidRPr="000D386B">
        <w:rPr>
          <w:rFonts w:ascii="Verdana" w:hAnsi="Verdana"/>
          <w:b/>
          <w:color w:val="000000"/>
          <w:sz w:val="20"/>
          <w:szCs w:val="20"/>
        </w:rPr>
        <w:t>MS Visual Studio 200</w:t>
      </w:r>
      <w:r w:rsidRPr="000D386B">
        <w:rPr>
          <w:rFonts w:ascii="Verdana" w:hAnsi="Verdana"/>
          <w:b/>
          <w:color w:val="000000"/>
          <w:sz w:val="20"/>
          <w:szCs w:val="20"/>
          <w:lang w:val="en-US"/>
        </w:rPr>
        <w:t>8</w:t>
      </w:r>
      <w:r w:rsidRPr="000D386B">
        <w:rPr>
          <w:rFonts w:ascii="Verdana" w:hAnsi="Verdana"/>
          <w:b/>
          <w:color w:val="000000"/>
          <w:sz w:val="20"/>
          <w:szCs w:val="20"/>
        </w:rPr>
        <w:t xml:space="preserve">, </w:t>
      </w:r>
      <w:r w:rsidRPr="000D386B">
        <w:rPr>
          <w:rFonts w:ascii="Verdana" w:hAnsi="Verdana"/>
          <w:b/>
          <w:color w:val="000000"/>
          <w:sz w:val="20"/>
          <w:szCs w:val="20"/>
          <w:lang w:val="en-US"/>
        </w:rPr>
        <w:t>.Net Framework 3.5, ASP.Net, C#, ADO.Net,  IIS</w:t>
      </w:r>
      <w:r w:rsidR="00A50463">
        <w:rPr>
          <w:rFonts w:ascii="Verdana" w:hAnsi="Verdana"/>
          <w:b/>
          <w:color w:val="000000"/>
          <w:sz w:val="20"/>
          <w:szCs w:val="20"/>
          <w:lang w:val="en-US"/>
        </w:rPr>
        <w:t xml:space="preserve"> 7.0</w:t>
      </w:r>
      <w:r w:rsidRPr="000D386B">
        <w:rPr>
          <w:rFonts w:ascii="Verdana" w:hAnsi="Verdana"/>
          <w:b/>
          <w:color w:val="000000"/>
          <w:sz w:val="20"/>
          <w:szCs w:val="20"/>
          <w:lang w:val="en-US"/>
        </w:rPr>
        <w:t>,</w:t>
      </w:r>
      <w:r w:rsidR="00A50463" w:rsidRPr="000D386B">
        <w:rPr>
          <w:rFonts w:ascii="Verdana" w:hAnsi="Verdana"/>
          <w:b/>
          <w:color w:val="000000"/>
          <w:sz w:val="20"/>
          <w:szCs w:val="20"/>
          <w:lang w:val="en-US"/>
        </w:rPr>
        <w:t>WCF</w:t>
      </w:r>
      <w:r w:rsidR="00A50463">
        <w:rPr>
          <w:rFonts w:ascii="Verdana" w:hAnsi="Verdana"/>
          <w:b/>
          <w:color w:val="000000"/>
          <w:sz w:val="20"/>
          <w:szCs w:val="20"/>
          <w:lang w:val="en-US"/>
        </w:rPr>
        <w:t>,</w:t>
      </w:r>
      <w:r w:rsidRPr="000D386B">
        <w:rPr>
          <w:rFonts w:ascii="Verdana" w:hAnsi="Verdana"/>
          <w:b/>
          <w:color w:val="000000"/>
          <w:sz w:val="20"/>
          <w:szCs w:val="20"/>
        </w:rPr>
        <w:t>XML, SQL SERVER 2005</w:t>
      </w:r>
      <w:r w:rsidRPr="000D386B">
        <w:rPr>
          <w:rFonts w:ascii="Verdana" w:hAnsi="Verdana"/>
          <w:b/>
          <w:color w:val="000000"/>
          <w:sz w:val="20"/>
          <w:szCs w:val="20"/>
          <w:lang w:val="en-US"/>
        </w:rPr>
        <w:t xml:space="preserve"> and</w:t>
      </w:r>
      <w:r w:rsidR="0021242D" w:rsidRPr="000D386B">
        <w:rPr>
          <w:rFonts w:ascii="Verdana" w:hAnsi="Verdana"/>
          <w:b/>
          <w:color w:val="000000"/>
          <w:sz w:val="20"/>
          <w:szCs w:val="20"/>
        </w:rPr>
        <w:t xml:space="preserve"> T-SQL,</w:t>
      </w:r>
      <w:r w:rsidR="006429D7">
        <w:rPr>
          <w:rFonts w:ascii="Verdana" w:hAnsi="Verdana"/>
          <w:b/>
          <w:color w:val="000000"/>
          <w:sz w:val="20"/>
          <w:szCs w:val="20"/>
        </w:rPr>
        <w:t>J</w:t>
      </w:r>
      <w:r w:rsidR="006429D7">
        <w:rPr>
          <w:rFonts w:ascii="Verdana" w:hAnsi="Verdana"/>
          <w:b/>
          <w:color w:val="000000"/>
          <w:sz w:val="20"/>
          <w:szCs w:val="20"/>
          <w:lang w:val="en-US"/>
        </w:rPr>
        <w:t>Q</w:t>
      </w:r>
      <w:r w:rsidR="006429D7" w:rsidRPr="000D386B">
        <w:rPr>
          <w:rFonts w:ascii="Verdana" w:hAnsi="Verdana"/>
          <w:b/>
          <w:color w:val="000000"/>
          <w:sz w:val="20"/>
          <w:szCs w:val="20"/>
        </w:rPr>
        <w:t>uery</w:t>
      </w:r>
      <w:r w:rsidR="0021242D" w:rsidRPr="000D386B">
        <w:rPr>
          <w:rFonts w:ascii="Verdana" w:hAnsi="Verdana"/>
          <w:b/>
          <w:color w:val="000000"/>
          <w:sz w:val="20"/>
          <w:szCs w:val="20"/>
        </w:rPr>
        <w:t>,</w:t>
      </w:r>
      <w:r w:rsidR="0021242D" w:rsidRPr="000D386B">
        <w:rPr>
          <w:rFonts w:ascii="Verdana" w:hAnsi="Verdana"/>
          <w:b/>
          <w:color w:val="000000"/>
          <w:sz w:val="20"/>
          <w:szCs w:val="20"/>
          <w:lang w:val="en-US"/>
        </w:rPr>
        <w:t xml:space="preserve"> AJAX, HTML, CSS</w:t>
      </w:r>
    </w:p>
    <w:p w:rsidR="00164123" w:rsidRDefault="00164123" w:rsidP="00FD404F">
      <w:pPr>
        <w:pStyle w:val="Heading2"/>
        <w:spacing w:before="0" w:after="0"/>
        <w:ind w:left="0" w:right="0"/>
        <w:jc w:val="both"/>
        <w:rPr>
          <w:rFonts w:ascii="Verdana" w:hAnsi="Verdana"/>
          <w:i w:val="0"/>
          <w:sz w:val="20"/>
          <w:szCs w:val="20"/>
          <w:lang w:val="en-US"/>
        </w:rPr>
      </w:pPr>
    </w:p>
    <w:p w:rsidR="00906B19" w:rsidRDefault="00906B19" w:rsidP="00906B19">
      <w:pPr>
        <w:rPr>
          <w:lang w:val="en-US"/>
        </w:rPr>
      </w:pPr>
    </w:p>
    <w:p w:rsidR="00C24D1C" w:rsidRPr="000F5D81" w:rsidRDefault="006B1B62" w:rsidP="00FD404F">
      <w:pPr>
        <w:pStyle w:val="Heading2"/>
        <w:spacing w:before="0" w:after="0"/>
        <w:ind w:left="0" w:right="0"/>
        <w:jc w:val="both"/>
        <w:rPr>
          <w:rFonts w:ascii="Verdana" w:hAnsi="Verdana"/>
          <w:sz w:val="20"/>
          <w:szCs w:val="20"/>
          <w:lang w:val="en-US"/>
        </w:rPr>
      </w:pPr>
      <w:r w:rsidRPr="00CD58C0">
        <w:rPr>
          <w:rFonts w:ascii="Verdana" w:hAnsi="Verdana"/>
          <w:i w:val="0"/>
          <w:sz w:val="20"/>
          <w:szCs w:val="20"/>
          <w:lang w:val="en-US"/>
        </w:rPr>
        <w:t>US</w:t>
      </w:r>
      <w:r w:rsidR="00BA17F1">
        <w:rPr>
          <w:rFonts w:ascii="Verdana" w:hAnsi="Verdana"/>
          <w:i w:val="0"/>
          <w:sz w:val="20"/>
          <w:szCs w:val="20"/>
          <w:lang w:val="en-US"/>
        </w:rPr>
        <w:t xml:space="preserve">A </w:t>
      </w:r>
      <w:r w:rsidR="00A0597E">
        <w:rPr>
          <w:rFonts w:ascii="Verdana" w:hAnsi="Verdana"/>
          <w:i w:val="0"/>
          <w:sz w:val="20"/>
          <w:szCs w:val="20"/>
          <w:lang w:val="en-US"/>
        </w:rPr>
        <w:t>(On</w:t>
      </w:r>
      <w:r w:rsidR="00A0597E">
        <w:rPr>
          <w:rFonts w:ascii="Verdana" w:hAnsi="Verdana"/>
          <w:sz w:val="20"/>
          <w:szCs w:val="20"/>
          <w:lang w:val="en-US"/>
        </w:rPr>
        <w:t>s</w:t>
      </w:r>
      <w:r w:rsidR="00A0597E">
        <w:rPr>
          <w:rFonts w:ascii="Verdana" w:hAnsi="Verdana"/>
          <w:i w:val="0"/>
          <w:sz w:val="20"/>
          <w:szCs w:val="20"/>
          <w:lang w:val="en-US"/>
        </w:rPr>
        <w:t>ite</w:t>
      </w:r>
      <w:r w:rsidR="00BA17F1">
        <w:rPr>
          <w:rFonts w:ascii="Verdana" w:hAnsi="Verdana"/>
          <w:i w:val="0"/>
          <w:sz w:val="20"/>
          <w:szCs w:val="20"/>
          <w:lang w:val="en-US"/>
        </w:rPr>
        <w:t xml:space="preserve"> </w:t>
      </w:r>
      <w:r w:rsidR="00BA17F1" w:rsidRPr="00CD58C0">
        <w:rPr>
          <w:rFonts w:ascii="Verdana" w:hAnsi="Verdana"/>
          <w:i w:val="0"/>
          <w:sz w:val="20"/>
          <w:szCs w:val="20"/>
          <w:lang w:val="en-US"/>
        </w:rPr>
        <w:t>Projects</w:t>
      </w:r>
      <w:r w:rsidR="00A0597E">
        <w:rPr>
          <w:rFonts w:ascii="Verdana" w:hAnsi="Verdana"/>
          <w:i w:val="0"/>
          <w:sz w:val="20"/>
          <w:szCs w:val="20"/>
          <w:lang w:val="en-US"/>
        </w:rPr>
        <w:t>)</w:t>
      </w:r>
      <w:r w:rsidR="00AC3A4C" w:rsidRPr="00CD58C0">
        <w:rPr>
          <w:rFonts w:ascii="Verdana" w:hAnsi="Verdana"/>
          <w:i w:val="0"/>
          <w:sz w:val="20"/>
          <w:szCs w:val="20"/>
        </w:rPr>
        <w:t>                                                 </w:t>
      </w:r>
      <w:r w:rsidR="00A0597E">
        <w:rPr>
          <w:rFonts w:ascii="Verdana" w:hAnsi="Verdana"/>
          <w:i w:val="0"/>
          <w:sz w:val="20"/>
          <w:szCs w:val="20"/>
        </w:rPr>
        <w:t xml:space="preserve">                   </w:t>
      </w:r>
      <w:r w:rsidRPr="00CD58C0">
        <w:rPr>
          <w:rFonts w:ascii="Verdana" w:hAnsi="Verdana"/>
          <w:i w:val="0"/>
          <w:sz w:val="20"/>
          <w:szCs w:val="20"/>
          <w:lang w:val="en-US"/>
        </w:rPr>
        <w:t>Jan</w:t>
      </w:r>
      <w:r w:rsidR="00116E0F" w:rsidRPr="00CD58C0">
        <w:rPr>
          <w:rFonts w:ascii="Verdana" w:hAnsi="Verdana"/>
          <w:i w:val="0"/>
          <w:sz w:val="20"/>
          <w:szCs w:val="20"/>
        </w:rPr>
        <w:t>200</w:t>
      </w:r>
      <w:r w:rsidRPr="00CD58C0">
        <w:rPr>
          <w:rFonts w:ascii="Verdana" w:hAnsi="Verdana"/>
          <w:i w:val="0"/>
          <w:sz w:val="20"/>
          <w:szCs w:val="20"/>
          <w:lang w:val="en-US"/>
        </w:rPr>
        <w:t>7</w:t>
      </w:r>
      <w:r w:rsidR="00116E0F" w:rsidRPr="00CD58C0">
        <w:rPr>
          <w:rFonts w:ascii="Verdana" w:hAnsi="Verdana"/>
          <w:i w:val="0"/>
          <w:sz w:val="20"/>
          <w:szCs w:val="20"/>
        </w:rPr>
        <w:t xml:space="preserve"> –</w:t>
      </w:r>
      <w:r w:rsidR="00253B43" w:rsidRPr="00CD58C0">
        <w:rPr>
          <w:rFonts w:ascii="Verdana" w:hAnsi="Verdana"/>
          <w:i w:val="0"/>
          <w:sz w:val="20"/>
          <w:szCs w:val="20"/>
          <w:lang w:val="en-US"/>
        </w:rPr>
        <w:t>Nov</w:t>
      </w:r>
      <w:r w:rsidR="00AC3A4C" w:rsidRPr="00CD58C0">
        <w:rPr>
          <w:rFonts w:ascii="Verdana" w:hAnsi="Verdana"/>
          <w:i w:val="0"/>
          <w:sz w:val="20"/>
          <w:szCs w:val="20"/>
        </w:rPr>
        <w:t xml:space="preserve"> 2009</w:t>
      </w:r>
    </w:p>
    <w:p w:rsidR="00AC3A4C" w:rsidRPr="000F5D81" w:rsidRDefault="00116E0F">
      <w:pPr>
        <w:rPr>
          <w:rFonts w:ascii="Verdana" w:hAnsi="Verdana"/>
          <w:sz w:val="20"/>
          <w:szCs w:val="20"/>
        </w:rPr>
      </w:pPr>
      <w:r w:rsidRPr="000F5D81">
        <w:rPr>
          <w:rFonts w:ascii="Verdana" w:hAnsi="Verdana"/>
          <w:b/>
          <w:sz w:val="20"/>
          <w:szCs w:val="20"/>
          <w:lang w:val="en-US"/>
        </w:rPr>
        <w:t>Byteware Inc</w:t>
      </w:r>
      <w:r w:rsidR="00AC3A4C" w:rsidRPr="000F5D81">
        <w:rPr>
          <w:rFonts w:ascii="Verdana" w:hAnsi="Verdana"/>
          <w:b/>
          <w:sz w:val="20"/>
          <w:szCs w:val="20"/>
        </w:rPr>
        <w:t>, GA</w:t>
      </w:r>
      <w:r w:rsidR="005F37E6">
        <w:rPr>
          <w:rFonts w:ascii="Verdana" w:hAnsi="Verdana"/>
          <w:b/>
          <w:sz w:val="20"/>
          <w:szCs w:val="20"/>
          <w:lang w:val="en-US"/>
        </w:rPr>
        <w:t>, US</w:t>
      </w:r>
      <w:r w:rsidR="00AC3A4C" w:rsidRPr="000F5D81">
        <w:rPr>
          <w:rFonts w:ascii="Verdana" w:hAnsi="Verdana"/>
          <w:b/>
          <w:sz w:val="20"/>
          <w:szCs w:val="20"/>
        </w:rPr>
        <w:t xml:space="preserve"> (</w:t>
      </w:r>
      <w:r w:rsidR="00306541">
        <w:rPr>
          <w:rFonts w:ascii="Verdana" w:hAnsi="Verdana"/>
          <w:b/>
          <w:sz w:val="20"/>
          <w:szCs w:val="20"/>
          <w:lang w:val="en-GB"/>
        </w:rPr>
        <w:t>Client</w:t>
      </w:r>
      <w:r w:rsidR="00AC3A4C" w:rsidRPr="000F5D81">
        <w:rPr>
          <w:rFonts w:ascii="Verdana" w:hAnsi="Verdana"/>
          <w:b/>
          <w:sz w:val="20"/>
          <w:szCs w:val="20"/>
        </w:rPr>
        <w:t xml:space="preserve"> JPMorgan Chase Corporate)</w:t>
      </w:r>
    </w:p>
    <w:p w:rsidR="00E417E9" w:rsidRDefault="00E417E9">
      <w:pPr>
        <w:rPr>
          <w:rFonts w:ascii="Verdana" w:hAnsi="Verdana"/>
          <w:b/>
          <w:sz w:val="20"/>
          <w:szCs w:val="20"/>
          <w:lang w:val="en-US"/>
        </w:rPr>
      </w:pPr>
      <w:r w:rsidRPr="00E417E9">
        <w:rPr>
          <w:rFonts w:ascii="Verdana" w:hAnsi="Verdana"/>
          <w:b/>
          <w:sz w:val="20"/>
          <w:szCs w:val="20"/>
        </w:rPr>
        <w:t>https://www.yourcorporaterewards.com</w:t>
      </w:r>
    </w:p>
    <w:p w:rsidR="00AC3A4C" w:rsidRPr="000F5D81" w:rsidRDefault="00AC3A4C">
      <w:pPr>
        <w:rPr>
          <w:rFonts w:ascii="Verdana" w:hAnsi="Verdana"/>
          <w:sz w:val="20"/>
          <w:szCs w:val="20"/>
        </w:rPr>
      </w:pPr>
      <w:r w:rsidRPr="000F5D81">
        <w:rPr>
          <w:rFonts w:ascii="Verdana" w:hAnsi="Verdana"/>
          <w:b/>
          <w:color w:val="000000"/>
          <w:sz w:val="20"/>
          <w:szCs w:val="20"/>
        </w:rPr>
        <w:t>Programmer Analyst</w:t>
      </w:r>
    </w:p>
    <w:p w:rsidR="00AC3A4C" w:rsidRPr="000F5D81" w:rsidRDefault="00AC3A4C">
      <w:pPr>
        <w:jc w:val="both"/>
        <w:rPr>
          <w:rFonts w:ascii="Verdana" w:hAnsi="Verdana"/>
          <w:sz w:val="20"/>
          <w:szCs w:val="20"/>
        </w:rPr>
      </w:pPr>
      <w:r w:rsidRPr="000F5D81">
        <w:rPr>
          <w:rFonts w:ascii="Verdana" w:hAnsi="Verdana"/>
          <w:sz w:val="20"/>
          <w:szCs w:val="20"/>
        </w:rPr>
        <w:t xml:space="preserve">                            </w:t>
      </w:r>
    </w:p>
    <w:p w:rsidR="007A0D6C" w:rsidRPr="000F5D81" w:rsidRDefault="00AC3A4C" w:rsidP="007A0D6C">
      <w:pPr>
        <w:jc w:val="both"/>
        <w:rPr>
          <w:rFonts w:ascii="Verdana" w:hAnsi="Verdana"/>
          <w:sz w:val="20"/>
          <w:szCs w:val="20"/>
          <w:lang w:val="en-US"/>
        </w:rPr>
      </w:pPr>
      <w:r w:rsidRPr="000F5D81">
        <w:rPr>
          <w:rFonts w:ascii="Verdana" w:hAnsi="Verdana"/>
          <w:sz w:val="20"/>
          <w:szCs w:val="20"/>
        </w:rPr>
        <w:t xml:space="preserve">The main objective of the project is creating a web based application for the </w:t>
      </w:r>
      <w:r w:rsidRPr="000F5D81">
        <w:rPr>
          <w:rFonts w:ascii="Verdana" w:hAnsi="Verdana"/>
          <w:b/>
          <w:sz w:val="20"/>
          <w:szCs w:val="20"/>
        </w:rPr>
        <w:t>JPMC Corporate rewards program</w:t>
      </w:r>
      <w:r w:rsidRPr="000F5D81">
        <w:rPr>
          <w:rFonts w:ascii="Verdana" w:hAnsi="Verdana"/>
          <w:sz w:val="20"/>
          <w:szCs w:val="20"/>
        </w:rPr>
        <w:t xml:space="preserve"> and allowing the user for redemption activity. Tsys Loyalty has different department like </w:t>
      </w:r>
      <w:r w:rsidRPr="000F5D81">
        <w:rPr>
          <w:rFonts w:ascii="Verdana" w:hAnsi="Verdana"/>
          <w:b/>
          <w:sz w:val="20"/>
          <w:szCs w:val="20"/>
        </w:rPr>
        <w:t>IM-IVR (C++), IM-Batch (COBOL), IM-WEB (Classic ASP), IM_AGENT (Power Builder), IM-Reporting (Hyperion)</w:t>
      </w:r>
      <w:r w:rsidRPr="000F5D81">
        <w:rPr>
          <w:rFonts w:ascii="Verdana" w:hAnsi="Verdana"/>
          <w:sz w:val="20"/>
          <w:szCs w:val="20"/>
        </w:rPr>
        <w:t xml:space="preserve"> and </w:t>
      </w:r>
      <w:r w:rsidRPr="000F5D81">
        <w:rPr>
          <w:rFonts w:ascii="Verdana" w:hAnsi="Verdana"/>
          <w:b/>
          <w:sz w:val="20"/>
          <w:szCs w:val="20"/>
        </w:rPr>
        <w:t>TLP (Java)</w:t>
      </w:r>
      <w:r w:rsidRPr="000F5D81">
        <w:rPr>
          <w:rFonts w:ascii="Verdana" w:hAnsi="Verdana"/>
          <w:sz w:val="20"/>
          <w:szCs w:val="20"/>
        </w:rPr>
        <w:t>. All web based redemptions come under IM-WEB. User can enroll the redemption program through IM-Batch. Once they are successfully enrolled in the program they will come to the reward website and register for the same. After registration in our reward program, they can redeem their point as Air Travel, Gift Certificates &amp; Merchandise based on the available points.  They can pu</w:t>
      </w:r>
      <w:r w:rsidR="007A0D6C" w:rsidRPr="000F5D81">
        <w:rPr>
          <w:rFonts w:ascii="Verdana" w:hAnsi="Verdana"/>
          <w:sz w:val="20"/>
          <w:szCs w:val="20"/>
        </w:rPr>
        <w:t>rchase points directly as well.</w:t>
      </w:r>
    </w:p>
    <w:p w:rsidR="007A0D6C" w:rsidRPr="000F5D81" w:rsidRDefault="007A0D6C" w:rsidP="007A0D6C">
      <w:pPr>
        <w:jc w:val="both"/>
        <w:rPr>
          <w:rFonts w:ascii="Verdana" w:hAnsi="Verdana"/>
          <w:sz w:val="20"/>
          <w:szCs w:val="20"/>
          <w:lang w:val="en-US"/>
        </w:rPr>
      </w:pPr>
    </w:p>
    <w:p w:rsidR="000668D8" w:rsidRDefault="00AC3A4C" w:rsidP="001168AC">
      <w:pPr>
        <w:jc w:val="both"/>
        <w:rPr>
          <w:rFonts w:ascii="Verdana" w:hAnsi="Verdana"/>
          <w:sz w:val="20"/>
          <w:szCs w:val="20"/>
          <w:lang w:val="en-US"/>
        </w:rPr>
      </w:pPr>
      <w:r w:rsidRPr="000F5D81">
        <w:rPr>
          <w:rFonts w:ascii="Verdana" w:hAnsi="Verdana"/>
          <w:b/>
          <w:sz w:val="20"/>
          <w:szCs w:val="20"/>
        </w:rPr>
        <w:t xml:space="preserve">Environment: </w:t>
      </w:r>
      <w:r w:rsidRPr="000D386B">
        <w:rPr>
          <w:rFonts w:ascii="Verdana" w:hAnsi="Verdana"/>
          <w:b/>
          <w:color w:val="000000"/>
          <w:sz w:val="20"/>
          <w:szCs w:val="20"/>
        </w:rPr>
        <w:t>MS Visual Studio 2005, Classic ASP, Web Services, XML,CVS, Amadeus 11.2,COM+, SQ</w:t>
      </w:r>
      <w:r w:rsidR="0021242D" w:rsidRPr="000D386B">
        <w:rPr>
          <w:rFonts w:ascii="Verdana" w:hAnsi="Verdana"/>
          <w:b/>
          <w:color w:val="000000"/>
          <w:sz w:val="20"/>
          <w:szCs w:val="20"/>
        </w:rPr>
        <w:t xml:space="preserve">L SERVER 2005, T-SQL and Sybase, </w:t>
      </w:r>
      <w:r w:rsidR="008E36C0">
        <w:rPr>
          <w:rFonts w:ascii="Verdana" w:hAnsi="Verdana"/>
          <w:b/>
          <w:color w:val="000000"/>
          <w:sz w:val="20"/>
          <w:szCs w:val="20"/>
        </w:rPr>
        <w:t>J</w:t>
      </w:r>
      <w:r w:rsidR="008E36C0">
        <w:rPr>
          <w:rFonts w:ascii="Verdana" w:hAnsi="Verdana"/>
          <w:b/>
          <w:color w:val="000000"/>
          <w:sz w:val="20"/>
          <w:szCs w:val="20"/>
          <w:lang w:val="en-US"/>
        </w:rPr>
        <w:t>Q</w:t>
      </w:r>
      <w:r w:rsidR="008E36C0" w:rsidRPr="000D386B">
        <w:rPr>
          <w:rFonts w:ascii="Verdana" w:hAnsi="Verdana"/>
          <w:b/>
          <w:color w:val="000000"/>
          <w:sz w:val="20"/>
          <w:szCs w:val="20"/>
        </w:rPr>
        <w:t>uery</w:t>
      </w:r>
      <w:r w:rsidR="0021242D" w:rsidRPr="000D386B">
        <w:rPr>
          <w:rFonts w:ascii="Verdana" w:hAnsi="Verdana"/>
          <w:b/>
          <w:color w:val="000000"/>
          <w:sz w:val="20"/>
          <w:szCs w:val="20"/>
        </w:rPr>
        <w:t>,</w:t>
      </w:r>
      <w:r w:rsidR="0021242D" w:rsidRPr="000D386B">
        <w:rPr>
          <w:rFonts w:ascii="Verdana" w:hAnsi="Verdana"/>
          <w:b/>
          <w:color w:val="000000"/>
          <w:sz w:val="20"/>
          <w:szCs w:val="20"/>
          <w:lang w:val="en-US"/>
        </w:rPr>
        <w:t xml:space="preserve"> AJAX, HTML, CSS</w:t>
      </w:r>
    </w:p>
    <w:p w:rsidR="00AC3A4C" w:rsidRPr="000F5D81" w:rsidRDefault="00AC3A4C">
      <w:pPr>
        <w:ind w:left="5760"/>
        <w:jc w:val="both"/>
        <w:rPr>
          <w:rFonts w:ascii="Verdana" w:hAnsi="Verdana"/>
          <w:sz w:val="20"/>
          <w:szCs w:val="20"/>
        </w:rPr>
      </w:pPr>
      <w:r w:rsidRPr="000F5D81">
        <w:rPr>
          <w:rFonts w:ascii="Verdana" w:hAnsi="Verdana"/>
          <w:sz w:val="20"/>
          <w:szCs w:val="20"/>
        </w:rPr>
        <w:t xml:space="preserve">    </w:t>
      </w:r>
    </w:p>
    <w:p w:rsidR="00AC3A4C" w:rsidRPr="000F5D81" w:rsidRDefault="00AC3A4C">
      <w:pPr>
        <w:pStyle w:val="Heading2"/>
        <w:spacing w:before="0" w:after="0"/>
        <w:ind w:left="0" w:right="0"/>
        <w:jc w:val="both"/>
        <w:rPr>
          <w:rFonts w:ascii="Verdana" w:hAnsi="Verdana"/>
          <w:sz w:val="20"/>
          <w:szCs w:val="20"/>
        </w:rPr>
      </w:pPr>
      <w:r w:rsidRPr="000F5D81">
        <w:rPr>
          <w:rFonts w:ascii="Verdana" w:hAnsi="Verdana"/>
          <w:sz w:val="20"/>
          <w:szCs w:val="20"/>
        </w:rPr>
        <w:t xml:space="preserve">UPS, GA (Tradesense - US Custom Clearance, Duty Calculation &amp;Tax) </w:t>
      </w:r>
    </w:p>
    <w:p w:rsidR="00AC3A4C" w:rsidRPr="009E1171" w:rsidRDefault="00AC3A4C">
      <w:pPr>
        <w:rPr>
          <w:rFonts w:ascii="Verdana" w:hAnsi="Verdana"/>
          <w:sz w:val="18"/>
          <w:szCs w:val="20"/>
          <w:lang w:val="en-US"/>
        </w:rPr>
      </w:pPr>
      <w:r w:rsidRPr="009E1171">
        <w:rPr>
          <w:rFonts w:ascii="Verdana" w:hAnsi="Verdana"/>
          <w:b/>
          <w:color w:val="000000"/>
          <w:sz w:val="18"/>
          <w:szCs w:val="20"/>
        </w:rPr>
        <w:t>https://secure2.tradesense.net/invoiceentry/Index.aspx</w:t>
      </w:r>
      <w:r w:rsidR="00E27A2A" w:rsidRPr="009E1171">
        <w:rPr>
          <w:rFonts w:ascii="Verdana" w:hAnsi="Verdana"/>
          <w:sz w:val="18"/>
          <w:szCs w:val="20"/>
          <w:lang w:val="en-US"/>
        </w:rPr>
        <w:t>(</w:t>
      </w:r>
      <w:r w:rsidR="00E27A2A" w:rsidRPr="009E1171">
        <w:rPr>
          <w:rFonts w:ascii="Verdana" w:hAnsi="Verdana"/>
          <w:b/>
          <w:color w:val="000000"/>
          <w:sz w:val="18"/>
          <w:szCs w:val="20"/>
          <w:lang w:val="en-US"/>
        </w:rPr>
        <w:t>S</w:t>
      </w:r>
      <w:r w:rsidR="00E27A2A" w:rsidRPr="009E1171">
        <w:rPr>
          <w:rFonts w:ascii="Verdana" w:hAnsi="Verdana"/>
          <w:b/>
          <w:color w:val="000000"/>
          <w:sz w:val="18"/>
          <w:szCs w:val="20"/>
        </w:rPr>
        <w:t xml:space="preserve">upply </w:t>
      </w:r>
      <w:r w:rsidR="00E27A2A" w:rsidRPr="009E1171">
        <w:rPr>
          <w:rFonts w:ascii="Verdana" w:hAnsi="Verdana"/>
          <w:b/>
          <w:color w:val="000000"/>
          <w:sz w:val="18"/>
          <w:szCs w:val="20"/>
          <w:lang w:val="en-US"/>
        </w:rPr>
        <w:t>C</w:t>
      </w:r>
      <w:r w:rsidR="00E27A2A" w:rsidRPr="009E1171">
        <w:rPr>
          <w:rFonts w:ascii="Verdana" w:hAnsi="Verdana"/>
          <w:b/>
          <w:color w:val="000000"/>
          <w:sz w:val="18"/>
          <w:szCs w:val="20"/>
        </w:rPr>
        <w:t xml:space="preserve">hain </w:t>
      </w:r>
      <w:r w:rsidR="00E27A2A" w:rsidRPr="009E1171">
        <w:rPr>
          <w:rFonts w:ascii="Verdana" w:hAnsi="Verdana"/>
          <w:b/>
          <w:color w:val="000000"/>
          <w:sz w:val="18"/>
          <w:szCs w:val="20"/>
          <w:lang w:val="en-US"/>
        </w:rPr>
        <w:t>M</w:t>
      </w:r>
      <w:r w:rsidR="00E27A2A" w:rsidRPr="009E1171">
        <w:rPr>
          <w:rFonts w:ascii="Verdana" w:hAnsi="Verdana"/>
          <w:b/>
          <w:color w:val="000000"/>
          <w:sz w:val="18"/>
          <w:szCs w:val="20"/>
        </w:rPr>
        <w:t>anagement</w:t>
      </w:r>
      <w:r w:rsidR="00E27A2A" w:rsidRPr="009E1171">
        <w:rPr>
          <w:rFonts w:ascii="Verdana" w:hAnsi="Verdana"/>
          <w:sz w:val="18"/>
          <w:szCs w:val="20"/>
          <w:lang w:val="en-US"/>
        </w:rPr>
        <w:t>)</w:t>
      </w:r>
    </w:p>
    <w:p w:rsidR="00AC3A4C" w:rsidRPr="000F5D81" w:rsidRDefault="00AC3A4C" w:rsidP="00264CAE">
      <w:pPr>
        <w:rPr>
          <w:rFonts w:ascii="Verdana" w:hAnsi="Verdana"/>
          <w:sz w:val="20"/>
          <w:szCs w:val="20"/>
        </w:rPr>
      </w:pPr>
      <w:r w:rsidRPr="000F5D81">
        <w:rPr>
          <w:rFonts w:ascii="Verdana" w:hAnsi="Verdana"/>
          <w:b/>
          <w:color w:val="000000"/>
          <w:sz w:val="20"/>
          <w:szCs w:val="20"/>
        </w:rPr>
        <w:t>Programmer Analyst</w:t>
      </w:r>
      <w:r w:rsidRPr="000F5D81">
        <w:rPr>
          <w:rFonts w:ascii="Verdana" w:hAnsi="Verdana"/>
          <w:sz w:val="20"/>
          <w:szCs w:val="20"/>
        </w:rPr>
        <w:t xml:space="preserve">                     </w:t>
      </w:r>
    </w:p>
    <w:p w:rsidR="00AC3A4C" w:rsidRPr="000F5D81" w:rsidRDefault="00AC3A4C">
      <w:pPr>
        <w:jc w:val="both"/>
        <w:rPr>
          <w:rFonts w:ascii="Verdana" w:hAnsi="Verdana"/>
          <w:sz w:val="20"/>
          <w:szCs w:val="20"/>
          <w:lang w:val="en-US"/>
        </w:rPr>
      </w:pPr>
      <w:r w:rsidRPr="000F5D81">
        <w:rPr>
          <w:rFonts w:ascii="Verdana" w:hAnsi="Verdana"/>
          <w:sz w:val="20"/>
          <w:szCs w:val="20"/>
        </w:rPr>
        <w:t xml:space="preserve">The main objective of Imports is to simplify the duty calculation and clearance for the imported goods. It’s an automated Imports Brokerage application used for getting goods cleared at US Customs and Borders Protection. UPS acts as a broker to carry goods into US and all the goods are cleared by this application. For the business component development we used webservices. Created functions for duty calculations and validation of the inputs. Designed security module with role based authentication and authorization for the entire application and services. Used controls like FarPoint Spread, DataGrid and DataList controls. Generated report for the various modules using Crystal Report. </w:t>
      </w:r>
    </w:p>
    <w:p w:rsidR="00740BBF" w:rsidRPr="000F5D81" w:rsidRDefault="00740BBF" w:rsidP="00596E5B">
      <w:pPr>
        <w:ind w:left="720"/>
        <w:rPr>
          <w:rFonts w:ascii="Verdana" w:hAnsi="Verdana"/>
          <w:sz w:val="20"/>
          <w:szCs w:val="20"/>
          <w:lang w:val="en-US"/>
        </w:rPr>
      </w:pPr>
    </w:p>
    <w:p w:rsidR="00AC3A4C" w:rsidRPr="000F5D81" w:rsidRDefault="00AC3A4C" w:rsidP="00B92D56">
      <w:pPr>
        <w:rPr>
          <w:rFonts w:ascii="Verdana" w:hAnsi="Verdana"/>
          <w:sz w:val="20"/>
          <w:szCs w:val="20"/>
        </w:rPr>
      </w:pPr>
      <w:r w:rsidRPr="000F5D81">
        <w:rPr>
          <w:rFonts w:ascii="Verdana" w:hAnsi="Verdana"/>
          <w:b/>
          <w:sz w:val="20"/>
          <w:szCs w:val="20"/>
        </w:rPr>
        <w:t xml:space="preserve">Environment: </w:t>
      </w:r>
      <w:r w:rsidRPr="000D386B">
        <w:rPr>
          <w:rFonts w:ascii="Verdana" w:hAnsi="Verdana"/>
          <w:b/>
          <w:bCs/>
          <w:color w:val="000000"/>
          <w:sz w:val="20"/>
          <w:szCs w:val="20"/>
        </w:rPr>
        <w:t>MS Visual Studio 2005, ASP.NET 2.0/ C#.NET, Ajax, Classic ASP, VB 6.0, Web Services, CSS, XML, COM+, Oracle 10g, PL/SQL, PL/SQL Developer, SQL SERVER 2005, T-SQL, and Crystal Reports 8.5</w:t>
      </w:r>
    </w:p>
    <w:p w:rsidR="00AC3A4C" w:rsidRPr="000F5D81" w:rsidRDefault="00AC3A4C">
      <w:pPr>
        <w:ind w:left="5760"/>
        <w:jc w:val="both"/>
        <w:rPr>
          <w:rFonts w:ascii="Verdana" w:hAnsi="Verdana"/>
          <w:sz w:val="20"/>
          <w:szCs w:val="20"/>
        </w:rPr>
      </w:pPr>
      <w:r w:rsidRPr="000F5D81">
        <w:rPr>
          <w:rFonts w:ascii="Verdana" w:hAnsi="Verdana"/>
          <w:sz w:val="20"/>
          <w:szCs w:val="20"/>
        </w:rPr>
        <w:t xml:space="preserve">    </w:t>
      </w:r>
    </w:p>
    <w:p w:rsidR="00AC3A4C" w:rsidRPr="000F5D81" w:rsidRDefault="00AC3A4C">
      <w:pPr>
        <w:rPr>
          <w:rFonts w:ascii="Verdana" w:hAnsi="Verdana"/>
          <w:sz w:val="20"/>
          <w:szCs w:val="20"/>
        </w:rPr>
      </w:pPr>
      <w:r w:rsidRPr="000F5D81">
        <w:rPr>
          <w:rFonts w:ascii="Verdana" w:hAnsi="Verdana"/>
          <w:b/>
          <w:color w:val="000000"/>
          <w:sz w:val="20"/>
          <w:szCs w:val="20"/>
        </w:rPr>
        <w:t>eCIS (Browser- Based Client Information System)</w:t>
      </w:r>
      <w:r w:rsidR="006B1B62" w:rsidRPr="000F5D81">
        <w:rPr>
          <w:rFonts w:ascii="Verdana" w:hAnsi="Verdana"/>
          <w:sz w:val="20"/>
          <w:szCs w:val="20"/>
        </w:rPr>
        <w:t>(</w:t>
      </w:r>
      <w:r w:rsidR="00FC7DE3">
        <w:rPr>
          <w:rFonts w:ascii="Verdana" w:hAnsi="Verdana"/>
          <w:sz w:val="20"/>
          <w:szCs w:val="20"/>
          <w:lang w:val="en-GB"/>
        </w:rPr>
        <w:t>Client</w:t>
      </w:r>
      <w:r w:rsidR="006B1B62" w:rsidRPr="000F5D81">
        <w:rPr>
          <w:rFonts w:ascii="Verdana" w:hAnsi="Verdana"/>
          <w:sz w:val="20"/>
          <w:szCs w:val="20"/>
        </w:rPr>
        <w:t xml:space="preserve"> the State of Pennsylvania)</w:t>
      </w:r>
    </w:p>
    <w:p w:rsidR="00AC3A4C" w:rsidRPr="000F5D81" w:rsidRDefault="00AC3A4C" w:rsidP="00002FE9">
      <w:pPr>
        <w:rPr>
          <w:rFonts w:ascii="Verdana" w:hAnsi="Verdana"/>
          <w:sz w:val="20"/>
          <w:szCs w:val="20"/>
        </w:rPr>
      </w:pPr>
      <w:r w:rsidRPr="000F5D81">
        <w:rPr>
          <w:rFonts w:ascii="Verdana" w:hAnsi="Verdana"/>
          <w:b/>
          <w:color w:val="000000"/>
          <w:sz w:val="20"/>
          <w:szCs w:val="20"/>
        </w:rPr>
        <w:t>Programmer Analyst</w:t>
      </w:r>
    </w:p>
    <w:p w:rsidR="00AC3A4C" w:rsidRPr="000F5D81" w:rsidRDefault="00AC3A4C">
      <w:pPr>
        <w:jc w:val="both"/>
        <w:rPr>
          <w:rFonts w:ascii="Verdana" w:hAnsi="Verdana"/>
          <w:sz w:val="20"/>
          <w:szCs w:val="20"/>
        </w:rPr>
      </w:pPr>
      <w:r w:rsidRPr="000F5D81">
        <w:rPr>
          <w:rFonts w:ascii="Verdana" w:hAnsi="Verdana"/>
          <w:sz w:val="20"/>
          <w:szCs w:val="20"/>
        </w:rPr>
        <w:t xml:space="preserve">ICIS (Integrated Client Information System) is the name given to the </w:t>
      </w:r>
      <w:r w:rsidRPr="000F5D81">
        <w:rPr>
          <w:rFonts w:ascii="Verdana" w:hAnsi="Verdana"/>
          <w:b/>
          <w:sz w:val="20"/>
          <w:szCs w:val="20"/>
        </w:rPr>
        <w:t>Commonwealth of Pennsylvania’s</w:t>
      </w:r>
      <w:r w:rsidRPr="000F5D81">
        <w:rPr>
          <w:rFonts w:ascii="Verdana" w:hAnsi="Verdana"/>
          <w:sz w:val="20"/>
          <w:szCs w:val="20"/>
        </w:rPr>
        <w:t xml:space="preserve"> Integrated Eligibility solution. In eCIS system there are 9-sub system in that (1. Application Programming, 2. CIS, 3. Case Management, 4. Change Center, 5. Imaging, 6. Lotto, 7. Comments, 8. LTL, 9. Exchange). I worked in Imaging and Exchange systems. </w:t>
      </w:r>
    </w:p>
    <w:p w:rsidR="00AC3A4C" w:rsidRPr="000F5D81" w:rsidRDefault="00AC3A4C">
      <w:pPr>
        <w:jc w:val="both"/>
        <w:rPr>
          <w:rFonts w:ascii="Verdana" w:hAnsi="Verdana"/>
          <w:sz w:val="20"/>
          <w:szCs w:val="20"/>
        </w:rPr>
      </w:pPr>
      <w:r w:rsidRPr="000F5D81">
        <w:rPr>
          <w:rFonts w:ascii="Verdana" w:hAnsi="Verdana"/>
          <w:b/>
          <w:sz w:val="20"/>
          <w:szCs w:val="20"/>
        </w:rPr>
        <w:t> </w:t>
      </w:r>
    </w:p>
    <w:p w:rsidR="000F3883" w:rsidRPr="00BA17F1" w:rsidRDefault="00AC3A4C" w:rsidP="000F3883">
      <w:pPr>
        <w:rPr>
          <w:rFonts w:ascii="Verdana" w:hAnsi="Verdana"/>
          <w:sz w:val="20"/>
          <w:szCs w:val="20"/>
          <w:lang w:val="en-GB"/>
        </w:rPr>
      </w:pPr>
      <w:r w:rsidRPr="000F5D81">
        <w:rPr>
          <w:rFonts w:ascii="Verdana" w:hAnsi="Verdana"/>
          <w:b/>
          <w:sz w:val="20"/>
          <w:szCs w:val="20"/>
        </w:rPr>
        <w:t xml:space="preserve">Environment: </w:t>
      </w:r>
      <w:r w:rsidRPr="000D386B">
        <w:rPr>
          <w:rFonts w:ascii="Verdana" w:hAnsi="Verdana"/>
          <w:b/>
          <w:color w:val="000000"/>
          <w:sz w:val="20"/>
          <w:szCs w:val="20"/>
        </w:rPr>
        <w:t>MS Visual Studio2005, ASP.NET 2.0 / C#.NET, Ajax,CSS, Web Services, XML, XSD, XSLT,  SQL SERVER 2005, T-SQL, Oracle 10g, PL/SQLand COM+.</w:t>
      </w:r>
    </w:p>
    <w:p w:rsidR="00B63C01" w:rsidRDefault="00B63C01" w:rsidP="000F3883">
      <w:pPr>
        <w:rPr>
          <w:lang w:val="en-US"/>
        </w:rPr>
      </w:pPr>
    </w:p>
    <w:p w:rsidR="006471CA" w:rsidRPr="00CD58C0" w:rsidRDefault="00AC3A4C" w:rsidP="006471CA">
      <w:pPr>
        <w:pStyle w:val="Heading2"/>
        <w:spacing w:before="0" w:after="0"/>
        <w:ind w:left="0" w:right="0"/>
        <w:jc w:val="both"/>
        <w:rPr>
          <w:rFonts w:ascii="Verdana" w:hAnsi="Verdana"/>
          <w:i w:val="0"/>
          <w:sz w:val="20"/>
          <w:szCs w:val="20"/>
          <w:lang w:val="en-US"/>
        </w:rPr>
      </w:pPr>
      <w:r w:rsidRPr="00CD58C0">
        <w:rPr>
          <w:rFonts w:ascii="Verdana" w:hAnsi="Verdana"/>
          <w:i w:val="0"/>
          <w:sz w:val="20"/>
          <w:szCs w:val="20"/>
        </w:rPr>
        <w:t>Hewlett Packard, India                                                                Jan 2005 – Dec 2006</w:t>
      </w:r>
    </w:p>
    <w:p w:rsidR="00AC3A4C" w:rsidRPr="000F3883" w:rsidRDefault="00AC3A4C">
      <w:pPr>
        <w:jc w:val="both"/>
        <w:rPr>
          <w:rFonts w:ascii="Verdana" w:hAnsi="Verdana"/>
          <w:sz w:val="20"/>
          <w:szCs w:val="20"/>
          <w:lang w:val="en-GB"/>
        </w:rPr>
      </w:pPr>
      <w:r w:rsidRPr="000F5D81">
        <w:rPr>
          <w:rFonts w:ascii="Verdana" w:hAnsi="Verdana"/>
          <w:b/>
          <w:sz w:val="20"/>
          <w:szCs w:val="20"/>
        </w:rPr>
        <w:t>Software Engineer</w:t>
      </w:r>
    </w:p>
    <w:p w:rsidR="00AC3A4C" w:rsidRPr="00464E3A" w:rsidRDefault="00AC3A4C">
      <w:pPr>
        <w:jc w:val="both"/>
        <w:rPr>
          <w:rFonts w:ascii="Verdana" w:hAnsi="Verdana"/>
          <w:sz w:val="20"/>
          <w:szCs w:val="20"/>
          <w:lang w:val="en-GB"/>
        </w:rPr>
      </w:pPr>
      <w:r w:rsidRPr="000F5D81">
        <w:rPr>
          <w:rFonts w:ascii="Verdana" w:hAnsi="Verdana"/>
          <w:b/>
          <w:color w:val="000000"/>
          <w:sz w:val="20"/>
          <w:szCs w:val="20"/>
        </w:rPr>
        <w:t>Data Manager</w:t>
      </w:r>
    </w:p>
    <w:p w:rsidR="00AC3A4C" w:rsidRPr="000F5D81" w:rsidRDefault="00AC3A4C">
      <w:pPr>
        <w:rPr>
          <w:rFonts w:ascii="Verdana" w:hAnsi="Verdana"/>
          <w:sz w:val="20"/>
          <w:szCs w:val="20"/>
        </w:rPr>
      </w:pPr>
      <w:r w:rsidRPr="000F5D81">
        <w:rPr>
          <w:rFonts w:ascii="Verdana" w:eastAsia="Courier New" w:hAnsi="Verdana" w:cs="Courier New"/>
          <w:b/>
          <w:sz w:val="20"/>
          <w:szCs w:val="20"/>
        </w:rPr>
        <w:t>http://hpcpdm.europe.hp.com/Website/Home/Login.aspx</w:t>
      </w:r>
    </w:p>
    <w:p w:rsidR="00B92D56" w:rsidRDefault="00AC3A4C">
      <w:pPr>
        <w:jc w:val="both"/>
        <w:rPr>
          <w:rFonts w:ascii="Verdana" w:hAnsi="Verdana"/>
          <w:sz w:val="20"/>
          <w:szCs w:val="20"/>
          <w:lang w:val="en-US"/>
        </w:rPr>
      </w:pPr>
      <w:r w:rsidRPr="000F5D81">
        <w:rPr>
          <w:rFonts w:ascii="Verdana" w:hAnsi="Verdana"/>
          <w:sz w:val="20"/>
          <w:szCs w:val="20"/>
        </w:rPr>
        <w:t xml:space="preserve">The main objective of HP Certified Professional DataManager is for the Channel Partners to do their business with HP. In order to do their business they do have to complete certain certification to become channel partners. The HP Certified Professional DataManager application is used to synchronize the partner pro application with university. It's mainly dealing with the Data Synchronization in between University and partner pro. There are different modules 1. Candidate Tracking, 2. University Client, 3. Data Processing, 4. Grouping Processing, 5. Delta Processing, 6. Pre-defined Reports, 7.Business Partner Program, 8. Admin. I involved in analysis of functional and technical specifications, design software components using logical object model, class/sequence diagrams, high level GUI design, user /business /data layer using object oriented technology (UML) , Design Patterns. Designed and developed highly Scalable Object/Service Oriented Architecture based business applications. </w:t>
      </w:r>
    </w:p>
    <w:p w:rsidR="009E1171" w:rsidRPr="009E1171" w:rsidRDefault="009E1171">
      <w:pPr>
        <w:jc w:val="both"/>
        <w:rPr>
          <w:rFonts w:ascii="Verdana" w:hAnsi="Verdana"/>
          <w:sz w:val="20"/>
          <w:szCs w:val="20"/>
          <w:lang w:val="en-US"/>
        </w:rPr>
      </w:pPr>
    </w:p>
    <w:p w:rsidR="00AC3A4C" w:rsidRPr="000D386B" w:rsidRDefault="00AC3A4C">
      <w:pPr>
        <w:jc w:val="both"/>
        <w:rPr>
          <w:rFonts w:ascii="Verdana" w:hAnsi="Verdana"/>
          <w:color w:val="000000"/>
          <w:sz w:val="20"/>
          <w:szCs w:val="20"/>
        </w:rPr>
      </w:pPr>
      <w:r w:rsidRPr="000F5D81">
        <w:rPr>
          <w:rFonts w:ascii="Verdana" w:hAnsi="Verdana"/>
          <w:b/>
          <w:sz w:val="20"/>
          <w:szCs w:val="20"/>
        </w:rPr>
        <w:t>Environment:</w:t>
      </w:r>
      <w:r w:rsidRPr="000D386B">
        <w:rPr>
          <w:rFonts w:ascii="Verdana" w:hAnsi="Verdana"/>
          <w:b/>
          <w:color w:val="000000"/>
          <w:sz w:val="20"/>
          <w:szCs w:val="20"/>
        </w:rPr>
        <w:t>M</w:t>
      </w:r>
      <w:r w:rsidR="003E2DD4">
        <w:rPr>
          <w:rFonts w:ascii="Verdana" w:hAnsi="Verdana"/>
          <w:b/>
          <w:color w:val="000000"/>
          <w:sz w:val="20"/>
          <w:szCs w:val="20"/>
          <w:lang w:val="en-US"/>
        </w:rPr>
        <w:t>icro</w:t>
      </w:r>
      <w:r w:rsidRPr="000D386B">
        <w:rPr>
          <w:rFonts w:ascii="Verdana" w:hAnsi="Verdana"/>
          <w:b/>
          <w:color w:val="000000"/>
          <w:sz w:val="20"/>
          <w:szCs w:val="20"/>
        </w:rPr>
        <w:t>S</w:t>
      </w:r>
      <w:r w:rsidR="000D386B">
        <w:rPr>
          <w:rFonts w:ascii="Verdana" w:hAnsi="Verdana"/>
          <w:b/>
          <w:color w:val="000000"/>
          <w:sz w:val="20"/>
          <w:szCs w:val="20"/>
          <w:lang w:val="en-US"/>
        </w:rPr>
        <w:t xml:space="preserve">oft </w:t>
      </w:r>
      <w:r w:rsidRPr="000D386B">
        <w:rPr>
          <w:rFonts w:ascii="Verdana" w:hAnsi="Verdana"/>
          <w:b/>
          <w:color w:val="000000"/>
          <w:sz w:val="20"/>
          <w:szCs w:val="20"/>
        </w:rPr>
        <w:t>Visual Studio2003, C#.NET, VB.NET, ASP.NET, ADO.NET, COM+, Web Services, CSS, Oracle 9i, PL/SQL, SQL Server 2000, T-SQL and LDAP Server.</w:t>
      </w:r>
    </w:p>
    <w:p w:rsidR="00AC3A4C" w:rsidRPr="000D386B" w:rsidRDefault="00AC3A4C">
      <w:pPr>
        <w:jc w:val="both"/>
        <w:rPr>
          <w:rFonts w:ascii="Verdana" w:hAnsi="Verdana"/>
          <w:color w:val="000000"/>
          <w:sz w:val="20"/>
          <w:szCs w:val="20"/>
          <w:lang w:val="en-US"/>
        </w:rPr>
      </w:pPr>
      <w:r w:rsidRPr="000D386B">
        <w:rPr>
          <w:rFonts w:ascii="Verdana" w:hAnsi="Verdana"/>
          <w:b/>
          <w:color w:val="000000"/>
          <w:sz w:val="20"/>
          <w:szCs w:val="20"/>
        </w:rPr>
        <w:t> </w:t>
      </w:r>
    </w:p>
    <w:p w:rsidR="009E1171" w:rsidRPr="000F3883" w:rsidRDefault="006D61B3">
      <w:pPr>
        <w:jc w:val="both"/>
        <w:rPr>
          <w:rFonts w:ascii="Verdana" w:hAnsi="Verdana"/>
          <w:sz w:val="20"/>
          <w:szCs w:val="20"/>
          <w:lang w:val="en-US"/>
        </w:rPr>
      </w:pPr>
      <w:r w:rsidRPr="000F5D81">
        <w:rPr>
          <w:rFonts w:ascii="Verdana" w:hAnsi="Verdana"/>
          <w:b/>
          <w:color w:val="000000"/>
          <w:sz w:val="20"/>
          <w:szCs w:val="20"/>
          <w:lang w:val="en-US"/>
        </w:rPr>
        <w:t>HP-</w:t>
      </w:r>
      <w:r w:rsidR="00AC3A4C" w:rsidRPr="000F5D81">
        <w:rPr>
          <w:rFonts w:ascii="Verdana" w:hAnsi="Verdana"/>
          <w:b/>
          <w:color w:val="000000"/>
          <w:sz w:val="20"/>
          <w:szCs w:val="20"/>
        </w:rPr>
        <w:t>CSN</w:t>
      </w:r>
      <w:r w:rsidR="00AC3A4C" w:rsidRPr="000F5D81">
        <w:rPr>
          <w:rFonts w:ascii="Verdana" w:hAnsi="Verdana"/>
          <w:color w:val="000000"/>
          <w:sz w:val="20"/>
          <w:szCs w:val="20"/>
        </w:rPr>
        <w:t xml:space="preserve"> (</w:t>
      </w:r>
      <w:r w:rsidR="003C7241" w:rsidRPr="000F5D81">
        <w:rPr>
          <w:rFonts w:ascii="Verdana" w:hAnsi="Verdana"/>
          <w:b/>
          <w:sz w:val="20"/>
          <w:szCs w:val="20"/>
        </w:rPr>
        <w:t>Channel Services Network</w:t>
      </w:r>
      <w:r w:rsidR="00AC3A4C" w:rsidRPr="000F5D81">
        <w:rPr>
          <w:rFonts w:ascii="Verdana" w:hAnsi="Verdana"/>
          <w:b/>
          <w:sz w:val="20"/>
          <w:szCs w:val="20"/>
        </w:rPr>
        <w:t>)</w:t>
      </w:r>
      <w:r w:rsidR="000F3883">
        <w:rPr>
          <w:rFonts w:ascii="Verdana" w:hAnsi="Verdana"/>
          <w:sz w:val="20"/>
          <w:szCs w:val="20"/>
          <w:lang w:val="en-US"/>
        </w:rPr>
        <w:t xml:space="preserve"> </w:t>
      </w:r>
      <w:r w:rsidR="00D1344F" w:rsidRPr="00D1344F">
        <w:rPr>
          <w:b/>
        </w:rPr>
        <w:t>https://h30125.www3.hp.com/csn/?hpp</w:t>
      </w:r>
    </w:p>
    <w:p w:rsidR="00AC3A4C" w:rsidRDefault="00AC3A4C" w:rsidP="00264CAE">
      <w:pPr>
        <w:jc w:val="both"/>
        <w:rPr>
          <w:rFonts w:ascii="Verdana" w:hAnsi="Verdana"/>
          <w:sz w:val="20"/>
          <w:szCs w:val="20"/>
          <w:lang w:val="en-US"/>
        </w:rPr>
      </w:pPr>
      <w:r w:rsidRPr="000F5D81">
        <w:rPr>
          <w:rFonts w:ascii="Verdana" w:hAnsi="Verdana"/>
          <w:sz w:val="20"/>
          <w:szCs w:val="20"/>
        </w:rPr>
        <w:t xml:space="preserve">The main objective of </w:t>
      </w:r>
      <w:r w:rsidRPr="000F5D81">
        <w:rPr>
          <w:rFonts w:ascii="Verdana" w:hAnsi="Verdana"/>
          <w:b/>
          <w:sz w:val="20"/>
          <w:szCs w:val="20"/>
        </w:rPr>
        <w:t>HP Channel Services Network</w:t>
      </w:r>
      <w:r w:rsidRPr="000F5D81">
        <w:rPr>
          <w:rFonts w:ascii="Verdana" w:hAnsi="Verdana"/>
          <w:sz w:val="20"/>
          <w:szCs w:val="20"/>
        </w:rPr>
        <w:t xml:space="preserve"> is for the Channel Partners to do the business with HP. Irrespective of HP or Compaq products; we are issuing the Serial Number and the product number for each and every product. The warranty period is calculated based on the Serial number and the product number. The Project has various modules like </w:t>
      </w:r>
      <w:r w:rsidRPr="000F5D81">
        <w:rPr>
          <w:rFonts w:ascii="Verdana" w:hAnsi="Verdana"/>
          <w:b/>
          <w:sz w:val="20"/>
          <w:szCs w:val="20"/>
        </w:rPr>
        <w:t>WENT (</w:t>
      </w:r>
      <w:r w:rsidRPr="000F5D81">
        <w:rPr>
          <w:rFonts w:ascii="Verdana" w:hAnsi="Verdana"/>
          <w:sz w:val="20"/>
          <w:szCs w:val="20"/>
        </w:rPr>
        <w:t xml:space="preserve">Warranty Entitlement), </w:t>
      </w:r>
      <w:r w:rsidRPr="000F5D81">
        <w:rPr>
          <w:rFonts w:ascii="Verdana" w:hAnsi="Verdana"/>
          <w:b/>
          <w:sz w:val="20"/>
          <w:szCs w:val="20"/>
        </w:rPr>
        <w:t xml:space="preserve">UCON </w:t>
      </w:r>
      <w:r w:rsidRPr="000F5D81">
        <w:rPr>
          <w:rFonts w:ascii="Verdana" w:hAnsi="Verdana"/>
          <w:sz w:val="20"/>
          <w:szCs w:val="20"/>
        </w:rPr>
        <w:t>(Unit Configuration)</w:t>
      </w:r>
      <w:r w:rsidRPr="000F5D81">
        <w:rPr>
          <w:rFonts w:ascii="Verdana" w:hAnsi="Verdana"/>
          <w:b/>
          <w:sz w:val="20"/>
          <w:szCs w:val="20"/>
        </w:rPr>
        <w:t xml:space="preserve">, XORD </w:t>
      </w:r>
      <w:r w:rsidRPr="000F5D81">
        <w:rPr>
          <w:rFonts w:ascii="Verdana" w:hAnsi="Verdana"/>
          <w:sz w:val="20"/>
          <w:szCs w:val="20"/>
        </w:rPr>
        <w:t xml:space="preserve">(Exchange Order), </w:t>
      </w:r>
      <w:r w:rsidRPr="000F5D81">
        <w:rPr>
          <w:rFonts w:ascii="Verdana" w:hAnsi="Verdana"/>
          <w:b/>
          <w:sz w:val="20"/>
          <w:szCs w:val="20"/>
        </w:rPr>
        <w:t xml:space="preserve">EOIN </w:t>
      </w:r>
      <w:r w:rsidRPr="000F5D81">
        <w:rPr>
          <w:rFonts w:ascii="Verdana" w:hAnsi="Verdana"/>
          <w:sz w:val="20"/>
          <w:szCs w:val="20"/>
        </w:rPr>
        <w:t xml:space="preserve">(Exchange Order Information), </w:t>
      </w:r>
      <w:r w:rsidRPr="000F5D81">
        <w:rPr>
          <w:rFonts w:ascii="Verdana" w:hAnsi="Verdana"/>
          <w:b/>
          <w:sz w:val="20"/>
          <w:szCs w:val="20"/>
        </w:rPr>
        <w:t xml:space="preserve">SEEN </w:t>
      </w:r>
      <w:r w:rsidRPr="000F5D81">
        <w:rPr>
          <w:rFonts w:ascii="Verdana" w:hAnsi="Verdana"/>
          <w:sz w:val="20"/>
          <w:szCs w:val="20"/>
        </w:rPr>
        <w:t xml:space="preserve">(Single Event Entry), </w:t>
      </w:r>
      <w:r w:rsidRPr="000F5D81">
        <w:rPr>
          <w:rFonts w:ascii="Verdana" w:hAnsi="Verdana"/>
          <w:b/>
          <w:sz w:val="20"/>
          <w:szCs w:val="20"/>
        </w:rPr>
        <w:t xml:space="preserve">OSTA </w:t>
      </w:r>
      <w:r w:rsidRPr="000F5D81">
        <w:rPr>
          <w:rFonts w:ascii="Verdana" w:hAnsi="Verdana"/>
          <w:sz w:val="20"/>
          <w:szCs w:val="20"/>
        </w:rPr>
        <w:t xml:space="preserve">(Order Status), </w:t>
      </w:r>
      <w:r w:rsidRPr="000F5D81">
        <w:rPr>
          <w:rFonts w:ascii="Verdana" w:hAnsi="Verdana"/>
          <w:b/>
          <w:sz w:val="20"/>
          <w:szCs w:val="20"/>
        </w:rPr>
        <w:t xml:space="preserve">PNCO </w:t>
      </w:r>
      <w:r w:rsidRPr="000F5D81">
        <w:rPr>
          <w:rFonts w:ascii="Verdana" w:hAnsi="Verdana"/>
          <w:sz w:val="20"/>
          <w:szCs w:val="20"/>
        </w:rPr>
        <w:t xml:space="preserve">(Product Number Configuration), </w:t>
      </w:r>
      <w:r w:rsidRPr="000F5D81">
        <w:rPr>
          <w:rFonts w:ascii="Verdana" w:hAnsi="Verdana"/>
          <w:b/>
          <w:sz w:val="20"/>
          <w:szCs w:val="20"/>
        </w:rPr>
        <w:t xml:space="preserve">CCCM </w:t>
      </w:r>
      <w:r w:rsidRPr="000F5D81">
        <w:rPr>
          <w:rFonts w:ascii="Verdana" w:hAnsi="Verdana"/>
          <w:sz w:val="20"/>
          <w:szCs w:val="20"/>
        </w:rPr>
        <w:t>(Carepaq Configuration Code Maintenance), XML- Event File Upload/Download, XML- Order File Upload/Download. I was involved in Level 2 Support for </w:t>
      </w:r>
      <w:r w:rsidRPr="000F5D81">
        <w:rPr>
          <w:rFonts w:ascii="Verdana" w:hAnsi="Verdana"/>
          <w:b/>
          <w:sz w:val="20"/>
          <w:szCs w:val="20"/>
        </w:rPr>
        <w:t>Warranty</w:t>
      </w:r>
      <w:r w:rsidRPr="000F5D81">
        <w:rPr>
          <w:rFonts w:ascii="Verdana" w:hAnsi="Verdana"/>
          <w:sz w:val="20"/>
          <w:szCs w:val="20"/>
        </w:rPr>
        <w:t xml:space="preserve"> and </w:t>
      </w:r>
      <w:r w:rsidRPr="000F5D81">
        <w:rPr>
          <w:rFonts w:ascii="Verdana" w:hAnsi="Verdana"/>
          <w:b/>
          <w:sz w:val="20"/>
          <w:szCs w:val="20"/>
        </w:rPr>
        <w:t>Carepaq</w:t>
      </w:r>
      <w:r w:rsidRPr="000F5D81">
        <w:rPr>
          <w:rFonts w:ascii="Verdana" w:hAnsi="Verdana"/>
          <w:sz w:val="20"/>
          <w:szCs w:val="20"/>
        </w:rPr>
        <w:t xml:space="preserve"> system. Designed and developed highly Scalable Object/Service Oriented Architecture based on business requirements. We had a eight load balance serves to support large volume of customers based on the EMEA region. Based on the SLA I worke</w:t>
      </w:r>
      <w:r w:rsidR="00264CAE">
        <w:rPr>
          <w:rFonts w:ascii="Verdana" w:hAnsi="Verdana"/>
          <w:sz w:val="20"/>
          <w:szCs w:val="20"/>
        </w:rPr>
        <w:t>d on the ticket assigned to me.</w:t>
      </w:r>
    </w:p>
    <w:p w:rsidR="009E1171" w:rsidRPr="009E1171" w:rsidRDefault="009E1171" w:rsidP="00264CAE">
      <w:pPr>
        <w:jc w:val="both"/>
        <w:rPr>
          <w:rFonts w:ascii="Verdana" w:hAnsi="Verdana"/>
          <w:sz w:val="20"/>
          <w:szCs w:val="20"/>
          <w:lang w:val="en-US"/>
        </w:rPr>
      </w:pPr>
    </w:p>
    <w:p w:rsidR="00AC3A4C" w:rsidRPr="000F5D81" w:rsidRDefault="00AC3A4C">
      <w:pPr>
        <w:jc w:val="both"/>
        <w:rPr>
          <w:rFonts w:ascii="Verdana" w:hAnsi="Verdana"/>
          <w:sz w:val="20"/>
          <w:szCs w:val="20"/>
        </w:rPr>
      </w:pPr>
      <w:r w:rsidRPr="000F5D81">
        <w:rPr>
          <w:rFonts w:ascii="Verdana" w:hAnsi="Verdana"/>
          <w:b/>
          <w:sz w:val="20"/>
          <w:szCs w:val="20"/>
        </w:rPr>
        <w:t>Environment: </w:t>
      </w:r>
      <w:r w:rsidRPr="00234606">
        <w:rPr>
          <w:rFonts w:ascii="Verdana" w:hAnsi="Verdana"/>
          <w:b/>
          <w:color w:val="000000"/>
          <w:sz w:val="20"/>
          <w:szCs w:val="20"/>
        </w:rPr>
        <w:t>Classic ASP, VB, LDAP Server, Web Service, COM+, XML, Web Services,Oracle 9i, PL/SQL,SQL Server 2000 and T-SQL.</w:t>
      </w:r>
    </w:p>
    <w:p w:rsidR="00AC3A4C" w:rsidRPr="000F5D81" w:rsidRDefault="00AC3A4C">
      <w:pPr>
        <w:jc w:val="both"/>
        <w:rPr>
          <w:rFonts w:ascii="Verdana" w:hAnsi="Verdana"/>
          <w:b/>
          <w:sz w:val="20"/>
          <w:szCs w:val="20"/>
          <w:lang w:val="en-US"/>
        </w:rPr>
      </w:pPr>
      <w:r w:rsidRPr="000F5D81">
        <w:rPr>
          <w:rFonts w:ascii="Verdana" w:hAnsi="Verdana"/>
          <w:b/>
          <w:sz w:val="20"/>
          <w:szCs w:val="20"/>
        </w:rPr>
        <w:t xml:space="preserve">                                                                                                                                 </w:t>
      </w:r>
    </w:p>
    <w:sectPr w:rsidR="00AC3A4C" w:rsidRPr="000F5D81" w:rsidSect="00A40B2F">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002" w:rsidRDefault="00E56002" w:rsidP="00230AD8">
      <w:r>
        <w:separator/>
      </w:r>
    </w:p>
  </w:endnote>
  <w:endnote w:type="continuationSeparator" w:id="0">
    <w:p w:rsidR="00E56002" w:rsidRDefault="00E56002" w:rsidP="00230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new roman'">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AD8" w:rsidRDefault="00230AD8" w:rsidP="00FB2B23">
    <w:pPr>
      <w:pStyle w:val="Footer"/>
      <w:jc w:val="center"/>
    </w:pPr>
    <w:r>
      <w:t xml:space="preserve">Page </w:t>
    </w:r>
    <w:r w:rsidR="00291B38">
      <w:rPr>
        <w:b/>
      </w:rPr>
      <w:fldChar w:fldCharType="begin"/>
    </w:r>
    <w:r>
      <w:rPr>
        <w:b/>
      </w:rPr>
      <w:instrText xml:space="preserve"> PAGE </w:instrText>
    </w:r>
    <w:r w:rsidR="00291B38">
      <w:rPr>
        <w:b/>
      </w:rPr>
      <w:fldChar w:fldCharType="separate"/>
    </w:r>
    <w:r w:rsidR="00626EEE">
      <w:rPr>
        <w:b/>
        <w:noProof/>
      </w:rPr>
      <w:t>1</w:t>
    </w:r>
    <w:r w:rsidR="00291B38">
      <w:rPr>
        <w:b/>
      </w:rPr>
      <w:fldChar w:fldCharType="end"/>
    </w:r>
    <w:r>
      <w:t xml:space="preserve"> of </w:t>
    </w:r>
    <w:r w:rsidR="00291B38">
      <w:rPr>
        <w:b/>
      </w:rPr>
      <w:fldChar w:fldCharType="begin"/>
    </w:r>
    <w:r>
      <w:rPr>
        <w:b/>
      </w:rPr>
      <w:instrText xml:space="preserve"> NUMPAGES  </w:instrText>
    </w:r>
    <w:r w:rsidR="00291B38">
      <w:rPr>
        <w:b/>
      </w:rPr>
      <w:fldChar w:fldCharType="separate"/>
    </w:r>
    <w:r w:rsidR="00626EEE">
      <w:rPr>
        <w:b/>
        <w:noProof/>
      </w:rPr>
      <w:t>3</w:t>
    </w:r>
    <w:r w:rsidR="00291B38">
      <w:rPr>
        <w:b/>
      </w:rPr>
      <w:fldChar w:fldCharType="end"/>
    </w:r>
  </w:p>
  <w:p w:rsidR="00230AD8" w:rsidRDefault="00230A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002" w:rsidRDefault="00E56002" w:rsidP="00230AD8">
      <w:r>
        <w:separator/>
      </w:r>
    </w:p>
  </w:footnote>
  <w:footnote w:type="continuationSeparator" w:id="0">
    <w:p w:rsidR="00E56002" w:rsidRDefault="00E56002" w:rsidP="00230A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bottom w:val="nil"/>
        <w:insideH w:val="nil"/>
        <w:insideV w:val="nil"/>
      </w:tblBorders>
      <w:tblCellMar>
        <w:left w:w="0" w:type="dxa"/>
        <w:right w:w="0" w:type="dxa"/>
      </w:tblCellMar>
      <w:tblLook w:val="0000" w:firstRow="0" w:lastRow="0" w:firstColumn="0" w:lastColumn="0" w:noHBand="0" w:noVBand="0"/>
    </w:tblPr>
    <w:tblGrid>
      <w:gridCol w:w="2952"/>
      <w:gridCol w:w="3456"/>
      <w:gridCol w:w="2916"/>
    </w:tblGrid>
    <w:tr w:rsidR="00AB7668" w:rsidRPr="000F5D81" w:rsidTr="00AB7668">
      <w:trPr>
        <w:trHeight w:val="1080"/>
      </w:trPr>
      <w:tc>
        <w:tcPr>
          <w:tcW w:w="2952" w:type="dxa"/>
          <w:shd w:val="clear" w:color="auto" w:fill="auto"/>
        </w:tcPr>
        <w:p w:rsidR="00AB7668" w:rsidRPr="000F5D81" w:rsidRDefault="00994B2E" w:rsidP="00E56002">
          <w:pPr>
            <w:pStyle w:val="Img"/>
            <w:rPr>
              <w:rFonts w:ascii="Verdana" w:hAnsi="Verdana"/>
              <w:sz w:val="20"/>
              <w:szCs w:val="20"/>
            </w:rPr>
          </w:pPr>
          <w:r w:rsidRPr="00994B2E">
            <w:rPr>
              <w:rFonts w:ascii="Verdana" w:hAnsi="Verdana"/>
              <w:noProof/>
              <w:sz w:val="20"/>
              <w:szCs w:val="20"/>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7.5pt;height:37.5pt;visibility:visible">
                <v:imagedata r:id="rId1" o:title=""/>
              </v:shape>
            </w:pict>
          </w:r>
        </w:p>
      </w:tc>
      <w:tc>
        <w:tcPr>
          <w:tcW w:w="3456" w:type="dxa"/>
          <w:shd w:val="clear" w:color="auto" w:fill="auto"/>
        </w:tcPr>
        <w:p w:rsidR="00AB7668" w:rsidRPr="000F5D81" w:rsidRDefault="00994B2E" w:rsidP="00E56002">
          <w:pPr>
            <w:pStyle w:val="Img"/>
            <w:ind w:left="720"/>
            <w:jc w:val="center"/>
            <w:rPr>
              <w:rFonts w:ascii="Verdana" w:hAnsi="Verdana"/>
              <w:sz w:val="20"/>
              <w:szCs w:val="20"/>
            </w:rPr>
          </w:pPr>
          <w:r w:rsidRPr="00994B2E">
            <w:rPr>
              <w:rFonts w:ascii="Verdana" w:hAnsi="Verdana"/>
              <w:noProof/>
              <w:sz w:val="20"/>
              <w:szCs w:val="20"/>
              <w:lang w:val="en-US" w:eastAsia="en-US"/>
            </w:rPr>
            <w:pict>
              <v:shape id="Picture 4" o:spid="_x0000_i1026" type="#_x0000_t75" style="width:127.5pt;height:36.75pt;visibility:visible">
                <v:imagedata r:id="rId2" o:title=""/>
              </v:shape>
            </w:pict>
          </w:r>
        </w:p>
      </w:tc>
      <w:tc>
        <w:tcPr>
          <w:tcW w:w="2916" w:type="dxa"/>
          <w:shd w:val="clear" w:color="auto" w:fill="auto"/>
        </w:tcPr>
        <w:p w:rsidR="00AB7668" w:rsidRPr="000F5D81" w:rsidRDefault="00994B2E" w:rsidP="00E56002">
          <w:pPr>
            <w:pStyle w:val="Img"/>
            <w:ind w:left="720"/>
            <w:rPr>
              <w:rFonts w:ascii="Verdana" w:hAnsi="Verdana"/>
              <w:sz w:val="20"/>
              <w:szCs w:val="20"/>
            </w:rPr>
          </w:pPr>
          <w:r w:rsidRPr="00994B2E">
            <w:rPr>
              <w:rFonts w:ascii="Verdana" w:hAnsi="Verdana"/>
              <w:noProof/>
              <w:sz w:val="20"/>
              <w:szCs w:val="20"/>
              <w:lang w:val="en-US" w:eastAsia="en-US"/>
            </w:rPr>
            <w:pict>
              <v:shape id="Picture 5" o:spid="_x0000_i1027" type="#_x0000_t75" style="width:108pt;height:48pt;visibility:visible">
                <v:imagedata r:id="rId3" o:title=""/>
              </v:shape>
            </w:pict>
          </w:r>
        </w:p>
      </w:tc>
    </w:tr>
  </w:tbl>
  <w:p w:rsidR="000F5D81" w:rsidRPr="00AB7668" w:rsidRDefault="000F5D8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928D0"/>
    <w:multiLevelType w:val="hybridMultilevel"/>
    <w:tmpl w:val="5CA49232"/>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15371EB1"/>
    <w:multiLevelType w:val="hybridMultilevel"/>
    <w:tmpl w:val="21C60C8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6313AC"/>
    <w:multiLevelType w:val="hybridMultilevel"/>
    <w:tmpl w:val="D7DE18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2A2EAE"/>
    <w:multiLevelType w:val="hybridMultilevel"/>
    <w:tmpl w:val="165C38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B7D5264"/>
    <w:multiLevelType w:val="hybridMultilevel"/>
    <w:tmpl w:val="13E0F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456EC6"/>
    <w:multiLevelType w:val="hybridMultilevel"/>
    <w:tmpl w:val="FC004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B7C40C6"/>
    <w:multiLevelType w:val="hybridMultilevel"/>
    <w:tmpl w:val="50E60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CBF328A"/>
    <w:multiLevelType w:val="hybridMultilevel"/>
    <w:tmpl w:val="5DF01686"/>
    <w:lvl w:ilvl="0" w:tplc="04090001">
      <w:start w:val="1"/>
      <w:numFmt w:val="bullet"/>
      <w:lvlText w:val=""/>
      <w:lvlJc w:val="left"/>
      <w:pPr>
        <w:ind w:left="86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3EE3A1C"/>
    <w:multiLevelType w:val="hybridMultilevel"/>
    <w:tmpl w:val="5E42A58C"/>
    <w:lvl w:ilvl="0" w:tplc="4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8577B51"/>
    <w:multiLevelType w:val="hybridMultilevel"/>
    <w:tmpl w:val="6F160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BE95B47"/>
    <w:multiLevelType w:val="hybridMultilevel"/>
    <w:tmpl w:val="DB8C1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1"/>
  </w:num>
  <w:num w:numId="5">
    <w:abstractNumId w:val="7"/>
  </w:num>
  <w:num w:numId="6">
    <w:abstractNumId w:val="9"/>
  </w:num>
  <w:num w:numId="7">
    <w:abstractNumId w:val="6"/>
  </w:num>
  <w:num w:numId="8">
    <w:abstractNumId w:val="5"/>
  </w:num>
  <w:num w:numId="9">
    <w:abstractNumId w:val="10"/>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0584"/>
    <w:rsid w:val="00000116"/>
    <w:rsid w:val="00002380"/>
    <w:rsid w:val="00002FE9"/>
    <w:rsid w:val="00005791"/>
    <w:rsid w:val="00007B78"/>
    <w:rsid w:val="00012BAB"/>
    <w:rsid w:val="00014FE1"/>
    <w:rsid w:val="00020010"/>
    <w:rsid w:val="00026264"/>
    <w:rsid w:val="00032914"/>
    <w:rsid w:val="00032F08"/>
    <w:rsid w:val="00036684"/>
    <w:rsid w:val="00041B99"/>
    <w:rsid w:val="00051F45"/>
    <w:rsid w:val="00053452"/>
    <w:rsid w:val="00055843"/>
    <w:rsid w:val="00061901"/>
    <w:rsid w:val="00064F0C"/>
    <w:rsid w:val="000668D8"/>
    <w:rsid w:val="00075950"/>
    <w:rsid w:val="000866F5"/>
    <w:rsid w:val="000906CC"/>
    <w:rsid w:val="000915F2"/>
    <w:rsid w:val="00095BD4"/>
    <w:rsid w:val="000A45DB"/>
    <w:rsid w:val="000B3260"/>
    <w:rsid w:val="000B68AC"/>
    <w:rsid w:val="000D3077"/>
    <w:rsid w:val="000D386B"/>
    <w:rsid w:val="000D3F62"/>
    <w:rsid w:val="000D48BD"/>
    <w:rsid w:val="000D7431"/>
    <w:rsid w:val="000E4D83"/>
    <w:rsid w:val="000F0118"/>
    <w:rsid w:val="000F0C37"/>
    <w:rsid w:val="000F3883"/>
    <w:rsid w:val="000F5D81"/>
    <w:rsid w:val="00101F25"/>
    <w:rsid w:val="00113FCB"/>
    <w:rsid w:val="00114828"/>
    <w:rsid w:val="00115302"/>
    <w:rsid w:val="00115996"/>
    <w:rsid w:val="001168AC"/>
    <w:rsid w:val="00116E03"/>
    <w:rsid w:val="00116E0F"/>
    <w:rsid w:val="00116E72"/>
    <w:rsid w:val="001274D6"/>
    <w:rsid w:val="00134491"/>
    <w:rsid w:val="00137D90"/>
    <w:rsid w:val="001411B5"/>
    <w:rsid w:val="00141241"/>
    <w:rsid w:val="00144D81"/>
    <w:rsid w:val="0014566A"/>
    <w:rsid w:val="001523E3"/>
    <w:rsid w:val="00152686"/>
    <w:rsid w:val="00153F52"/>
    <w:rsid w:val="0015779E"/>
    <w:rsid w:val="00162DB8"/>
    <w:rsid w:val="00164123"/>
    <w:rsid w:val="00167D9E"/>
    <w:rsid w:val="001725CD"/>
    <w:rsid w:val="00176C79"/>
    <w:rsid w:val="00177CD8"/>
    <w:rsid w:val="00180C19"/>
    <w:rsid w:val="00180CBF"/>
    <w:rsid w:val="00180E6C"/>
    <w:rsid w:val="00181103"/>
    <w:rsid w:val="00182636"/>
    <w:rsid w:val="001848B0"/>
    <w:rsid w:val="00184E4C"/>
    <w:rsid w:val="00186C6E"/>
    <w:rsid w:val="00191C71"/>
    <w:rsid w:val="00192D25"/>
    <w:rsid w:val="00193B0D"/>
    <w:rsid w:val="001955D3"/>
    <w:rsid w:val="001A20B8"/>
    <w:rsid w:val="001A51D1"/>
    <w:rsid w:val="001A5240"/>
    <w:rsid w:val="001B216E"/>
    <w:rsid w:val="001B34BC"/>
    <w:rsid w:val="001B470C"/>
    <w:rsid w:val="001B55E3"/>
    <w:rsid w:val="001B695E"/>
    <w:rsid w:val="001B7990"/>
    <w:rsid w:val="001C2920"/>
    <w:rsid w:val="001C6511"/>
    <w:rsid w:val="001D6EA1"/>
    <w:rsid w:val="001D703B"/>
    <w:rsid w:val="001D7F0B"/>
    <w:rsid w:val="001E4EB6"/>
    <w:rsid w:val="001E5500"/>
    <w:rsid w:val="001E607F"/>
    <w:rsid w:val="001E7AF8"/>
    <w:rsid w:val="001F1844"/>
    <w:rsid w:val="001F5DB4"/>
    <w:rsid w:val="00201375"/>
    <w:rsid w:val="00202768"/>
    <w:rsid w:val="00210155"/>
    <w:rsid w:val="00212305"/>
    <w:rsid w:val="0021242D"/>
    <w:rsid w:val="0021251E"/>
    <w:rsid w:val="002127E7"/>
    <w:rsid w:val="0021321F"/>
    <w:rsid w:val="002162F3"/>
    <w:rsid w:val="00223044"/>
    <w:rsid w:val="00225A7D"/>
    <w:rsid w:val="00227FDE"/>
    <w:rsid w:val="00230AD8"/>
    <w:rsid w:val="00230CD7"/>
    <w:rsid w:val="00234606"/>
    <w:rsid w:val="00236141"/>
    <w:rsid w:val="00241BD7"/>
    <w:rsid w:val="00242CE7"/>
    <w:rsid w:val="0024456E"/>
    <w:rsid w:val="00245143"/>
    <w:rsid w:val="00246D01"/>
    <w:rsid w:val="00253B43"/>
    <w:rsid w:val="00262476"/>
    <w:rsid w:val="00264CAE"/>
    <w:rsid w:val="00267C5F"/>
    <w:rsid w:val="00276FC1"/>
    <w:rsid w:val="00286984"/>
    <w:rsid w:val="00286B7B"/>
    <w:rsid w:val="00291816"/>
    <w:rsid w:val="00291B38"/>
    <w:rsid w:val="002A3892"/>
    <w:rsid w:val="002B1C45"/>
    <w:rsid w:val="002B410B"/>
    <w:rsid w:val="002B49FC"/>
    <w:rsid w:val="002B5A6B"/>
    <w:rsid w:val="002C1F52"/>
    <w:rsid w:val="002C5E5B"/>
    <w:rsid w:val="002C65BD"/>
    <w:rsid w:val="002D0A3E"/>
    <w:rsid w:val="002D2794"/>
    <w:rsid w:val="002D6B1F"/>
    <w:rsid w:val="002D74A6"/>
    <w:rsid w:val="002E207D"/>
    <w:rsid w:val="002E4B90"/>
    <w:rsid w:val="002E511B"/>
    <w:rsid w:val="002E5945"/>
    <w:rsid w:val="002E7035"/>
    <w:rsid w:val="002E773C"/>
    <w:rsid w:val="002F365E"/>
    <w:rsid w:val="002F7F70"/>
    <w:rsid w:val="003005E5"/>
    <w:rsid w:val="003011E2"/>
    <w:rsid w:val="0030337F"/>
    <w:rsid w:val="0030351A"/>
    <w:rsid w:val="00303F6A"/>
    <w:rsid w:val="00306541"/>
    <w:rsid w:val="00310BCD"/>
    <w:rsid w:val="003115E4"/>
    <w:rsid w:val="00311E92"/>
    <w:rsid w:val="00312B4F"/>
    <w:rsid w:val="00314FDC"/>
    <w:rsid w:val="003161CB"/>
    <w:rsid w:val="003267F4"/>
    <w:rsid w:val="00331BD1"/>
    <w:rsid w:val="00345A8A"/>
    <w:rsid w:val="003507F5"/>
    <w:rsid w:val="00350DF1"/>
    <w:rsid w:val="00351221"/>
    <w:rsid w:val="0035430E"/>
    <w:rsid w:val="003561A5"/>
    <w:rsid w:val="003625ED"/>
    <w:rsid w:val="00363F74"/>
    <w:rsid w:val="00364E20"/>
    <w:rsid w:val="00365A9B"/>
    <w:rsid w:val="00366F37"/>
    <w:rsid w:val="00367979"/>
    <w:rsid w:val="003836C6"/>
    <w:rsid w:val="0038773A"/>
    <w:rsid w:val="0039598C"/>
    <w:rsid w:val="003A5F92"/>
    <w:rsid w:val="003A6AA7"/>
    <w:rsid w:val="003B12A4"/>
    <w:rsid w:val="003B2C13"/>
    <w:rsid w:val="003C06C8"/>
    <w:rsid w:val="003C52B3"/>
    <w:rsid w:val="003C71ED"/>
    <w:rsid w:val="003C7241"/>
    <w:rsid w:val="003D291F"/>
    <w:rsid w:val="003E2DD4"/>
    <w:rsid w:val="003E7E7B"/>
    <w:rsid w:val="003F5C5C"/>
    <w:rsid w:val="003F7459"/>
    <w:rsid w:val="00412046"/>
    <w:rsid w:val="00414FCB"/>
    <w:rsid w:val="00420DAE"/>
    <w:rsid w:val="004241EE"/>
    <w:rsid w:val="00427834"/>
    <w:rsid w:val="00430E22"/>
    <w:rsid w:val="0043395B"/>
    <w:rsid w:val="00435608"/>
    <w:rsid w:val="0043666C"/>
    <w:rsid w:val="00443516"/>
    <w:rsid w:val="00446B8D"/>
    <w:rsid w:val="0044701B"/>
    <w:rsid w:val="00450945"/>
    <w:rsid w:val="00450E13"/>
    <w:rsid w:val="00453852"/>
    <w:rsid w:val="00460E74"/>
    <w:rsid w:val="00464E3A"/>
    <w:rsid w:val="00472C8F"/>
    <w:rsid w:val="0047345E"/>
    <w:rsid w:val="00483499"/>
    <w:rsid w:val="004856B6"/>
    <w:rsid w:val="0049296D"/>
    <w:rsid w:val="00495FC1"/>
    <w:rsid w:val="004A64B4"/>
    <w:rsid w:val="004B6C04"/>
    <w:rsid w:val="004C0F65"/>
    <w:rsid w:val="004C7078"/>
    <w:rsid w:val="004C71D6"/>
    <w:rsid w:val="004C7C16"/>
    <w:rsid w:val="004D1E5B"/>
    <w:rsid w:val="004D24B3"/>
    <w:rsid w:val="004D6F75"/>
    <w:rsid w:val="004E2167"/>
    <w:rsid w:val="004E2657"/>
    <w:rsid w:val="004E2CA0"/>
    <w:rsid w:val="004E314E"/>
    <w:rsid w:val="004E736F"/>
    <w:rsid w:val="004F1042"/>
    <w:rsid w:val="004F54BE"/>
    <w:rsid w:val="004F7370"/>
    <w:rsid w:val="005056CF"/>
    <w:rsid w:val="00507882"/>
    <w:rsid w:val="00507A27"/>
    <w:rsid w:val="00507A77"/>
    <w:rsid w:val="0051192E"/>
    <w:rsid w:val="00514E1E"/>
    <w:rsid w:val="005150A8"/>
    <w:rsid w:val="00530A93"/>
    <w:rsid w:val="00530D4A"/>
    <w:rsid w:val="005322FD"/>
    <w:rsid w:val="0053478B"/>
    <w:rsid w:val="00535686"/>
    <w:rsid w:val="005356D0"/>
    <w:rsid w:val="005400F3"/>
    <w:rsid w:val="00541EF2"/>
    <w:rsid w:val="00542A63"/>
    <w:rsid w:val="005435B5"/>
    <w:rsid w:val="00563806"/>
    <w:rsid w:val="00564483"/>
    <w:rsid w:val="005713CE"/>
    <w:rsid w:val="005746C0"/>
    <w:rsid w:val="005769D3"/>
    <w:rsid w:val="00577AF5"/>
    <w:rsid w:val="0058297B"/>
    <w:rsid w:val="00585E3B"/>
    <w:rsid w:val="005861CF"/>
    <w:rsid w:val="005865F9"/>
    <w:rsid w:val="00590FE1"/>
    <w:rsid w:val="005960BA"/>
    <w:rsid w:val="00596E5B"/>
    <w:rsid w:val="005A3333"/>
    <w:rsid w:val="005B161E"/>
    <w:rsid w:val="005B2CEF"/>
    <w:rsid w:val="005B32B5"/>
    <w:rsid w:val="005B48FD"/>
    <w:rsid w:val="005B6C51"/>
    <w:rsid w:val="005C4EFF"/>
    <w:rsid w:val="005D26DC"/>
    <w:rsid w:val="005D5313"/>
    <w:rsid w:val="005D617F"/>
    <w:rsid w:val="005E22ED"/>
    <w:rsid w:val="005E3A76"/>
    <w:rsid w:val="005E47C0"/>
    <w:rsid w:val="005E4F73"/>
    <w:rsid w:val="005E59FC"/>
    <w:rsid w:val="005F0BD1"/>
    <w:rsid w:val="005F2E94"/>
    <w:rsid w:val="005F37E6"/>
    <w:rsid w:val="005F4F45"/>
    <w:rsid w:val="005F54AB"/>
    <w:rsid w:val="005F7AEB"/>
    <w:rsid w:val="006035D6"/>
    <w:rsid w:val="00603C8E"/>
    <w:rsid w:val="006061BF"/>
    <w:rsid w:val="0061206D"/>
    <w:rsid w:val="00617582"/>
    <w:rsid w:val="00620753"/>
    <w:rsid w:val="00621B45"/>
    <w:rsid w:val="00623D5B"/>
    <w:rsid w:val="00626BFC"/>
    <w:rsid w:val="00626EEE"/>
    <w:rsid w:val="0062755F"/>
    <w:rsid w:val="00637DFF"/>
    <w:rsid w:val="00640779"/>
    <w:rsid w:val="006419D6"/>
    <w:rsid w:val="006429D7"/>
    <w:rsid w:val="00642E65"/>
    <w:rsid w:val="00646706"/>
    <w:rsid w:val="006471CA"/>
    <w:rsid w:val="006543DC"/>
    <w:rsid w:val="006571A8"/>
    <w:rsid w:val="00657772"/>
    <w:rsid w:val="00657E6C"/>
    <w:rsid w:val="0066013C"/>
    <w:rsid w:val="00674B8A"/>
    <w:rsid w:val="0067621E"/>
    <w:rsid w:val="0067664C"/>
    <w:rsid w:val="0068115B"/>
    <w:rsid w:val="00685B62"/>
    <w:rsid w:val="006907DF"/>
    <w:rsid w:val="00691DD8"/>
    <w:rsid w:val="0069290A"/>
    <w:rsid w:val="00692A8B"/>
    <w:rsid w:val="0069352D"/>
    <w:rsid w:val="00693663"/>
    <w:rsid w:val="006943A8"/>
    <w:rsid w:val="006945D1"/>
    <w:rsid w:val="00695894"/>
    <w:rsid w:val="006A486F"/>
    <w:rsid w:val="006B0D02"/>
    <w:rsid w:val="006B1B62"/>
    <w:rsid w:val="006B1F51"/>
    <w:rsid w:val="006B287B"/>
    <w:rsid w:val="006B6058"/>
    <w:rsid w:val="006C422E"/>
    <w:rsid w:val="006D5AC7"/>
    <w:rsid w:val="006D61B3"/>
    <w:rsid w:val="006E1F9A"/>
    <w:rsid w:val="006E2769"/>
    <w:rsid w:val="006E3593"/>
    <w:rsid w:val="006E4D3F"/>
    <w:rsid w:val="006F0492"/>
    <w:rsid w:val="006F7CB3"/>
    <w:rsid w:val="00700584"/>
    <w:rsid w:val="00702970"/>
    <w:rsid w:val="007053B6"/>
    <w:rsid w:val="00705CE3"/>
    <w:rsid w:val="00720BB9"/>
    <w:rsid w:val="00727E92"/>
    <w:rsid w:val="00731F07"/>
    <w:rsid w:val="00736465"/>
    <w:rsid w:val="007378F5"/>
    <w:rsid w:val="007407BA"/>
    <w:rsid w:val="00740BBF"/>
    <w:rsid w:val="00743DFB"/>
    <w:rsid w:val="007622B1"/>
    <w:rsid w:val="007636CD"/>
    <w:rsid w:val="007700B2"/>
    <w:rsid w:val="007701E5"/>
    <w:rsid w:val="007714DA"/>
    <w:rsid w:val="00783AC6"/>
    <w:rsid w:val="00784850"/>
    <w:rsid w:val="0078522E"/>
    <w:rsid w:val="00785A61"/>
    <w:rsid w:val="007871D5"/>
    <w:rsid w:val="007963F9"/>
    <w:rsid w:val="00797446"/>
    <w:rsid w:val="007A0D6C"/>
    <w:rsid w:val="007A73D5"/>
    <w:rsid w:val="007B2300"/>
    <w:rsid w:val="007B6A97"/>
    <w:rsid w:val="007C252B"/>
    <w:rsid w:val="007D01E3"/>
    <w:rsid w:val="007D7442"/>
    <w:rsid w:val="007D7F27"/>
    <w:rsid w:val="007E3732"/>
    <w:rsid w:val="007E54C6"/>
    <w:rsid w:val="007E647C"/>
    <w:rsid w:val="007F08C8"/>
    <w:rsid w:val="007F1559"/>
    <w:rsid w:val="007F526A"/>
    <w:rsid w:val="007F70E4"/>
    <w:rsid w:val="008105F2"/>
    <w:rsid w:val="008135E2"/>
    <w:rsid w:val="00813826"/>
    <w:rsid w:val="00813A75"/>
    <w:rsid w:val="0081418D"/>
    <w:rsid w:val="00817903"/>
    <w:rsid w:val="008228C5"/>
    <w:rsid w:val="00824684"/>
    <w:rsid w:val="00824ABA"/>
    <w:rsid w:val="008324AF"/>
    <w:rsid w:val="00833050"/>
    <w:rsid w:val="00834816"/>
    <w:rsid w:val="00846D49"/>
    <w:rsid w:val="00847706"/>
    <w:rsid w:val="00853162"/>
    <w:rsid w:val="00853980"/>
    <w:rsid w:val="00855632"/>
    <w:rsid w:val="008622F1"/>
    <w:rsid w:val="0086292E"/>
    <w:rsid w:val="00863A4A"/>
    <w:rsid w:val="00865C1C"/>
    <w:rsid w:val="0087340A"/>
    <w:rsid w:val="0088373C"/>
    <w:rsid w:val="008856E5"/>
    <w:rsid w:val="008861AE"/>
    <w:rsid w:val="00892BDD"/>
    <w:rsid w:val="00894213"/>
    <w:rsid w:val="008A00D5"/>
    <w:rsid w:val="008A1E60"/>
    <w:rsid w:val="008A462F"/>
    <w:rsid w:val="008A50D6"/>
    <w:rsid w:val="008B3907"/>
    <w:rsid w:val="008D2755"/>
    <w:rsid w:val="008D3BAF"/>
    <w:rsid w:val="008D5832"/>
    <w:rsid w:val="008E09DB"/>
    <w:rsid w:val="008E2AA6"/>
    <w:rsid w:val="008E31B1"/>
    <w:rsid w:val="008E3507"/>
    <w:rsid w:val="008E36C0"/>
    <w:rsid w:val="008E49AD"/>
    <w:rsid w:val="008F0092"/>
    <w:rsid w:val="008F5321"/>
    <w:rsid w:val="008F57C4"/>
    <w:rsid w:val="008F7FF5"/>
    <w:rsid w:val="00900944"/>
    <w:rsid w:val="00906B19"/>
    <w:rsid w:val="00906C31"/>
    <w:rsid w:val="00910BF7"/>
    <w:rsid w:val="00912EF6"/>
    <w:rsid w:val="00914C1B"/>
    <w:rsid w:val="00921A30"/>
    <w:rsid w:val="00930A70"/>
    <w:rsid w:val="009335DC"/>
    <w:rsid w:val="00933BFA"/>
    <w:rsid w:val="00937C55"/>
    <w:rsid w:val="009405CB"/>
    <w:rsid w:val="009415CA"/>
    <w:rsid w:val="00943C27"/>
    <w:rsid w:val="00945358"/>
    <w:rsid w:val="00945DA2"/>
    <w:rsid w:val="00946C2E"/>
    <w:rsid w:val="0096631F"/>
    <w:rsid w:val="00966E29"/>
    <w:rsid w:val="00971091"/>
    <w:rsid w:val="00971252"/>
    <w:rsid w:val="009717E2"/>
    <w:rsid w:val="0097615C"/>
    <w:rsid w:val="00982F54"/>
    <w:rsid w:val="00983C46"/>
    <w:rsid w:val="009849B5"/>
    <w:rsid w:val="009853C4"/>
    <w:rsid w:val="00986939"/>
    <w:rsid w:val="00991633"/>
    <w:rsid w:val="009921A0"/>
    <w:rsid w:val="00994B2E"/>
    <w:rsid w:val="00997603"/>
    <w:rsid w:val="009A34AD"/>
    <w:rsid w:val="009A70BA"/>
    <w:rsid w:val="009B376A"/>
    <w:rsid w:val="009B5C19"/>
    <w:rsid w:val="009C04E7"/>
    <w:rsid w:val="009C2710"/>
    <w:rsid w:val="009C6424"/>
    <w:rsid w:val="009D206C"/>
    <w:rsid w:val="009D2743"/>
    <w:rsid w:val="009D4AB1"/>
    <w:rsid w:val="009E0176"/>
    <w:rsid w:val="009E1171"/>
    <w:rsid w:val="009E233D"/>
    <w:rsid w:val="009E3B0E"/>
    <w:rsid w:val="009E4F9A"/>
    <w:rsid w:val="009E5A5B"/>
    <w:rsid w:val="009E7A71"/>
    <w:rsid w:val="009F2109"/>
    <w:rsid w:val="009F37BE"/>
    <w:rsid w:val="009F4D33"/>
    <w:rsid w:val="009F5204"/>
    <w:rsid w:val="00A0597E"/>
    <w:rsid w:val="00A05FA3"/>
    <w:rsid w:val="00A12940"/>
    <w:rsid w:val="00A13258"/>
    <w:rsid w:val="00A13DD5"/>
    <w:rsid w:val="00A14DA8"/>
    <w:rsid w:val="00A16E99"/>
    <w:rsid w:val="00A16F22"/>
    <w:rsid w:val="00A22673"/>
    <w:rsid w:val="00A26D2A"/>
    <w:rsid w:val="00A34CDC"/>
    <w:rsid w:val="00A4012A"/>
    <w:rsid w:val="00A40B2F"/>
    <w:rsid w:val="00A50463"/>
    <w:rsid w:val="00A544E3"/>
    <w:rsid w:val="00A54E46"/>
    <w:rsid w:val="00A56CE6"/>
    <w:rsid w:val="00A56CFA"/>
    <w:rsid w:val="00A57994"/>
    <w:rsid w:val="00A61192"/>
    <w:rsid w:val="00A61594"/>
    <w:rsid w:val="00A61868"/>
    <w:rsid w:val="00A61B6A"/>
    <w:rsid w:val="00A63FA0"/>
    <w:rsid w:val="00A67672"/>
    <w:rsid w:val="00A743EE"/>
    <w:rsid w:val="00A75F87"/>
    <w:rsid w:val="00A80B96"/>
    <w:rsid w:val="00A818AC"/>
    <w:rsid w:val="00A81DA0"/>
    <w:rsid w:val="00A829B0"/>
    <w:rsid w:val="00A86D45"/>
    <w:rsid w:val="00A91119"/>
    <w:rsid w:val="00A92AC9"/>
    <w:rsid w:val="00A969E3"/>
    <w:rsid w:val="00A9786D"/>
    <w:rsid w:val="00AA3ACF"/>
    <w:rsid w:val="00AA4290"/>
    <w:rsid w:val="00AA4F70"/>
    <w:rsid w:val="00AB0E7B"/>
    <w:rsid w:val="00AB0FE0"/>
    <w:rsid w:val="00AB580E"/>
    <w:rsid w:val="00AB74C7"/>
    <w:rsid w:val="00AB7668"/>
    <w:rsid w:val="00AC3A4C"/>
    <w:rsid w:val="00AC3B12"/>
    <w:rsid w:val="00AC58F3"/>
    <w:rsid w:val="00AC7991"/>
    <w:rsid w:val="00AD1647"/>
    <w:rsid w:val="00AD1DD8"/>
    <w:rsid w:val="00AE7672"/>
    <w:rsid w:val="00AE7677"/>
    <w:rsid w:val="00AF4B0B"/>
    <w:rsid w:val="00AF52D8"/>
    <w:rsid w:val="00AF7F8C"/>
    <w:rsid w:val="00B00166"/>
    <w:rsid w:val="00B00662"/>
    <w:rsid w:val="00B02293"/>
    <w:rsid w:val="00B023D5"/>
    <w:rsid w:val="00B04584"/>
    <w:rsid w:val="00B05A19"/>
    <w:rsid w:val="00B122F7"/>
    <w:rsid w:val="00B12740"/>
    <w:rsid w:val="00B307A4"/>
    <w:rsid w:val="00B328D3"/>
    <w:rsid w:val="00B32E30"/>
    <w:rsid w:val="00B347F2"/>
    <w:rsid w:val="00B3558D"/>
    <w:rsid w:val="00B400E5"/>
    <w:rsid w:val="00B40651"/>
    <w:rsid w:val="00B40ED8"/>
    <w:rsid w:val="00B42A35"/>
    <w:rsid w:val="00B472E4"/>
    <w:rsid w:val="00B55501"/>
    <w:rsid w:val="00B5652F"/>
    <w:rsid w:val="00B56BA1"/>
    <w:rsid w:val="00B57704"/>
    <w:rsid w:val="00B63C01"/>
    <w:rsid w:val="00B64CBF"/>
    <w:rsid w:val="00B6780F"/>
    <w:rsid w:val="00B73E98"/>
    <w:rsid w:val="00B82DD4"/>
    <w:rsid w:val="00B8419B"/>
    <w:rsid w:val="00B84287"/>
    <w:rsid w:val="00B917C9"/>
    <w:rsid w:val="00B92D56"/>
    <w:rsid w:val="00B94B13"/>
    <w:rsid w:val="00B96F1A"/>
    <w:rsid w:val="00BA17F1"/>
    <w:rsid w:val="00BB13FD"/>
    <w:rsid w:val="00BB268A"/>
    <w:rsid w:val="00BB26C7"/>
    <w:rsid w:val="00BB2A20"/>
    <w:rsid w:val="00BB7741"/>
    <w:rsid w:val="00BC0F49"/>
    <w:rsid w:val="00BC2AE6"/>
    <w:rsid w:val="00BC32D3"/>
    <w:rsid w:val="00BC6142"/>
    <w:rsid w:val="00BE722E"/>
    <w:rsid w:val="00BF03AE"/>
    <w:rsid w:val="00BF1DB0"/>
    <w:rsid w:val="00BF760D"/>
    <w:rsid w:val="00C00A90"/>
    <w:rsid w:val="00C12588"/>
    <w:rsid w:val="00C13D68"/>
    <w:rsid w:val="00C13E5D"/>
    <w:rsid w:val="00C16F3F"/>
    <w:rsid w:val="00C215FD"/>
    <w:rsid w:val="00C2195F"/>
    <w:rsid w:val="00C21BA3"/>
    <w:rsid w:val="00C24D1C"/>
    <w:rsid w:val="00C25053"/>
    <w:rsid w:val="00C26EFD"/>
    <w:rsid w:val="00C27072"/>
    <w:rsid w:val="00C37284"/>
    <w:rsid w:val="00C373D1"/>
    <w:rsid w:val="00C41E0E"/>
    <w:rsid w:val="00C4217B"/>
    <w:rsid w:val="00C43B8A"/>
    <w:rsid w:val="00C46DAB"/>
    <w:rsid w:val="00C4716D"/>
    <w:rsid w:val="00C53987"/>
    <w:rsid w:val="00C569D0"/>
    <w:rsid w:val="00C574B8"/>
    <w:rsid w:val="00C5761B"/>
    <w:rsid w:val="00C6369E"/>
    <w:rsid w:val="00C6611E"/>
    <w:rsid w:val="00C721E5"/>
    <w:rsid w:val="00C75036"/>
    <w:rsid w:val="00C9295B"/>
    <w:rsid w:val="00C92F82"/>
    <w:rsid w:val="00CA537B"/>
    <w:rsid w:val="00CB21F5"/>
    <w:rsid w:val="00CB4FCC"/>
    <w:rsid w:val="00CB7F56"/>
    <w:rsid w:val="00CD3615"/>
    <w:rsid w:val="00CD58C0"/>
    <w:rsid w:val="00CF085C"/>
    <w:rsid w:val="00CF4C46"/>
    <w:rsid w:val="00CF4F69"/>
    <w:rsid w:val="00CF502C"/>
    <w:rsid w:val="00CF54C0"/>
    <w:rsid w:val="00CF7473"/>
    <w:rsid w:val="00D0151D"/>
    <w:rsid w:val="00D02F17"/>
    <w:rsid w:val="00D0579A"/>
    <w:rsid w:val="00D1344F"/>
    <w:rsid w:val="00D15E68"/>
    <w:rsid w:val="00D2435B"/>
    <w:rsid w:val="00D24AAA"/>
    <w:rsid w:val="00D25391"/>
    <w:rsid w:val="00D25FCD"/>
    <w:rsid w:val="00D261BC"/>
    <w:rsid w:val="00D266F6"/>
    <w:rsid w:val="00D310CD"/>
    <w:rsid w:val="00D348C4"/>
    <w:rsid w:val="00D55B14"/>
    <w:rsid w:val="00D566B0"/>
    <w:rsid w:val="00D6002D"/>
    <w:rsid w:val="00D60D77"/>
    <w:rsid w:val="00D6330D"/>
    <w:rsid w:val="00D6614C"/>
    <w:rsid w:val="00D70B10"/>
    <w:rsid w:val="00D71E57"/>
    <w:rsid w:val="00D72AC0"/>
    <w:rsid w:val="00D74C30"/>
    <w:rsid w:val="00D83D11"/>
    <w:rsid w:val="00D903BC"/>
    <w:rsid w:val="00D9165C"/>
    <w:rsid w:val="00D91ED4"/>
    <w:rsid w:val="00D93DF8"/>
    <w:rsid w:val="00D941C3"/>
    <w:rsid w:val="00DA1A30"/>
    <w:rsid w:val="00DA2D4C"/>
    <w:rsid w:val="00DA309A"/>
    <w:rsid w:val="00DA5B59"/>
    <w:rsid w:val="00DA6F95"/>
    <w:rsid w:val="00DB023C"/>
    <w:rsid w:val="00DB2603"/>
    <w:rsid w:val="00DB2797"/>
    <w:rsid w:val="00DB2FEC"/>
    <w:rsid w:val="00DC1604"/>
    <w:rsid w:val="00DC6EDD"/>
    <w:rsid w:val="00DD04FB"/>
    <w:rsid w:val="00DD3FE5"/>
    <w:rsid w:val="00DD4063"/>
    <w:rsid w:val="00DE2487"/>
    <w:rsid w:val="00DE49AF"/>
    <w:rsid w:val="00DE634A"/>
    <w:rsid w:val="00DE674A"/>
    <w:rsid w:val="00DF16EF"/>
    <w:rsid w:val="00DF2059"/>
    <w:rsid w:val="00DF4997"/>
    <w:rsid w:val="00DF72DC"/>
    <w:rsid w:val="00DF75F7"/>
    <w:rsid w:val="00E0107F"/>
    <w:rsid w:val="00E03647"/>
    <w:rsid w:val="00E10578"/>
    <w:rsid w:val="00E131C6"/>
    <w:rsid w:val="00E15F75"/>
    <w:rsid w:val="00E17B8E"/>
    <w:rsid w:val="00E21582"/>
    <w:rsid w:val="00E26158"/>
    <w:rsid w:val="00E27A2A"/>
    <w:rsid w:val="00E36EBD"/>
    <w:rsid w:val="00E417E9"/>
    <w:rsid w:val="00E443A9"/>
    <w:rsid w:val="00E45178"/>
    <w:rsid w:val="00E51CED"/>
    <w:rsid w:val="00E55366"/>
    <w:rsid w:val="00E55786"/>
    <w:rsid w:val="00E56002"/>
    <w:rsid w:val="00E62C39"/>
    <w:rsid w:val="00E712EC"/>
    <w:rsid w:val="00E7190F"/>
    <w:rsid w:val="00E7456F"/>
    <w:rsid w:val="00E84AEF"/>
    <w:rsid w:val="00E85382"/>
    <w:rsid w:val="00E86557"/>
    <w:rsid w:val="00E91E89"/>
    <w:rsid w:val="00E954CE"/>
    <w:rsid w:val="00E954EB"/>
    <w:rsid w:val="00E95BB4"/>
    <w:rsid w:val="00EA12E5"/>
    <w:rsid w:val="00EA2AFA"/>
    <w:rsid w:val="00EA3BB3"/>
    <w:rsid w:val="00EA5B33"/>
    <w:rsid w:val="00EA7F4C"/>
    <w:rsid w:val="00EB1296"/>
    <w:rsid w:val="00EB31B5"/>
    <w:rsid w:val="00EB4D54"/>
    <w:rsid w:val="00EC07E5"/>
    <w:rsid w:val="00EC1B42"/>
    <w:rsid w:val="00EC4600"/>
    <w:rsid w:val="00ED3E52"/>
    <w:rsid w:val="00ED7D65"/>
    <w:rsid w:val="00ED7F6D"/>
    <w:rsid w:val="00EE3D26"/>
    <w:rsid w:val="00EE4572"/>
    <w:rsid w:val="00EF01A5"/>
    <w:rsid w:val="00EF17EA"/>
    <w:rsid w:val="00EF480D"/>
    <w:rsid w:val="00F03A8A"/>
    <w:rsid w:val="00F10807"/>
    <w:rsid w:val="00F128CE"/>
    <w:rsid w:val="00F12E64"/>
    <w:rsid w:val="00F130B4"/>
    <w:rsid w:val="00F1380F"/>
    <w:rsid w:val="00F16631"/>
    <w:rsid w:val="00F16E44"/>
    <w:rsid w:val="00F173AD"/>
    <w:rsid w:val="00F17F35"/>
    <w:rsid w:val="00F223F0"/>
    <w:rsid w:val="00F2640E"/>
    <w:rsid w:val="00F27E38"/>
    <w:rsid w:val="00F32BDC"/>
    <w:rsid w:val="00F35021"/>
    <w:rsid w:val="00F36EF5"/>
    <w:rsid w:val="00F46AE4"/>
    <w:rsid w:val="00F50E62"/>
    <w:rsid w:val="00F6089E"/>
    <w:rsid w:val="00F63484"/>
    <w:rsid w:val="00F640C8"/>
    <w:rsid w:val="00F70D49"/>
    <w:rsid w:val="00F70EDF"/>
    <w:rsid w:val="00F70FDB"/>
    <w:rsid w:val="00F81C00"/>
    <w:rsid w:val="00F8312D"/>
    <w:rsid w:val="00F875B9"/>
    <w:rsid w:val="00FA00CF"/>
    <w:rsid w:val="00FA13AA"/>
    <w:rsid w:val="00FA79CB"/>
    <w:rsid w:val="00FB29F3"/>
    <w:rsid w:val="00FB2B23"/>
    <w:rsid w:val="00FB3081"/>
    <w:rsid w:val="00FC1313"/>
    <w:rsid w:val="00FC4990"/>
    <w:rsid w:val="00FC5E95"/>
    <w:rsid w:val="00FC7DE3"/>
    <w:rsid w:val="00FD0026"/>
    <w:rsid w:val="00FD0315"/>
    <w:rsid w:val="00FD2EA2"/>
    <w:rsid w:val="00FD404F"/>
    <w:rsid w:val="00FD7D35"/>
    <w:rsid w:val="00FE09FE"/>
    <w:rsid w:val="00FE7987"/>
    <w:rsid w:val="00FF359B"/>
    <w:rsid w:val="00FF41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iPriority="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A40B2F"/>
  </w:style>
  <w:style w:type="paragraph" w:customStyle="1" w:styleId="Tr">
    <w:name w:val="Tr"/>
    <w:basedOn w:val="Normal"/>
    <w:rsid w:val="00A40B2F"/>
  </w:style>
  <w:style w:type="paragraph" w:customStyle="1" w:styleId="Img">
    <w:name w:val="Img"/>
    <w:basedOn w:val="Normal"/>
    <w:rsid w:val="00A40B2F"/>
  </w:style>
  <w:style w:type="paragraph" w:customStyle="1" w:styleId="Div">
    <w:name w:val="Div"/>
    <w:basedOn w:val="Normal"/>
    <w:rsid w:val="00A40B2F"/>
  </w:style>
  <w:style w:type="paragraph" w:customStyle="1" w:styleId="webkit-indent-blockquote">
    <w:name w:val="webkit-indent-blockquote"/>
    <w:basedOn w:val="Normal"/>
    <w:rsid w:val="00A40B2F"/>
  </w:style>
  <w:style w:type="paragraph" w:customStyle="1" w:styleId="writely-toc-disc">
    <w:name w:val="writely-toc-disc"/>
    <w:basedOn w:val="Normal"/>
    <w:rsid w:val="00A40B2F"/>
  </w:style>
  <w:style w:type="paragraph" w:customStyle="1" w:styleId="Ol">
    <w:name w:val="Ol"/>
    <w:basedOn w:val="Normal"/>
    <w:rsid w:val="00A40B2F"/>
  </w:style>
  <w:style w:type="paragraph" w:customStyle="1" w:styleId="writely-toc-decimal">
    <w:name w:val="writely-toc-decimal"/>
    <w:basedOn w:val="Normal"/>
    <w:rsid w:val="00A40B2F"/>
  </w:style>
  <w:style w:type="paragraph" w:customStyle="1" w:styleId="Option">
    <w:name w:val="Option"/>
    <w:basedOn w:val="Normal"/>
    <w:rsid w:val="00A40B2F"/>
  </w:style>
  <w:style w:type="paragraph" w:customStyle="1" w:styleId="Ul">
    <w:name w:val="Ul"/>
    <w:basedOn w:val="Normal"/>
    <w:rsid w:val="00A40B2F"/>
  </w:style>
  <w:style w:type="paragraph" w:customStyle="1" w:styleId="Select">
    <w:name w:val="Select"/>
    <w:basedOn w:val="Normal"/>
    <w:rsid w:val="00A40B2F"/>
  </w:style>
  <w:style w:type="paragraph" w:customStyle="1" w:styleId="writely-toc-lower-alpha">
    <w:name w:val="writely-toc-lower-alpha"/>
    <w:basedOn w:val="Normal"/>
    <w:rsid w:val="00A40B2F"/>
  </w:style>
  <w:style w:type="paragraph" w:customStyle="1" w:styleId="Blockquote">
    <w:name w:val="Blockquote"/>
    <w:basedOn w:val="Normal"/>
    <w:rsid w:val="00A40B2F"/>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A40B2F"/>
  </w:style>
  <w:style w:type="paragraph" w:customStyle="1" w:styleId="Table">
    <w:name w:val="Table"/>
    <w:basedOn w:val="Normal"/>
    <w:rsid w:val="00A40B2F"/>
  </w:style>
  <w:style w:type="paragraph" w:customStyle="1" w:styleId="Li">
    <w:name w:val="Li"/>
    <w:basedOn w:val="Normal"/>
    <w:rsid w:val="00A40B2F"/>
  </w:style>
  <w:style w:type="paragraph" w:customStyle="1" w:styleId="pb">
    <w:name w:val="pb"/>
    <w:basedOn w:val="Normal"/>
    <w:rsid w:val="00A40B2F"/>
  </w:style>
  <w:style w:type="paragraph" w:customStyle="1" w:styleId="Address">
    <w:name w:val="Address"/>
    <w:basedOn w:val="Normal"/>
    <w:rsid w:val="00A40B2F"/>
  </w:style>
  <w:style w:type="paragraph" w:customStyle="1" w:styleId="Pre">
    <w:name w:val="Pre"/>
    <w:basedOn w:val="Normal"/>
    <w:rsid w:val="00A40B2F"/>
    <w:rPr>
      <w:rFonts w:ascii="Courier New" w:eastAsia="Courier New" w:hAnsi="Courier New" w:cs="Courier New"/>
    </w:rPr>
  </w:style>
  <w:style w:type="paragraph" w:customStyle="1" w:styleId="Olwritely-toc-subheading">
    <w:name w:val="Ol_writely-toc-subheading"/>
    <w:basedOn w:val="Ol"/>
    <w:rsid w:val="00A40B2F"/>
  </w:style>
  <w:style w:type="paragraph" w:customStyle="1" w:styleId="writely-toc-upper-roman">
    <w:name w:val="writely-toc-upper-roman"/>
    <w:basedOn w:val="Normal"/>
    <w:rsid w:val="00A40B2F"/>
  </w:style>
  <w:style w:type="paragraph" w:customStyle="1" w:styleId="writely-toc-none">
    <w:name w:val="writely-toc-none"/>
    <w:basedOn w:val="Normal"/>
    <w:rsid w:val="00A40B2F"/>
  </w:style>
  <w:style w:type="paragraph" w:styleId="Header">
    <w:name w:val="header"/>
    <w:basedOn w:val="Normal"/>
    <w:link w:val="HeaderChar"/>
    <w:uiPriority w:val="99"/>
    <w:unhideWhenUsed/>
    <w:rsid w:val="00230AD8"/>
    <w:pPr>
      <w:tabs>
        <w:tab w:val="center" w:pos="4680"/>
        <w:tab w:val="right" w:pos="9360"/>
      </w:tabs>
    </w:pPr>
  </w:style>
  <w:style w:type="character" w:customStyle="1" w:styleId="HeaderChar">
    <w:name w:val="Header Char"/>
    <w:basedOn w:val="DefaultParagraphFont"/>
    <w:link w:val="Header"/>
    <w:uiPriority w:val="99"/>
    <w:rsid w:val="00230AD8"/>
    <w:rPr>
      <w:sz w:val="24"/>
      <w:szCs w:val="24"/>
      <w:shd w:val="solid" w:color="FFFFFF" w:fill="auto"/>
      <w:lang w:val="ru-RU" w:eastAsia="ru-RU"/>
    </w:rPr>
  </w:style>
  <w:style w:type="paragraph" w:styleId="Footer">
    <w:name w:val="footer"/>
    <w:basedOn w:val="Normal"/>
    <w:link w:val="FooterChar"/>
    <w:uiPriority w:val="99"/>
    <w:unhideWhenUsed/>
    <w:rsid w:val="00230AD8"/>
    <w:pPr>
      <w:tabs>
        <w:tab w:val="center" w:pos="4680"/>
        <w:tab w:val="right" w:pos="9360"/>
      </w:tabs>
    </w:pPr>
  </w:style>
  <w:style w:type="character" w:customStyle="1" w:styleId="FooterChar">
    <w:name w:val="Footer Char"/>
    <w:basedOn w:val="DefaultParagraphFont"/>
    <w:link w:val="Footer"/>
    <w:uiPriority w:val="99"/>
    <w:rsid w:val="00230AD8"/>
    <w:rPr>
      <w:sz w:val="24"/>
      <w:szCs w:val="24"/>
      <w:shd w:val="solid" w:color="FFFFFF" w:fill="auto"/>
      <w:lang w:val="ru-RU" w:eastAsia="ru-RU"/>
    </w:rPr>
  </w:style>
  <w:style w:type="character" w:styleId="Hyperlink">
    <w:name w:val="Hyperlink"/>
    <w:basedOn w:val="DefaultParagraphFont"/>
    <w:uiPriority w:val="99"/>
    <w:unhideWhenUsed/>
    <w:rsid w:val="00230AD8"/>
    <w:rPr>
      <w:color w:val="0000FF"/>
      <w:u w:val="single"/>
    </w:rPr>
  </w:style>
  <w:style w:type="character" w:customStyle="1" w:styleId="apple-style-span">
    <w:name w:val="apple-style-span"/>
    <w:basedOn w:val="DefaultParagraphFont"/>
    <w:rsid w:val="00937C55"/>
  </w:style>
  <w:style w:type="paragraph" w:styleId="BalloonText">
    <w:name w:val="Balloon Text"/>
    <w:basedOn w:val="Normal"/>
    <w:link w:val="BalloonTextChar"/>
    <w:uiPriority w:val="99"/>
    <w:semiHidden/>
    <w:unhideWhenUsed/>
    <w:rsid w:val="00E27A2A"/>
    <w:rPr>
      <w:rFonts w:ascii="Tahoma" w:hAnsi="Tahoma" w:cs="Tahoma"/>
      <w:sz w:val="16"/>
      <w:szCs w:val="16"/>
    </w:rPr>
  </w:style>
  <w:style w:type="character" w:customStyle="1" w:styleId="BalloonTextChar">
    <w:name w:val="Balloon Text Char"/>
    <w:basedOn w:val="DefaultParagraphFont"/>
    <w:link w:val="BalloonText"/>
    <w:uiPriority w:val="99"/>
    <w:semiHidden/>
    <w:rsid w:val="00E27A2A"/>
    <w:rPr>
      <w:rFonts w:ascii="Tahoma" w:hAnsi="Tahoma" w:cs="Tahoma"/>
      <w:sz w:val="16"/>
      <w:szCs w:val="16"/>
      <w:shd w:val="solid" w:color="FFFFFF" w:fill="auto"/>
      <w:lang w:val="ru-RU" w:eastAsia="ru-RU"/>
    </w:rPr>
  </w:style>
  <w:style w:type="paragraph" w:styleId="ListParagraph">
    <w:name w:val="List Paragraph"/>
    <w:basedOn w:val="Normal"/>
    <w:uiPriority w:val="99"/>
    <w:qFormat/>
    <w:rsid w:val="000F5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453443">
      <w:bodyDiv w:val="1"/>
      <w:marLeft w:val="0"/>
      <w:marRight w:val="0"/>
      <w:marTop w:val="0"/>
      <w:marBottom w:val="0"/>
      <w:divBdr>
        <w:top w:val="none" w:sz="0" w:space="0" w:color="auto"/>
        <w:left w:val="none" w:sz="0" w:space="0" w:color="auto"/>
        <w:bottom w:val="none" w:sz="0" w:space="0" w:color="auto"/>
        <w:right w:val="none" w:sz="0" w:space="0" w:color="auto"/>
      </w:divBdr>
    </w:div>
    <w:div w:id="1160275005">
      <w:bodyDiv w:val="1"/>
      <w:marLeft w:val="0"/>
      <w:marRight w:val="0"/>
      <w:marTop w:val="0"/>
      <w:marBottom w:val="0"/>
      <w:divBdr>
        <w:top w:val="none" w:sz="0" w:space="0" w:color="auto"/>
        <w:left w:val="none" w:sz="0" w:space="0" w:color="auto"/>
        <w:bottom w:val="none" w:sz="0" w:space="0" w:color="auto"/>
        <w:right w:val="none" w:sz="0" w:space="0" w:color="auto"/>
      </w:divBdr>
    </w:div>
    <w:div w:id="1773476254">
      <w:bodyDiv w:val="1"/>
      <w:marLeft w:val="0"/>
      <w:marRight w:val="0"/>
      <w:marTop w:val="0"/>
      <w:marBottom w:val="0"/>
      <w:divBdr>
        <w:top w:val="none" w:sz="0" w:space="0" w:color="auto"/>
        <w:left w:val="none" w:sz="0" w:space="0" w:color="auto"/>
        <w:bottom w:val="none" w:sz="0" w:space="0" w:color="auto"/>
        <w:right w:val="none" w:sz="0" w:space="0" w:color="auto"/>
      </w:divBdr>
    </w:div>
    <w:div w:id="2136289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RavikumarMurugesan-8yrs_MCAD</vt:lpstr>
    </vt:vector>
  </TitlesOfParts>
  <Company>Microsoft</Company>
  <LinksUpToDate>false</LinksUpToDate>
  <CharactersWithSpaces>13999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RavikumarMurugesan-8yrs_MCAD</dc:title>
  <dc:subject/>
  <dc:creator>RaviM</dc:creator>
  <cp:keywords/>
  <cp:lastModifiedBy>Manish Sharma</cp:lastModifiedBy>
  <cp:revision>2</cp:revision>
  <cp:lastPrinted>2011-10-06T05:04:00Z</cp:lastPrinted>
  <dcterms:created xsi:type="dcterms:W3CDTF">2018-11-15T06:56:00Z</dcterms:created>
  <dcterms:modified xsi:type="dcterms:W3CDTF">2018-11-15T06:56:00Z</dcterms:modified>
</cp:coreProperties>
</file>