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ocumenttopsection"/>
        <w:tblW w:w="0" w:type="auto"/>
        <w:tblCellSpacing w:w="0" w:type="dxa"/>
        <w:tblLayout w:type="fixed"/>
        <w:tblCellMar>
          <w:top w:w="0" w:type="dxa"/>
          <w:left w:w="0" w:type="dxa"/>
          <w:bottom w:w="500" w:type="dxa"/>
          <w:right w:w="0" w:type="dxa"/>
        </w:tblCellMar>
        <w:tblLook w:val="05E0"/>
      </w:tblPr>
      <w:tblGrid>
        <w:gridCol w:w="2800"/>
        <w:gridCol w:w="8240"/>
      </w:tblGrid>
      <w:tr>
        <w:tblPrEx>
          <w:tblW w:w="0" w:type="auto"/>
          <w:tblCellSpacing w:w="0" w:type="dxa"/>
          <w:tblLayout w:type="fixed"/>
          <w:tblCellMar>
            <w:top w:w="0" w:type="dxa"/>
            <w:left w:w="0" w:type="dxa"/>
            <w:bottom w:w="500" w:type="dxa"/>
            <w:right w:w="0" w:type="dxa"/>
          </w:tblCellMar>
          <w:tblLook w:val="05E0"/>
        </w:tblPrEx>
        <w:trPr>
          <w:tblCellSpacing w:w="0" w:type="dxa"/>
        </w:trPr>
        <w:tc>
          <w:tcPr>
            <w:tcW w:w="2800" w:type="dxa"/>
            <w:noWrap w:val="0"/>
            <w:tcMar>
              <w:top w:w="0" w:type="dxa"/>
              <w:left w:w="0" w:type="dxa"/>
              <w:bottom w:w="500" w:type="dxa"/>
              <w:right w:w="0" w:type="dxa"/>
            </w:tcMar>
            <w:vAlign w:val="top"/>
            <w:hideMark/>
          </w:tcPr>
          <w:p>
            <w:pPr>
              <w:pStyle w:val="documentPICTPicfield"/>
              <w:pBdr>
                <w:top w:val="none" w:sz="0" w:space="0" w:color="auto"/>
                <w:left w:val="none" w:sz="0" w:space="0" w:color="auto"/>
                <w:bottom w:val="none" w:sz="0" w:space="0" w:color="auto"/>
                <w:right w:val="none" w:sz="0" w:space="0" w:color="auto"/>
              </w:pBdr>
              <w:spacing w:before="0" w:after="0"/>
              <w:ind w:left="0" w:right="0"/>
              <w:jc w:val="left"/>
              <w:rPr>
                <w:rStyle w:val="documentleft-box"/>
                <w:rFonts w:ascii="Century Gothic" w:eastAsia="Century Gothic" w:hAnsi="Century Gothic" w:cs="Century Gothic"/>
                <w:color w:val="020303"/>
                <w:sz w:val="20"/>
                <w:szCs w:val="20"/>
                <w:bdr w:val="none" w:sz="0" w:space="0" w:color="auto"/>
                <w:vertAlign w:val="baseline"/>
              </w:rPr>
            </w:pPr>
            <w:r>
              <w:rPr>
                <w:rStyle w:val="documentright-box"/>
                <w:rFonts w:ascii="Century Gothic" w:eastAsia="Century Gothic" w:hAnsi="Century Gothic" w:cs="Century Gothic"/>
                <w:color w:val="020303"/>
                <w:sz w:val="20"/>
                <w:szCs w:val="20"/>
                <w:bdr w:val="none" w:sz="0" w:space="0" w:color="auto"/>
                <w:vertAlign w:val="baseline"/>
              </w:rPr>
              <w:drawing>
                <wp:anchor simplePos="0" relativeHeight="251658240" behindDoc="0" locked="0" layoutInCell="0" allowOverlap="1">
                  <wp:simplePos x="0" y="0"/>
                  <wp:positionH relativeFrom="page">
                    <wp:align>center</wp:align>
                  </wp:positionH>
                  <wp:positionV relativeFrom="page">
                    <wp:align>top</wp:align>
                  </wp:positionV>
                  <wp:extent cx="6998335" cy="685962"/>
                  <wp:wrapTopAndBottom/>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4"/>
                          <a:stretch>
                            <a:fillRect/>
                          </a:stretch>
                        </pic:blipFill>
                        <pic:spPr>
                          <a:xfrm>
                            <a:off x="0" y="0"/>
                            <a:ext cx="6998335" cy="685962"/>
                          </a:xfrm>
                          <a:prstGeom prst="rect">
                            <a:avLst/>
                          </a:prstGeom>
                        </pic:spPr>
                      </pic:pic>
                    </a:graphicData>
                  </a:graphic>
                </wp:anchor>
              </w:drawing>
            </w:r>
            <w:r>
              <w:rPr>
                <w:rStyle w:val="documentleft-box"/>
                <w:rFonts w:ascii="Century Gothic" w:eastAsia="Century Gothic" w:hAnsi="Century Gothic" w:cs="Century Gothic"/>
                <w:strike w:val="0"/>
                <w:color w:val="020303"/>
                <w:sz w:val="20"/>
                <w:szCs w:val="20"/>
                <w:u w:val="none"/>
              </w:rPr>
              <w:drawing>
                <wp:inline>
                  <wp:extent cx="1270000" cy="161682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270000" cy="1616827"/>
                          </a:xfrm>
                          <a:prstGeom prst="rect">
                            <a:avLst/>
                          </a:prstGeom>
                          <a:ln>
                            <a:noFill/>
                          </a:ln>
                        </pic:spPr>
                      </pic:pic>
                    </a:graphicData>
                  </a:graphic>
                </wp:inline>
              </w:drawing>
            </w:r>
          </w:p>
          <w:p>
            <w:pPr>
              <w:pStyle w:val="documentleft-boxParagraph"/>
              <w:pBdr>
                <w:top w:val="none" w:sz="0" w:space="0" w:color="auto"/>
                <w:left w:val="none" w:sz="0" w:space="0" w:color="auto"/>
                <w:bottom w:val="none" w:sz="0" w:space="0" w:color="auto"/>
                <w:right w:val="none" w:sz="0" w:space="0" w:color="auto"/>
              </w:pBdr>
              <w:ind w:left="0" w:right="0"/>
              <w:textAlignment w:val="auto"/>
              <w:rPr>
                <w:rStyle w:val="documentleft-box"/>
                <w:rFonts w:ascii="Century Gothic" w:eastAsia="Century Gothic" w:hAnsi="Century Gothic" w:cs="Century Gothic"/>
                <w:color w:val="020303"/>
                <w:sz w:val="20"/>
                <w:szCs w:val="20"/>
                <w:bdr w:val="none" w:sz="0" w:space="0" w:color="auto"/>
                <w:vertAlign w:val="baseline"/>
              </w:rPr>
            </w:pPr>
          </w:p>
        </w:tc>
        <w:tc>
          <w:tcPr>
            <w:tcW w:w="8240" w:type="dxa"/>
            <w:noWrap w:val="0"/>
            <w:tcMar>
              <w:top w:w="0" w:type="dxa"/>
              <w:left w:w="0" w:type="dxa"/>
              <w:bottom w:w="500" w:type="dxa"/>
              <w:right w:w="0" w:type="dxa"/>
            </w:tcMar>
            <w:vAlign w:val="top"/>
            <w:hideMark/>
          </w:tcPr>
          <w:p>
            <w:pPr>
              <w:pStyle w:val="documentname"/>
              <w:pBdr>
                <w:top w:val="none" w:sz="0" w:space="0" w:color="auto"/>
                <w:left w:val="none" w:sz="0" w:space="0" w:color="auto"/>
                <w:bottom w:val="none" w:sz="0" w:space="0" w:color="auto"/>
                <w:right w:val="none" w:sz="0" w:space="0" w:color="auto"/>
              </w:pBdr>
              <w:spacing w:before="0" w:after="320"/>
              <w:ind w:left="0" w:right="0"/>
              <w:rPr>
                <w:rStyle w:val="documentright-box"/>
                <w:rFonts w:ascii="Century Gothic" w:eastAsia="Century Gothic" w:hAnsi="Century Gothic" w:cs="Century Gothic"/>
                <w:b/>
                <w:bCs/>
                <w:caps/>
                <w:color w:val="34393E"/>
                <w:sz w:val="64"/>
                <w:szCs w:val="64"/>
                <w:bdr w:val="none" w:sz="0" w:space="0" w:color="auto"/>
                <w:vertAlign w:val="baseline"/>
              </w:rPr>
            </w:pPr>
            <w:r>
              <w:rPr>
                <w:rStyle w:val="span"/>
                <w:rFonts w:ascii="Century Gothic" w:eastAsia="Century Gothic" w:hAnsi="Century Gothic" w:cs="Century Gothic"/>
                <w:b/>
                <w:bCs/>
                <w:caps/>
                <w:spacing w:val="4"/>
              </w:rPr>
              <w:t>Vinay Sai</w:t>
            </w:r>
            <w:r>
              <w:rPr>
                <w:rStyle w:val="documentright-box"/>
                <w:rFonts w:ascii="Century Gothic" w:eastAsia="Century Gothic" w:hAnsi="Century Gothic" w:cs="Century Gothic"/>
                <w:b/>
                <w:bCs/>
                <w:caps/>
                <w:bdr w:val="none" w:sz="0" w:space="0" w:color="auto"/>
                <w:vertAlign w:val="baseline"/>
              </w:rPr>
              <w:t xml:space="preserve"> </w:t>
            </w:r>
            <w:r>
              <w:rPr>
                <w:rStyle w:val="span"/>
                <w:rFonts w:ascii="Century Gothic" w:eastAsia="Century Gothic" w:hAnsi="Century Gothic" w:cs="Century Gothic"/>
                <w:b/>
                <w:bCs/>
                <w:caps/>
                <w:spacing w:val="4"/>
              </w:rPr>
              <w:t>Batta</w:t>
            </w:r>
          </w:p>
          <w:tbl>
            <w:tblPr>
              <w:tblStyle w:val="documentaddress"/>
              <w:tblCellSpacing w:w="0" w:type="dxa"/>
              <w:tblLayout w:type="fixed"/>
              <w:tblCellMar>
                <w:top w:w="0" w:type="dxa"/>
                <w:left w:w="0" w:type="dxa"/>
                <w:bottom w:w="0" w:type="dxa"/>
                <w:right w:w="0" w:type="dxa"/>
              </w:tblCellMar>
              <w:tblLook w:val="05E0"/>
            </w:tblPr>
            <w:tblGrid>
              <w:gridCol w:w="3960"/>
              <w:gridCol w:w="100"/>
              <w:gridCol w:w="3960"/>
            </w:tblGrid>
            <w:tr>
              <w:tblPrEx>
                <w:tblCellSpacing w:w="0" w:type="dxa"/>
                <w:tblLayout w:type="fixed"/>
                <w:tblCellMar>
                  <w:top w:w="0" w:type="dxa"/>
                  <w:left w:w="0" w:type="dxa"/>
                  <w:bottom w:w="0" w:type="dxa"/>
                  <w:right w:w="0" w:type="dxa"/>
                </w:tblCellMar>
                <w:tblLook w:val="05E0"/>
              </w:tblPrEx>
              <w:trPr>
                <w:tblCellSpacing w:w="0" w:type="dxa"/>
              </w:trPr>
              <w:tc>
                <w:tcPr>
                  <w:tcW w:w="3960" w:type="dxa"/>
                  <w:tcMar>
                    <w:top w:w="0" w:type="dxa"/>
                    <w:left w:w="0" w:type="dxa"/>
                    <w:bottom w:w="0" w:type="dxa"/>
                    <w:right w:w="0" w:type="dxa"/>
                  </w:tcMar>
                  <w:vAlign w:val="top"/>
                  <w:hideMark/>
                </w:tcPr>
                <w:tbl>
                  <w:tblPr>
                    <w:tblStyle w:val="documenticonInnerTable"/>
                    <w:tblW w:w="3960" w:type="dxa"/>
                    <w:tblCellSpacing w:w="0" w:type="dxa"/>
                    <w:tblLayout w:type="fixed"/>
                    <w:tblCellMar>
                      <w:top w:w="0" w:type="dxa"/>
                      <w:left w:w="0" w:type="dxa"/>
                      <w:bottom w:w="0" w:type="dxa"/>
                      <w:right w:w="0" w:type="dxa"/>
                    </w:tblCellMar>
                    <w:tblLook w:val="05E0"/>
                  </w:tblPr>
                  <w:tblGrid>
                    <w:gridCol w:w="323"/>
                    <w:gridCol w:w="3637"/>
                  </w:tblGrid>
                  <w:tr>
                    <w:tblPrEx>
                      <w:tblW w:w="3960" w:type="dxa"/>
                      <w:tblCellSpacing w:w="0" w:type="dxa"/>
                      <w:tblLayout w:type="fixed"/>
                      <w:tblCellMar>
                        <w:top w:w="0" w:type="dxa"/>
                        <w:left w:w="0" w:type="dxa"/>
                        <w:bottom w:w="0" w:type="dxa"/>
                        <w:right w:w="0" w:type="dxa"/>
                      </w:tblCellMar>
                      <w:tblLook w:val="05E0"/>
                    </w:tblPrEx>
                    <w:trPr>
                      <w:trHeight w:val="240"/>
                      <w:tblCellSpacing w:w="0" w:type="dxa"/>
                    </w:trPr>
                    <w:tc>
                      <w:tcPr>
                        <w:tcW w:w="320" w:type="dxa"/>
                        <w:tcMar>
                          <w:top w:w="0" w:type="dxa"/>
                          <w:left w:w="0" w:type="dxa"/>
                          <w:bottom w:w="140" w:type="dxa"/>
                          <w:right w:w="0" w:type="dxa"/>
                        </w:tcMar>
                        <w:vAlign w:val="center"/>
                        <w:hideMark/>
                      </w:tcPr>
                      <w:p>
                        <w:pPr>
                          <w:spacing w:line="280" w:lineRule="exact"/>
                          <w:rPr>
                            <w:rStyle w:val="documentright-box"/>
                            <w:rFonts w:ascii="Century Gothic" w:eastAsia="Century Gothic" w:hAnsi="Century Gothic" w:cs="Century Gothic"/>
                            <w:color w:val="020303"/>
                            <w:sz w:val="20"/>
                            <w:szCs w:val="20"/>
                            <w:bdr w:val="none" w:sz="0" w:space="0" w:color="auto"/>
                            <w:vertAlign w:val="baseline"/>
                          </w:rPr>
                        </w:pPr>
                        <w:r>
                          <w:rPr>
                            <w:rStyle w:val="documentright-box"/>
                            <w:rFonts w:ascii="Century Gothic" w:eastAsia="Century Gothic" w:hAnsi="Century Gothic" w:cs="Century Gothic"/>
                            <w:color w:val="020303"/>
                            <w:sz w:val="20"/>
                            <w:szCs w:val="20"/>
                            <w:bdr w:val="none" w:sz="0" w:space="0" w:color="auto"/>
                            <w:vertAlign w:val="baseline"/>
                          </w:rPr>
                          <w:drawing>
                            <wp:inline>
                              <wp:extent cx="127463" cy="127540"/>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27463" cy="127540"/>
                                      </a:xfrm>
                                      <a:prstGeom prst="rect">
                                        <a:avLst/>
                                      </a:prstGeom>
                                    </pic:spPr>
                                  </pic:pic>
                                </a:graphicData>
                              </a:graphic>
                            </wp:inline>
                          </w:drawing>
                        </w:r>
                      </w:p>
                    </w:tc>
                    <w:tc>
                      <w:tcPr>
                        <w:tcW w:w="3600" w:type="dxa"/>
                        <w:tcMar>
                          <w:top w:w="0" w:type="dxa"/>
                          <w:left w:w="0" w:type="dxa"/>
                          <w:bottom w:w="140" w:type="dxa"/>
                          <w:right w:w="100" w:type="dxa"/>
                        </w:tcMar>
                        <w:vAlign w:val="top"/>
                        <w:hideMark/>
                      </w:tcPr>
                      <w:p>
                        <w:pPr>
                          <w:spacing w:line="240" w:lineRule="exact"/>
                          <w:rPr>
                            <w:rStyle w:val="documenticonRowiconSvg"/>
                            <w:rFonts w:ascii="Century Gothic" w:eastAsia="Century Gothic" w:hAnsi="Century Gothic" w:cs="Century Gothic"/>
                            <w:color w:val="020303"/>
                            <w:spacing w:val="4"/>
                            <w:sz w:val="20"/>
                            <w:szCs w:val="20"/>
                            <w:bdr w:val="none" w:sz="0" w:space="0" w:color="auto"/>
                            <w:vertAlign w:val="baseline"/>
                          </w:rPr>
                        </w:pPr>
                        <w:r>
                          <w:rPr>
                            <w:rStyle w:val="span"/>
                            <w:rFonts w:ascii="Century Gothic" w:eastAsia="Century Gothic" w:hAnsi="Century Gothic" w:cs="Century Gothic"/>
                            <w:color w:val="020303"/>
                            <w:spacing w:val="4"/>
                            <w:sz w:val="20"/>
                            <w:szCs w:val="20"/>
                          </w:rPr>
                          <w:t>Hyderabad, India 500001</w:t>
                        </w:r>
                      </w:p>
                    </w:tc>
                  </w:tr>
                  <w:tr>
                    <w:tblPrEx>
                      <w:tblW w:w="3960" w:type="dxa"/>
                      <w:tblCellSpacing w:w="0" w:type="dxa"/>
                      <w:tblLayout w:type="fixed"/>
                      <w:tblCellMar>
                        <w:top w:w="0" w:type="dxa"/>
                        <w:left w:w="0" w:type="dxa"/>
                        <w:bottom w:w="0" w:type="dxa"/>
                        <w:right w:w="0" w:type="dxa"/>
                      </w:tblCellMar>
                      <w:tblLook w:val="05E0"/>
                    </w:tblPrEx>
                    <w:trPr>
                      <w:trHeight w:val="240"/>
                      <w:tblCellSpacing w:w="0" w:type="dxa"/>
                    </w:trPr>
                    <w:tc>
                      <w:tcPr>
                        <w:tcW w:w="320" w:type="dxa"/>
                        <w:tcMar>
                          <w:top w:w="0" w:type="dxa"/>
                          <w:left w:w="0" w:type="dxa"/>
                          <w:bottom w:w="140" w:type="dxa"/>
                          <w:right w:w="0" w:type="dxa"/>
                        </w:tcMar>
                        <w:vAlign w:val="center"/>
                        <w:hideMark/>
                      </w:tcPr>
                      <w:p>
                        <w:pPr>
                          <w:spacing w:line="280" w:lineRule="exact"/>
                          <w:rPr>
                            <w:rStyle w:val="documenticonRowicoTxt"/>
                            <w:rFonts w:ascii="Century Gothic" w:eastAsia="Century Gothic" w:hAnsi="Century Gothic" w:cs="Century Gothic"/>
                            <w:color w:val="020303"/>
                            <w:spacing w:val="4"/>
                            <w:sz w:val="20"/>
                            <w:szCs w:val="20"/>
                            <w:bdr w:val="none" w:sz="0" w:space="0" w:color="auto"/>
                            <w:vertAlign w:val="baseline"/>
                          </w:rPr>
                        </w:pPr>
                        <w:r>
                          <w:rPr>
                            <w:rStyle w:val="documenticonRowicoTxt"/>
                            <w:rFonts w:ascii="Century Gothic" w:eastAsia="Century Gothic" w:hAnsi="Century Gothic" w:cs="Century Gothic"/>
                            <w:color w:val="020303"/>
                            <w:spacing w:val="4"/>
                            <w:sz w:val="20"/>
                            <w:szCs w:val="20"/>
                            <w:bdr w:val="none" w:sz="0" w:space="0" w:color="auto"/>
                            <w:vertAlign w:val="baseline"/>
                          </w:rPr>
                          <w:drawing>
                            <wp:inline>
                              <wp:extent cx="127463" cy="127540"/>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127463" cy="127540"/>
                                      </a:xfrm>
                                      <a:prstGeom prst="rect">
                                        <a:avLst/>
                                      </a:prstGeom>
                                    </pic:spPr>
                                  </pic:pic>
                                </a:graphicData>
                              </a:graphic>
                            </wp:inline>
                          </w:drawing>
                        </w:r>
                      </w:p>
                    </w:tc>
                    <w:tc>
                      <w:tcPr>
                        <w:tcW w:w="3600" w:type="dxa"/>
                        <w:tcMar>
                          <w:top w:w="0" w:type="dxa"/>
                          <w:left w:w="0" w:type="dxa"/>
                          <w:bottom w:w="140" w:type="dxa"/>
                          <w:right w:w="100" w:type="dxa"/>
                        </w:tcMar>
                        <w:vAlign w:val="top"/>
                        <w:hideMark/>
                      </w:tcPr>
                      <w:p>
                        <w:pPr>
                          <w:spacing w:line="240" w:lineRule="exact"/>
                          <w:rPr>
                            <w:rStyle w:val="documenticonRowiconSvg"/>
                            <w:rFonts w:ascii="Century Gothic" w:eastAsia="Century Gothic" w:hAnsi="Century Gothic" w:cs="Century Gothic"/>
                            <w:color w:val="020303"/>
                            <w:spacing w:val="4"/>
                            <w:sz w:val="20"/>
                            <w:szCs w:val="20"/>
                            <w:bdr w:val="none" w:sz="0" w:space="0" w:color="auto"/>
                            <w:vertAlign w:val="baseline"/>
                          </w:rPr>
                        </w:pPr>
                        <w:r>
                          <w:rPr>
                            <w:rStyle w:val="span"/>
                            <w:rFonts w:ascii="Century Gothic" w:eastAsia="Century Gothic" w:hAnsi="Century Gothic" w:cs="Century Gothic"/>
                            <w:color w:val="020303"/>
                            <w:spacing w:val="4"/>
                            <w:sz w:val="20"/>
                            <w:szCs w:val="20"/>
                          </w:rPr>
                          <w:t>7901363231</w:t>
                        </w:r>
                      </w:p>
                    </w:tc>
                  </w:tr>
                  <w:tr>
                    <w:tblPrEx>
                      <w:tblW w:w="3960" w:type="dxa"/>
                      <w:tblCellSpacing w:w="0" w:type="dxa"/>
                      <w:tblLayout w:type="fixed"/>
                      <w:tblCellMar>
                        <w:top w:w="0" w:type="dxa"/>
                        <w:left w:w="0" w:type="dxa"/>
                        <w:bottom w:w="0" w:type="dxa"/>
                        <w:right w:w="0" w:type="dxa"/>
                      </w:tblCellMar>
                      <w:tblLook w:val="05E0"/>
                    </w:tblPrEx>
                    <w:trPr>
                      <w:trHeight w:val="240"/>
                      <w:tblCellSpacing w:w="0" w:type="dxa"/>
                    </w:trPr>
                    <w:tc>
                      <w:tcPr>
                        <w:tcW w:w="320" w:type="dxa"/>
                        <w:tcMar>
                          <w:top w:w="0" w:type="dxa"/>
                          <w:left w:w="0" w:type="dxa"/>
                          <w:bottom w:w="140" w:type="dxa"/>
                          <w:right w:w="0" w:type="dxa"/>
                        </w:tcMar>
                        <w:vAlign w:val="center"/>
                        <w:hideMark/>
                      </w:tcPr>
                      <w:p>
                        <w:pPr>
                          <w:spacing w:line="280" w:lineRule="exact"/>
                          <w:rPr>
                            <w:rStyle w:val="documenticonRowicoTxt"/>
                            <w:rFonts w:ascii="Century Gothic" w:eastAsia="Century Gothic" w:hAnsi="Century Gothic" w:cs="Century Gothic"/>
                            <w:color w:val="020303"/>
                            <w:spacing w:val="4"/>
                            <w:sz w:val="20"/>
                            <w:szCs w:val="20"/>
                            <w:bdr w:val="none" w:sz="0" w:space="0" w:color="auto"/>
                            <w:vertAlign w:val="baseline"/>
                          </w:rPr>
                        </w:pPr>
                        <w:r>
                          <w:rPr>
                            <w:rStyle w:val="documenticonRowicoTxt"/>
                            <w:rFonts w:ascii="Century Gothic" w:eastAsia="Century Gothic" w:hAnsi="Century Gothic" w:cs="Century Gothic"/>
                            <w:color w:val="020303"/>
                            <w:spacing w:val="4"/>
                            <w:sz w:val="20"/>
                            <w:szCs w:val="20"/>
                            <w:bdr w:val="none" w:sz="0" w:space="0" w:color="auto"/>
                            <w:vertAlign w:val="baseline"/>
                          </w:rPr>
                          <w:drawing>
                            <wp:inline>
                              <wp:extent cx="127463" cy="127540"/>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127463" cy="127540"/>
                                      </a:xfrm>
                                      <a:prstGeom prst="rect">
                                        <a:avLst/>
                                      </a:prstGeom>
                                    </pic:spPr>
                                  </pic:pic>
                                </a:graphicData>
                              </a:graphic>
                            </wp:inline>
                          </w:drawing>
                        </w:r>
                      </w:p>
                    </w:tc>
                    <w:tc>
                      <w:tcPr>
                        <w:tcW w:w="3600" w:type="dxa"/>
                        <w:tcMar>
                          <w:top w:w="0" w:type="dxa"/>
                          <w:left w:w="0" w:type="dxa"/>
                          <w:bottom w:w="140" w:type="dxa"/>
                          <w:right w:w="100" w:type="dxa"/>
                        </w:tcMar>
                        <w:vAlign w:val="top"/>
                        <w:hideMark/>
                      </w:tcPr>
                      <w:p>
                        <w:pPr>
                          <w:spacing w:line="240" w:lineRule="exact"/>
                          <w:rPr>
                            <w:rStyle w:val="documenticonRowiconSvg"/>
                            <w:rFonts w:ascii="Century Gothic" w:eastAsia="Century Gothic" w:hAnsi="Century Gothic" w:cs="Century Gothic"/>
                            <w:color w:val="020303"/>
                            <w:spacing w:val="4"/>
                            <w:sz w:val="20"/>
                            <w:szCs w:val="20"/>
                            <w:bdr w:val="none" w:sz="0" w:space="0" w:color="auto"/>
                            <w:vertAlign w:val="baseline"/>
                          </w:rPr>
                        </w:pPr>
                        <w:r>
                          <w:rPr>
                            <w:rStyle w:val="span"/>
                            <w:rFonts w:ascii="Century Gothic" w:eastAsia="Century Gothic" w:hAnsi="Century Gothic" w:cs="Century Gothic"/>
                            <w:color w:val="020303"/>
                            <w:spacing w:val="4"/>
                            <w:sz w:val="20"/>
                            <w:szCs w:val="20"/>
                          </w:rPr>
                          <w:t>vinaypd60@gmail.com</w:t>
                        </w:r>
                      </w:p>
                    </w:tc>
                  </w:tr>
                </w:tbl>
                <w:p>
                  <w:pPr>
                    <w:rPr>
                      <w:rStyle w:val="documentright-box"/>
                      <w:rFonts w:ascii="Century Gothic" w:eastAsia="Century Gothic" w:hAnsi="Century Gothic" w:cs="Century Gothic"/>
                      <w:color w:val="020303"/>
                      <w:sz w:val="20"/>
                      <w:szCs w:val="20"/>
                      <w:bdr w:val="none" w:sz="0" w:space="0" w:color="auto"/>
                      <w:vertAlign w:val="baseline"/>
                    </w:rPr>
                  </w:pPr>
                </w:p>
              </w:tc>
              <w:tc>
                <w:tcPr>
                  <w:tcW w:w="100" w:type="dxa"/>
                  <w:tcMar>
                    <w:top w:w="0" w:type="dxa"/>
                    <w:left w:w="0" w:type="dxa"/>
                    <w:bottom w:w="0" w:type="dxa"/>
                    <w:right w:w="0" w:type="dxa"/>
                  </w:tcMar>
                  <w:vAlign w:val="bottom"/>
                  <w:hideMark/>
                </w:tcPr>
                <w:p>
                  <w:pPr>
                    <w:rPr>
                      <w:rStyle w:val="documentright-box"/>
                      <w:rFonts w:ascii="Century Gothic" w:eastAsia="Century Gothic" w:hAnsi="Century Gothic" w:cs="Century Gothic"/>
                      <w:color w:val="020303"/>
                      <w:sz w:val="20"/>
                      <w:szCs w:val="20"/>
                      <w:bdr w:val="none" w:sz="0" w:space="0" w:color="auto"/>
                      <w:vertAlign w:val="baseline"/>
                    </w:rPr>
                  </w:pPr>
                </w:p>
              </w:tc>
              <w:tc>
                <w:tcPr>
                  <w:tcW w:w="3960" w:type="dxa"/>
                  <w:tcMar>
                    <w:top w:w="0" w:type="dxa"/>
                    <w:left w:w="0" w:type="dxa"/>
                    <w:bottom w:w="0" w:type="dxa"/>
                    <w:right w:w="0" w:type="dxa"/>
                  </w:tcMar>
                  <w:vAlign w:val="top"/>
                  <w:hideMark/>
                </w:tcPr>
                <w:p>
                  <w:pPr>
                    <w:pStyle w:val="documenticonInnerTableParagraph"/>
                    <w:spacing w:before="0" w:after="0"/>
                    <w:ind w:left="0" w:right="0"/>
                    <w:rPr>
                      <w:rStyle w:val="documentaddressRight"/>
                      <w:rFonts w:ascii="Century Gothic" w:eastAsia="Century Gothic" w:hAnsi="Century Gothic" w:cs="Century Gothic"/>
                      <w:color w:val="020303"/>
                      <w:spacing w:val="4"/>
                      <w:sz w:val="20"/>
                      <w:szCs w:val="20"/>
                      <w:bdr w:val="none" w:sz="0" w:space="0" w:color="auto"/>
                      <w:vertAlign w:val="baseline"/>
                    </w:rPr>
                  </w:pPr>
                </w:p>
              </w:tc>
            </w:tr>
          </w:tbl>
          <w:p>
            <w:pPr>
              <w:rPr>
                <w:rStyle w:val="documentright-box"/>
                <w:rFonts w:ascii="Century Gothic" w:eastAsia="Century Gothic" w:hAnsi="Century Gothic" w:cs="Century Gothic"/>
                <w:color w:val="020303"/>
                <w:sz w:val="20"/>
                <w:szCs w:val="20"/>
                <w:bdr w:val="none" w:sz="0" w:space="0" w:color="auto"/>
                <w:vertAlign w:val="baseline"/>
              </w:rPr>
            </w:pP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59264" behindDoc="0" locked="0" layoutInCell="1" allowOverlap="1">
                  <wp:simplePos x="0" y="0"/>
                  <wp:positionH relativeFrom="column">
                    <wp:posOffset>-12700</wp:posOffset>
                  </wp:positionH>
                  <wp:positionV relativeFrom="paragraph">
                    <wp:posOffset>-50800</wp:posOffset>
                  </wp:positionV>
                  <wp:extent cx="1535429" cy="51392"/>
                  <wp:wrapNone/>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25" style="position:absolute;z-index:251660288"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Summary</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p>
            <w:pPr>
              <w:pStyle w:val="p"/>
              <w:pBdr>
                <w:top w:val="none" w:sz="0" w:space="0" w:color="auto"/>
                <w:left w:val="none" w:sz="0" w:space="0" w:color="auto"/>
                <w:bottom w:val="none" w:sz="0" w:space="0" w:color="auto"/>
                <w:right w:val="none" w:sz="0" w:space="0" w:color="auto"/>
              </w:pBdr>
              <w:spacing w:before="8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sz w:val="20"/>
                <w:szCs w:val="20"/>
                <w:bdr w:val="none" w:sz="0" w:space="0" w:color="auto"/>
                <w:vertAlign w:val="baseline"/>
              </w:rPr>
              <w:t>Dedicated and detail-oriented software engineer with 2+ years of experience in frontend development from scratch,monitoring, maintaining and completing the process. interested in learning new new things. Highly-motivated employee with desire to take on new challenges. An aspiring software engineer with knowledge in software engineering practices such as coding, testing, code reviews, code comments, etc. Strong ability to communicate with clients and ability to express ideas clearly and concisely.</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61312" behindDoc="0" locked="0" layoutInCell="1" allowOverlap="1">
                  <wp:simplePos x="0" y="0"/>
                  <wp:positionH relativeFrom="column">
                    <wp:posOffset>-12700</wp:posOffset>
                  </wp:positionH>
                  <wp:positionV relativeFrom="paragraph">
                    <wp:posOffset>-50800</wp:posOffset>
                  </wp:positionV>
                  <wp:extent cx="1535429" cy="51392"/>
                  <wp:wrapNone/>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26" style="position:absolute;z-index:251662336"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Skills</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tbl>
            <w:tblPr>
              <w:tblStyle w:val="documentskill"/>
              <w:tblInd w:w="20" w:type="dxa"/>
              <w:tblLayout w:type="fixed"/>
              <w:tblCellMar>
                <w:top w:w="0" w:type="dxa"/>
                <w:left w:w="0" w:type="dxa"/>
                <w:bottom w:w="0" w:type="dxa"/>
                <w:right w:w="0" w:type="dxa"/>
              </w:tblCellMar>
              <w:tblLook w:val="05E0"/>
            </w:tblPr>
            <w:tblGrid>
              <w:gridCol w:w="4145"/>
              <w:gridCol w:w="4145"/>
            </w:tblGrid>
            <w:tr>
              <w:tblPrEx>
                <w:tblInd w:w="20" w:type="dxa"/>
                <w:tblLayout w:type="fixed"/>
                <w:tblCellMar>
                  <w:top w:w="0" w:type="dxa"/>
                  <w:left w:w="0" w:type="dxa"/>
                  <w:bottom w:w="0" w:type="dxa"/>
                  <w:right w:w="0" w:type="dxa"/>
                </w:tblCellMar>
                <w:tblLook w:val="05E0"/>
              </w:tblPrEx>
              <w:tc>
                <w:tcPr>
                  <w:tcW w:w="4145" w:type="dxa"/>
                  <w:tcMar>
                    <w:top w:w="80" w:type="dxa"/>
                    <w:left w:w="0" w:type="dxa"/>
                    <w:bottom w:w="0" w:type="dxa"/>
                    <w:right w:w="200" w:type="dxa"/>
                  </w:tcMar>
                  <w:vAlign w:val="top"/>
                  <w:hideMark/>
                </w:tcPr>
                <w:p>
                  <w:pPr>
                    <w:pStyle w:val="documentulli"/>
                    <w:numPr>
                      <w:ilvl w:val="0"/>
                      <w:numId w:val="1"/>
                    </w:numPr>
                    <w:spacing w:before="0"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Team Management</w:t>
                  </w:r>
                </w:p>
                <w:p>
                  <w:pPr>
                    <w:pStyle w:val="documentulli"/>
                    <w:numPr>
                      <w:ilvl w:val="0"/>
                      <w:numId w:val="1"/>
                    </w:numPr>
                    <w:spacing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Public Speaking</w:t>
                  </w:r>
                </w:p>
                <w:p>
                  <w:pPr>
                    <w:pStyle w:val="documentulli"/>
                    <w:numPr>
                      <w:ilvl w:val="0"/>
                      <w:numId w:val="1"/>
                    </w:numPr>
                    <w:spacing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Teamwork and Collaboration</w:t>
                  </w:r>
                </w:p>
                <w:p>
                  <w:pPr>
                    <w:pStyle w:val="documentskillpaddedline1Paragraph"/>
                    <w:pBdr>
                      <w:top w:val="none" w:sz="0" w:space="0" w:color="auto"/>
                      <w:left w:val="none" w:sz="0" w:space="0" w:color="auto"/>
                      <w:bottom w:val="none" w:sz="0" w:space="0" w:color="auto"/>
                      <w:right w:val="none" w:sz="0" w:space="0" w:color="auto"/>
                    </w:pBdr>
                    <w:spacing w:line="10" w:lineRule="exact"/>
                    <w:ind w:left="20" w:right="0"/>
                    <w:textAlignment w:val="auto"/>
                    <w:rPr>
                      <w:rStyle w:val="documentskillpaddedline1"/>
                      <w:rFonts w:ascii="Century Gothic" w:eastAsia="Century Gothic" w:hAnsi="Century Gothic" w:cs="Century Gothic"/>
                      <w:color w:val="020303"/>
                      <w:sz w:val="20"/>
                      <w:szCs w:val="20"/>
                      <w:bdr w:val="none" w:sz="0" w:space="0" w:color="auto"/>
                      <w:vertAlign w:val="baseline"/>
                    </w:rPr>
                  </w:pPr>
                </w:p>
              </w:tc>
              <w:tc>
                <w:tcPr>
                  <w:tcW w:w="4145" w:type="dxa"/>
                  <w:tcMar>
                    <w:top w:w="80" w:type="dxa"/>
                    <w:left w:w="0" w:type="dxa"/>
                    <w:bottom w:w="0" w:type="dxa"/>
                    <w:right w:w="0" w:type="dxa"/>
                  </w:tcMar>
                  <w:vAlign w:val="top"/>
                  <w:hideMark/>
                </w:tcPr>
                <w:p>
                  <w:pPr>
                    <w:pStyle w:val="documentulli"/>
                    <w:numPr>
                      <w:ilvl w:val="0"/>
                      <w:numId w:val="2"/>
                    </w:numPr>
                    <w:spacing w:before="0"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Self motivator</w:t>
                  </w:r>
                </w:p>
                <w:p>
                  <w:pPr>
                    <w:pStyle w:val="documentulli"/>
                    <w:numPr>
                      <w:ilvl w:val="0"/>
                      <w:numId w:val="2"/>
                    </w:numPr>
                    <w:spacing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Supportive person</w:t>
                  </w:r>
                </w:p>
                <w:p>
                  <w:pPr>
                    <w:pStyle w:val="documentulli"/>
                    <w:numPr>
                      <w:ilvl w:val="0"/>
                      <w:numId w:val="2"/>
                    </w:numPr>
                    <w:spacing w:after="0"/>
                    <w:ind w:left="220" w:right="0" w:hanging="192"/>
                    <w:rPr>
                      <w:rStyle w:val="documentskillpaddedline1"/>
                      <w:rFonts w:ascii="Century Gothic" w:eastAsia="Century Gothic" w:hAnsi="Century Gothic" w:cs="Century Gothic"/>
                      <w:color w:val="020303"/>
                      <w:sz w:val="20"/>
                      <w:szCs w:val="20"/>
                      <w:bdr w:val="none" w:sz="0" w:space="0" w:color="auto"/>
                      <w:vertAlign w:val="baseline"/>
                    </w:rPr>
                  </w:pPr>
                  <w:r>
                    <w:rPr>
                      <w:rStyle w:val="documentskillpaddedline1"/>
                      <w:rFonts w:ascii="Century Gothic" w:eastAsia="Century Gothic" w:hAnsi="Century Gothic" w:cs="Century Gothic"/>
                      <w:color w:val="020303"/>
                      <w:bdr w:val="none" w:sz="0" w:space="0" w:color="auto"/>
                      <w:vertAlign w:val="baseline"/>
                    </w:rPr>
                    <w:t>Critical Thinking</w:t>
                  </w:r>
                </w:p>
                <w:p>
                  <w:pPr>
                    <w:pStyle w:val="documentskillpaddedline1Paragraph"/>
                    <w:pBdr>
                      <w:top w:val="none" w:sz="0" w:space="0" w:color="auto"/>
                      <w:left w:val="none" w:sz="0" w:space="0" w:color="auto"/>
                      <w:bottom w:val="none" w:sz="0" w:space="0" w:color="auto"/>
                      <w:right w:val="none" w:sz="0" w:space="0" w:color="auto"/>
                    </w:pBdr>
                    <w:spacing w:line="10" w:lineRule="exact"/>
                    <w:ind w:left="20" w:right="0"/>
                    <w:textAlignment w:val="auto"/>
                    <w:rPr>
                      <w:rStyle w:val="documentskillpaddedline1"/>
                      <w:rFonts w:ascii="Century Gothic" w:eastAsia="Century Gothic" w:hAnsi="Century Gothic" w:cs="Century Gothic"/>
                      <w:color w:val="020303"/>
                      <w:sz w:val="20"/>
                      <w:szCs w:val="20"/>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Style w:val="parentContainersectiontablesectionbody"/>
                <w:rFonts w:ascii="Century Gothic" w:eastAsia="Century Gothic" w:hAnsi="Century Gothic" w:cs="Century Gothic"/>
                <w:color w:val="020303"/>
                <w:sz w:val="20"/>
                <w:szCs w:val="20"/>
                <w:bdr w:val="none" w:sz="0" w:space="0" w:color="auto"/>
                <w:vertAlign w:val="baseline"/>
              </w:rPr>
            </w:pPr>
            <w:r>
              <w:rPr>
                <w:color w:val="FFFFFF"/>
                <w:sz w:val="2"/>
              </w:rPr>
              <w:t>.</w:t>
            </w:r>
            <w:r>
              <w:rPr>
                <w:color w:val="FFFFFF"/>
                <w:sz w:val="2"/>
              </w:rPr>
              <w:t>.</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63360" behindDoc="0" locked="0" layoutInCell="1" allowOverlap="1">
                  <wp:simplePos x="0" y="0"/>
                  <wp:positionH relativeFrom="column">
                    <wp:posOffset>-12700</wp:posOffset>
                  </wp:positionH>
                  <wp:positionV relativeFrom="paragraph">
                    <wp:posOffset>-50800</wp:posOffset>
                  </wp:positionV>
                  <wp:extent cx="1535429" cy="51392"/>
                  <wp:wrapNone/>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27" style="position:absolute;z-index:251664384"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Experience</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p>
            <w:pPr>
              <w:pStyle w:val="documentdispBlock"/>
              <w:pBdr>
                <w:top w:val="none" w:sz="0" w:space="0" w:color="auto"/>
                <w:left w:val="none" w:sz="0" w:space="0" w:color="auto"/>
                <w:bottom w:val="none" w:sz="0" w:space="0" w:color="auto"/>
                <w:right w:val="none" w:sz="0" w:space="0" w:color="auto"/>
              </w:pBdr>
              <w:spacing w:before="8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documenttxtBold"/>
                <w:rFonts w:ascii="Century Gothic" w:eastAsia="Century Gothic" w:hAnsi="Century Gothic" w:cs="Century Gothic"/>
                <w:b/>
                <w:bCs/>
                <w:color w:val="020303"/>
                <w:sz w:val="20"/>
                <w:szCs w:val="20"/>
              </w:rPr>
              <w:t>LTIMindtree</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01/2024</w:t>
            </w:r>
            <w:r>
              <w:rPr>
                <w:rStyle w:val="span"/>
                <w:rFonts w:ascii="Century Gothic" w:eastAsia="Century Gothic" w:hAnsi="Century Gothic" w:cs="Century Gothic"/>
                <w:color w:val="020303"/>
                <w:sz w:val="20"/>
                <w:szCs w:val="20"/>
              </w:rPr>
              <w:t xml:space="preserve"> - </w:t>
            </w:r>
            <w:r>
              <w:rPr>
                <w:rStyle w:val="span"/>
                <w:rFonts w:ascii="Century Gothic" w:eastAsia="Century Gothic" w:hAnsi="Century Gothic" w:cs="Century Gothic"/>
                <w:color w:val="020303"/>
                <w:sz w:val="20"/>
                <w:szCs w:val="20"/>
              </w:rPr>
              <w:t>Current</w:t>
            </w:r>
          </w:p>
          <w:p>
            <w:pPr>
              <w:pStyle w:val="documentdispBlock"/>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documenttxtBold"/>
                <w:rFonts w:ascii="Century Gothic" w:eastAsia="Century Gothic" w:hAnsi="Century Gothic" w:cs="Century Gothic"/>
                <w:b/>
                <w:bCs/>
                <w:i/>
                <w:iCs/>
                <w:color w:val="020303"/>
                <w:sz w:val="20"/>
                <w:szCs w:val="20"/>
              </w:rPr>
              <w:t>Software Engineer</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Hyderabad</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India</w:t>
            </w:r>
          </w:p>
          <w:p>
            <w:pPr>
              <w:pStyle w:val="documentulli"/>
              <w:numPr>
                <w:ilvl w:val="0"/>
                <w:numId w:val="3"/>
              </w:numPr>
              <w:spacing w:before="0"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Contributed to all the stages of the software development life cycle, starting from gathering requirements, development, testing, and code deployment to the production environment.</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Project McAfee is a group of alerts for a client's products using HTML, CSS, and Bootstrap.</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Worked as a front-end developer to develop and debug alerts managed 100+ alerts as per the client's requirements.</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Created the message setup for both ATP and Retention.</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Worked on different applications like WSS, WPS, and MSSP.</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Retention side added cosmos rules, and segment level updates.</w:t>
            </w:r>
          </w:p>
          <w:p>
            <w:pPr>
              <w:pStyle w:val="documentulli"/>
              <w:numPr>
                <w:ilvl w:val="0"/>
                <w:numId w:val="3"/>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Technology used: JIRA, Figma, HTML, CSS, Bootstrap, NGM tool.</w:t>
            </w:r>
          </w:p>
          <w:p>
            <w:pPr>
              <w:pStyle w:val="div"/>
              <w:pBdr>
                <w:top w:val="none" w:sz="0" w:space="20" w:color="020303"/>
                <w:left w:val="none" w:sz="0" w:space="0" w:color="020303"/>
                <w:bottom w:val="dashSmallGap" w:sz="2" w:space="0" w:color="020303"/>
                <w:right w:val="none" w:sz="0" w:space="0" w:color="020303"/>
                <w:between w:val="none" w:sz="0" w:space="0" w:color="020303"/>
                <w:bar w:val="none" w:sz="0" w:space="0" w:color="020303"/>
              </w:pBdr>
              <w:spacing w:before="0" w:after="0" w:line="20" w:lineRule="exact"/>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p>
          <w:p>
            <w:pPr>
              <w:pStyle w:val="documentdispBlock"/>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documenttxtBold"/>
                <w:rFonts w:ascii="Century Gothic" w:eastAsia="Century Gothic" w:hAnsi="Century Gothic" w:cs="Century Gothic"/>
                <w:b/>
                <w:bCs/>
                <w:color w:val="020303"/>
                <w:sz w:val="20"/>
                <w:szCs w:val="20"/>
              </w:rPr>
              <w:t>LTIMindtree</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12/2022</w:t>
            </w:r>
            <w:r>
              <w:rPr>
                <w:rStyle w:val="span"/>
                <w:rFonts w:ascii="Century Gothic" w:eastAsia="Century Gothic" w:hAnsi="Century Gothic" w:cs="Century Gothic"/>
                <w:color w:val="020303"/>
                <w:sz w:val="20"/>
                <w:szCs w:val="20"/>
              </w:rPr>
              <w:t xml:space="preserve"> - </w:t>
            </w:r>
            <w:r>
              <w:rPr>
                <w:rStyle w:val="span"/>
                <w:rFonts w:ascii="Century Gothic" w:eastAsia="Century Gothic" w:hAnsi="Century Gothic" w:cs="Century Gothic"/>
                <w:color w:val="020303"/>
                <w:sz w:val="20"/>
                <w:szCs w:val="20"/>
              </w:rPr>
              <w:t>12/2023</w:t>
            </w:r>
          </w:p>
          <w:p>
            <w:pPr>
              <w:pStyle w:val="documentdispBlock"/>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documenttxtBold"/>
                <w:rFonts w:ascii="Century Gothic" w:eastAsia="Century Gothic" w:hAnsi="Century Gothic" w:cs="Century Gothic"/>
                <w:b/>
                <w:bCs/>
                <w:i/>
                <w:iCs/>
                <w:color w:val="020303"/>
                <w:sz w:val="20"/>
                <w:szCs w:val="20"/>
              </w:rPr>
              <w:t>Software Engineer</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Hyderabad</w:t>
            </w:r>
            <w:r>
              <w:rPr>
                <w:rStyle w:val="span"/>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India</w:t>
            </w:r>
          </w:p>
          <w:p>
            <w:pPr>
              <w:pStyle w:val="documentulli"/>
              <w:numPr>
                <w:ilvl w:val="0"/>
                <w:numId w:val="4"/>
              </w:numPr>
              <w:spacing w:before="0"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Contributed application release automation engagement, according to project requirement.</w:t>
            </w:r>
          </w:p>
          <w:p>
            <w:pPr>
              <w:pStyle w:val="documentulli"/>
              <w:numPr>
                <w:ilvl w:val="0"/>
                <w:numId w:val="4"/>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Specially involved in package building and deploying applications across release environments live DEV, UAT, and PROD.</w:t>
            </w:r>
          </w:p>
          <w:p>
            <w:pPr>
              <w:pStyle w:val="documentulli"/>
              <w:numPr>
                <w:ilvl w:val="0"/>
                <w:numId w:val="4"/>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Supporting end-to-end automation of CI/CD pipelines for application stacks like Oracle, MSSQL, OpenShift, WebSphere, Tableau, Abinitio, and Autosys.</w:t>
            </w:r>
          </w:p>
          <w:p>
            <w:pPr>
              <w:pStyle w:val="documentulli"/>
              <w:numPr>
                <w:ilvl w:val="0"/>
                <w:numId w:val="4"/>
              </w:numPr>
              <w:spacing w:after="0"/>
              <w:ind w:left="220" w:right="0" w:hanging="192"/>
              <w:rPr>
                <w:rStyle w:val="span"/>
                <w:rFonts w:ascii="Century Gothic" w:eastAsia="Century Gothic" w:hAnsi="Century Gothic" w:cs="Century Gothic"/>
                <w:color w:val="020303"/>
                <w:sz w:val="20"/>
                <w:szCs w:val="20"/>
                <w:bdr w:val="none" w:sz="0" w:space="0" w:color="auto"/>
                <w:vertAlign w:val="baseline"/>
              </w:rPr>
            </w:pPr>
            <w:r>
              <w:rPr>
                <w:rStyle w:val="span"/>
                <w:rFonts w:ascii="Century Gothic" w:eastAsia="Century Gothic" w:hAnsi="Century Gothic" w:cs="Century Gothic"/>
                <w:color w:val="020303"/>
                <w:bdr w:val="none" w:sz="0" w:space="0" w:color="auto"/>
                <w:vertAlign w:val="baseline"/>
              </w:rPr>
              <w:t>Experience on platforms like Jenkins, BMC RLM, and ServiceNow.</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65408" behindDoc="0" locked="0" layoutInCell="1" allowOverlap="1">
                  <wp:simplePos x="0" y="0"/>
                  <wp:positionH relativeFrom="column">
                    <wp:posOffset>-12700</wp:posOffset>
                  </wp:positionH>
                  <wp:positionV relativeFrom="paragraph">
                    <wp:posOffset>-50800</wp:posOffset>
                  </wp:positionV>
                  <wp:extent cx="1535429" cy="51392"/>
                  <wp:wrapNone/>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28" style="position:absolute;z-index:251666432"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Education and Training</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p>
            <w:pPr>
              <w:pStyle w:val="documenteducationparagraphspacing"/>
              <w:pBdr>
                <w:top w:val="none" w:sz="0" w:space="0" w:color="auto"/>
                <w:left w:val="none" w:sz="0" w:space="0" w:color="auto"/>
                <w:bottom w:val="none" w:sz="0" w:space="0" w:color="auto"/>
                <w:right w:val="none" w:sz="0" w:space="0" w:color="auto"/>
              </w:pBdr>
              <w:spacing w:before="80" w:after="0" w:line="100" w:lineRule="exact"/>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bdr w:val="none" w:sz="0" w:space="0" w:color="auto"/>
                <w:vertAlign w:val="baseline"/>
              </w:rPr>
              <w:t> </w:t>
            </w:r>
          </w:p>
          <w:p>
            <w:pPr>
              <w:pStyle w:val="documenttxtItl"/>
              <w:pBdr>
                <w:top w:val="none" w:sz="0" w:space="0" w:color="auto"/>
                <w:left w:val="none" w:sz="0" w:space="0" w:color="auto"/>
                <w:bottom w:val="none" w:sz="0" w:space="0" w:color="auto"/>
                <w:right w:val="none" w:sz="0" w:space="0" w:color="auto"/>
              </w:pBdr>
              <w:spacing w:before="0" w:after="0"/>
              <w:ind w:left="20" w:right="0"/>
              <w:rPr>
                <w:rStyle w:val="parentContainersectiontablesectionbody"/>
                <w:rFonts w:ascii="Century Gothic" w:eastAsia="Century Gothic" w:hAnsi="Century Gothic" w:cs="Century Gothic"/>
                <w:i/>
                <w:iCs/>
                <w:color w:val="020303"/>
                <w:sz w:val="20"/>
                <w:szCs w:val="20"/>
                <w:bdr w:val="none" w:sz="0" w:space="0" w:color="auto"/>
                <w:vertAlign w:val="baseline"/>
              </w:rPr>
            </w:pPr>
            <w:r>
              <w:rPr>
                <w:rStyle w:val="documenttxtBold"/>
                <w:rFonts w:ascii="Century Gothic" w:eastAsia="Century Gothic" w:hAnsi="Century Gothic" w:cs="Century Gothic"/>
                <w:b/>
                <w:bCs/>
                <w:i/>
                <w:iCs/>
                <w:color w:val="020303"/>
                <w:sz w:val="20"/>
                <w:szCs w:val="20"/>
              </w:rPr>
              <w:t>Pydah College of Engineering</w:t>
            </w:r>
            <w:r>
              <w:rPr>
                <w:rStyle w:val="span"/>
                <w:rFonts w:ascii="Century Gothic" w:eastAsia="Century Gothic" w:hAnsi="Century Gothic" w:cs="Century Gothic"/>
                <w:i/>
                <w:iCs/>
                <w:color w:val="020303"/>
                <w:sz w:val="20"/>
                <w:szCs w:val="20"/>
              </w:rPr>
              <w:t xml:space="preserve">, </w:t>
            </w:r>
            <w:r>
              <w:rPr>
                <w:rStyle w:val="span"/>
                <w:rFonts w:ascii="Century Gothic" w:eastAsia="Century Gothic" w:hAnsi="Century Gothic" w:cs="Century Gothic"/>
                <w:i/>
                <w:iCs/>
                <w:color w:val="020303"/>
                <w:sz w:val="20"/>
                <w:szCs w:val="20"/>
              </w:rPr>
              <w:t>Andhra Pradesh, Kakinada</w:t>
            </w:r>
            <w:r>
              <w:rPr>
                <w:rStyle w:val="span"/>
                <w:rFonts w:ascii="Century Gothic" w:eastAsia="Century Gothic" w:hAnsi="Century Gothic" w:cs="Century Gothic"/>
                <w:i/>
                <w:iCs/>
                <w:color w:val="020303"/>
                <w:sz w:val="20"/>
                <w:szCs w:val="20"/>
              </w:rPr>
              <w:t xml:space="preserve">, </w:t>
            </w:r>
            <w:r>
              <w:rPr>
                <w:rStyle w:val="span"/>
                <w:rFonts w:ascii="Century Gothic" w:eastAsia="Century Gothic" w:hAnsi="Century Gothic" w:cs="Century Gothic"/>
                <w:i/>
                <w:iCs/>
                <w:color w:val="020303"/>
                <w:sz w:val="20"/>
                <w:szCs w:val="20"/>
              </w:rPr>
              <w:t>10/2021</w:t>
            </w:r>
            <w:r>
              <w:rPr>
                <w:rStyle w:val="parentContainersectiontablesectionbody"/>
                <w:rFonts w:ascii="Century Gothic" w:eastAsia="Century Gothic" w:hAnsi="Century Gothic" w:cs="Century Gothic"/>
                <w:i/>
                <w:iCs/>
                <w:color w:val="020303"/>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documenttxtBold"/>
                <w:rFonts w:ascii="Century Gothic" w:eastAsia="Century Gothic" w:hAnsi="Century Gothic" w:cs="Century Gothic"/>
                <w:b/>
                <w:bCs/>
                <w:color w:val="020303"/>
                <w:sz w:val="20"/>
                <w:szCs w:val="20"/>
              </w:rPr>
              <w:t>Bachelor of Technology</w:t>
            </w:r>
            <w:r>
              <w:rPr>
                <w:rStyle w:val="documentbeforecolonspace"/>
                <w:rFonts w:ascii="Century Gothic" w:eastAsia="Century Gothic" w:hAnsi="Century Gothic" w:cs="Century Gothic"/>
                <w:vanish/>
                <w:color w:val="020303"/>
                <w:sz w:val="20"/>
                <w:szCs w:val="20"/>
              </w:rPr>
              <w:t xml:space="preserve"> </w:t>
            </w:r>
            <w:r>
              <w:rPr>
                <w:rStyle w:val="span"/>
                <w:rFonts w:ascii="Century Gothic" w:eastAsia="Century Gothic" w:hAnsi="Century Gothic" w:cs="Century Gothic"/>
                <w:color w:val="020303"/>
                <w:sz w:val="20"/>
                <w:szCs w:val="20"/>
              </w:rPr>
              <w:t xml:space="preserve">: </w:t>
            </w:r>
            <w:r>
              <w:rPr>
                <w:rStyle w:val="documenttxtBold"/>
                <w:rFonts w:ascii="Century Gothic" w:eastAsia="Century Gothic" w:hAnsi="Century Gothic" w:cs="Century Gothic"/>
                <w:b/>
                <w:bCs/>
                <w:color w:val="020303"/>
                <w:sz w:val="20"/>
                <w:szCs w:val="20"/>
              </w:rPr>
              <w:t>Electronics And Communication Engineering</w:t>
            </w:r>
            <w:r>
              <w:rPr>
                <w:rStyle w:val="parentContainersectiontablesectionbody"/>
                <w:rFonts w:ascii="Century Gothic" w:eastAsia="Century Gothic" w:hAnsi="Century Gothic" w:cs="Century Gothic"/>
                <w:color w:val="020303"/>
                <w:sz w:val="20"/>
                <w:szCs w:val="20"/>
                <w:bdr w:val="none" w:sz="0" w:space="0" w:color="auto"/>
                <w:vertAlign w:val="baseline"/>
              </w:rPr>
              <w:t xml:space="preserve"> </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67456" behindDoc="0" locked="0" layoutInCell="1" allowOverlap="1">
                  <wp:simplePos x="0" y="0"/>
                  <wp:positionH relativeFrom="column">
                    <wp:posOffset>-12700</wp:posOffset>
                  </wp:positionH>
                  <wp:positionV relativeFrom="paragraph">
                    <wp:posOffset>-50800</wp:posOffset>
                  </wp:positionV>
                  <wp:extent cx="1535429" cy="51392"/>
                  <wp:wrapNone/>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29" style="position:absolute;z-index:251668480"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Certifications</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p>
            <w:pPr>
              <w:pStyle w:val="documentulli"/>
              <w:numPr>
                <w:ilvl w:val="0"/>
                <w:numId w:val="5"/>
              </w:numPr>
              <w:pBdr>
                <w:top w:val="none" w:sz="0" w:space="0" w:color="auto"/>
                <w:left w:val="none" w:sz="0" w:space="0" w:color="auto"/>
                <w:bottom w:val="none" w:sz="0" w:space="0" w:color="auto"/>
                <w:right w:val="none" w:sz="0" w:space="0" w:color="auto"/>
              </w:pBdr>
              <w:spacing w:before="80"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bdr w:val="none" w:sz="0" w:space="0" w:color="auto"/>
                <w:vertAlign w:val="baseline"/>
              </w:rPr>
              <w:t>Certified JavaScript Developer</w:t>
            </w:r>
          </w:p>
          <w:p>
            <w:pPr>
              <w:pStyle w:val="documentulli"/>
              <w:numPr>
                <w:ilvl w:val="0"/>
                <w:numId w:val="5"/>
              </w:numPr>
              <w:spacing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bdr w:val="none" w:sz="0" w:space="0" w:color="auto"/>
                <w:vertAlign w:val="baseline"/>
              </w:rPr>
              <w:t>Certified Fullstack Developer</w:t>
            </w:r>
          </w:p>
          <w:p>
            <w:pPr>
              <w:pStyle w:val="documentulli"/>
              <w:numPr>
                <w:ilvl w:val="0"/>
                <w:numId w:val="5"/>
              </w:numPr>
              <w:spacing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bdr w:val="none" w:sz="0" w:space="0" w:color="auto"/>
                <w:vertAlign w:val="baseline"/>
              </w:rPr>
              <w:t>AWS-Partner:</w:t>
            </w:r>
          </w:p>
          <w:p>
            <w:pPr>
              <w:pStyle w:val="p"/>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sz w:val="20"/>
                <w:szCs w:val="20"/>
                <w:bdr w:val="none" w:sz="0" w:space="0" w:color="auto"/>
                <w:vertAlign w:val="baseline"/>
              </w:rPr>
              <w:t>Accreditation(Technical)</w:t>
            </w:r>
          </w:p>
          <w:p>
            <w:pPr>
              <w:pStyle w:val="p"/>
              <w:spacing w:before="0" w:after="0"/>
              <w:ind w:left="20" w:right="0"/>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parentContainersectiontablesectionbody"/>
                <w:rFonts w:ascii="Century Gothic" w:eastAsia="Century Gothic" w:hAnsi="Century Gothic" w:cs="Century Gothic"/>
                <w:color w:val="020303"/>
                <w:sz w:val="20"/>
                <w:szCs w:val="20"/>
                <w:bdr w:val="none" w:sz="0" w:space="0" w:color="auto"/>
                <w:vertAlign w:val="baseline"/>
              </w:rPr>
              <w:t>Cloud Economics Accreditation</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69504" behindDoc="0" locked="0" layoutInCell="1" allowOverlap="1">
                  <wp:simplePos x="0" y="0"/>
                  <wp:positionH relativeFrom="column">
                    <wp:posOffset>-12700</wp:posOffset>
                  </wp:positionH>
                  <wp:positionV relativeFrom="paragraph">
                    <wp:posOffset>-50800</wp:posOffset>
                  </wp:positionV>
                  <wp:extent cx="1535429" cy="51392"/>
                  <wp:wrapNone/>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30" style="position:absolute;z-index:251670528"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Technical skills</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p>
            <w:pPr>
              <w:pStyle w:val="documentulli"/>
              <w:numPr>
                <w:ilvl w:val="0"/>
                <w:numId w:val="6"/>
              </w:numPr>
              <w:pBdr>
                <w:top w:val="none" w:sz="0" w:space="0" w:color="auto"/>
                <w:left w:val="none" w:sz="0" w:space="0" w:color="auto"/>
                <w:bottom w:val="none" w:sz="0" w:space="0" w:color="auto"/>
                <w:right w:val="none" w:sz="0" w:space="0" w:color="auto"/>
              </w:pBdr>
              <w:spacing w:before="80"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strong"/>
                <w:rFonts w:ascii="Century Gothic" w:eastAsia="Century Gothic" w:hAnsi="Century Gothic" w:cs="Century Gothic"/>
                <w:b/>
                <w:bCs/>
                <w:color w:val="020303"/>
              </w:rPr>
              <w:t>Front-End :</w:t>
            </w:r>
            <w:r>
              <w:rPr>
                <w:rStyle w:val="strong"/>
                <w:rFonts w:ascii="Century Gothic" w:eastAsia="Century Gothic" w:hAnsi="Century Gothic" w:cs="Century Gothic"/>
                <w:b/>
                <w:bCs/>
                <w:color w:val="020303"/>
              </w:rPr>
              <w:br/>
            </w:r>
            <w:r>
              <w:rPr>
                <w:rStyle w:val="parentContainersectiontablesectionbody"/>
                <w:rFonts w:ascii="Century Gothic" w:eastAsia="Century Gothic" w:hAnsi="Century Gothic" w:cs="Century Gothic"/>
                <w:color w:val="020303"/>
                <w:bdr w:val="none" w:sz="0" w:space="0" w:color="auto"/>
                <w:vertAlign w:val="baseline"/>
              </w:rPr>
              <w:t>HTML, CSS, Bootstrap, JavaScript, ReactJs</w:t>
            </w:r>
            <w:r>
              <w:rPr>
                <w:rStyle w:val="parentContainersectiontablesectionbody"/>
                <w:rFonts w:ascii="Century Gothic" w:eastAsia="Century Gothic" w:hAnsi="Century Gothic" w:cs="Century Gothic"/>
                <w:color w:val="020303"/>
                <w:bdr w:val="none" w:sz="0" w:space="0" w:color="auto"/>
                <w:vertAlign w:val="baseline"/>
              </w:rPr>
              <w:br/>
            </w:r>
            <w:r>
              <w:rPr>
                <w:rStyle w:val="strong"/>
                <w:rFonts w:ascii="Century Gothic" w:eastAsia="Century Gothic" w:hAnsi="Century Gothic" w:cs="Century Gothic"/>
                <w:b/>
                <w:bCs/>
                <w:color w:val="020303"/>
              </w:rPr>
              <w:t>AWS - Services :</w:t>
            </w:r>
            <w:r>
              <w:rPr>
                <w:rStyle w:val="strong"/>
                <w:rFonts w:ascii="Century Gothic" w:eastAsia="Century Gothic" w:hAnsi="Century Gothic" w:cs="Century Gothic"/>
                <w:b/>
                <w:bCs/>
                <w:color w:val="020303"/>
              </w:rPr>
              <w:br/>
            </w:r>
            <w:r>
              <w:rPr>
                <w:rStyle w:val="parentContainersectiontablesectionbody"/>
                <w:rFonts w:ascii="Century Gothic" w:eastAsia="Century Gothic" w:hAnsi="Century Gothic" w:cs="Century Gothic"/>
                <w:color w:val="020303"/>
                <w:bdr w:val="none" w:sz="0" w:space="0" w:color="auto"/>
                <w:vertAlign w:val="baseline"/>
              </w:rPr>
              <w:t>IAM, EC2, S3, RDS, VPC, CloudWatch, VPC, SNS, SQS and SES</w:t>
            </w:r>
            <w:r>
              <w:rPr>
                <w:rStyle w:val="parentContainersectiontablesectionbody"/>
                <w:rFonts w:ascii="Century Gothic" w:eastAsia="Century Gothic" w:hAnsi="Century Gothic" w:cs="Century Gothic"/>
                <w:color w:val="020303"/>
                <w:bdr w:val="none" w:sz="0" w:space="0" w:color="auto"/>
                <w:vertAlign w:val="baseline"/>
              </w:rPr>
              <w:br/>
            </w:r>
            <w:r>
              <w:rPr>
                <w:rStyle w:val="strong"/>
                <w:rFonts w:ascii="Century Gothic" w:eastAsia="Century Gothic" w:hAnsi="Century Gothic" w:cs="Century Gothic"/>
                <w:b/>
                <w:bCs/>
                <w:color w:val="020303"/>
              </w:rPr>
              <w:t>DevOps Tools :</w:t>
            </w:r>
            <w:r>
              <w:rPr>
                <w:rStyle w:val="strong"/>
                <w:rFonts w:ascii="Century Gothic" w:eastAsia="Century Gothic" w:hAnsi="Century Gothic" w:cs="Century Gothic"/>
                <w:b/>
                <w:bCs/>
                <w:color w:val="020303"/>
              </w:rPr>
              <w:br/>
            </w:r>
            <w:r>
              <w:rPr>
                <w:rStyle w:val="parentContainersectiontablesectionbody"/>
                <w:rFonts w:ascii="Century Gothic" w:eastAsia="Century Gothic" w:hAnsi="Century Gothic" w:cs="Century Gothic"/>
                <w:color w:val="020303"/>
                <w:bdr w:val="none" w:sz="0" w:space="0" w:color="auto"/>
                <w:vertAlign w:val="baseline"/>
              </w:rPr>
              <w:t>Git, Jenkins, Maven(Build tool), Ansible, Docker(Containerization)</w:t>
            </w:r>
          </w:p>
          <w:p>
            <w:pPr>
              <w:pStyle w:val="documentulli"/>
              <w:numPr>
                <w:ilvl w:val="0"/>
                <w:numId w:val="6"/>
              </w:numPr>
              <w:spacing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strong"/>
                <w:rFonts w:ascii="Century Gothic" w:eastAsia="Century Gothic" w:hAnsi="Century Gothic" w:cs="Century Gothic"/>
                <w:b/>
                <w:bCs/>
                <w:color w:val="020303"/>
              </w:rPr>
              <w:t xml:space="preserve">OS : </w:t>
            </w:r>
            <w:r>
              <w:rPr>
                <w:rStyle w:val="parentContainersectiontablesectionbody"/>
                <w:rFonts w:ascii="Century Gothic" w:eastAsia="Century Gothic" w:hAnsi="Century Gothic" w:cs="Century Gothic"/>
                <w:color w:val="020303"/>
                <w:bdr w:val="none" w:sz="0" w:space="0" w:color="auto"/>
                <w:vertAlign w:val="baseline"/>
              </w:rPr>
              <w:t>Linux</w:t>
            </w:r>
          </w:p>
          <w:p>
            <w:pPr>
              <w:pStyle w:val="documentulli"/>
              <w:numPr>
                <w:ilvl w:val="0"/>
                <w:numId w:val="6"/>
              </w:numPr>
              <w:spacing w:after="0"/>
              <w:ind w:left="220" w:right="0" w:hanging="192"/>
              <w:rPr>
                <w:rStyle w:val="parentContainersectiontablesectionbody"/>
                <w:rFonts w:ascii="Century Gothic" w:eastAsia="Century Gothic" w:hAnsi="Century Gothic" w:cs="Century Gothic"/>
                <w:color w:val="020303"/>
                <w:sz w:val="20"/>
                <w:szCs w:val="20"/>
                <w:bdr w:val="none" w:sz="0" w:space="0" w:color="auto"/>
                <w:vertAlign w:val="baseline"/>
              </w:rPr>
            </w:pPr>
            <w:r>
              <w:rPr>
                <w:rStyle w:val="strong"/>
                <w:rFonts w:ascii="Century Gothic" w:eastAsia="Century Gothic" w:hAnsi="Century Gothic" w:cs="Century Gothic"/>
                <w:b/>
                <w:bCs/>
                <w:color w:val="020303"/>
              </w:rPr>
              <w:t>GenAI</w:t>
            </w:r>
          </w:p>
        </w:tc>
      </w:tr>
    </w:tbl>
    <w:p>
      <w:pPr>
        <w:rPr>
          <w:vanish/>
        </w:rPr>
      </w:pPr>
    </w:p>
    <w:tbl>
      <w:tblPr>
        <w:tblStyle w:val="parentContainersectiontable"/>
        <w:tblW w:w="0" w:type="auto"/>
        <w:tblLayout w:type="fixed"/>
        <w:tblCellMar>
          <w:top w:w="0" w:type="dxa"/>
          <w:left w:w="0" w:type="dxa"/>
          <w:bottom w:w="0" w:type="dxa"/>
          <w:right w:w="0" w:type="dxa"/>
        </w:tblCellMar>
        <w:tblLook w:val="05E0"/>
      </w:tblPr>
      <w:tblGrid>
        <w:gridCol w:w="2750"/>
        <w:gridCol w:w="8290"/>
      </w:tblGrid>
      <w:tr>
        <w:tblPrEx>
          <w:tblW w:w="0" w:type="auto"/>
          <w:tblLayout w:type="fixed"/>
          <w:tblCellMar>
            <w:top w:w="0" w:type="dxa"/>
            <w:left w:w="0" w:type="dxa"/>
            <w:bottom w:w="0" w:type="dxa"/>
            <w:right w:w="0" w:type="dxa"/>
          </w:tblCellMar>
          <w:tblLook w:val="05E0"/>
        </w:tblPrEx>
        <w:tc>
          <w:tcPr>
            <w:tcW w:w="27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0" w:type="dxa"/>
              <w:bottom w:w="500" w:type="dxa"/>
              <w:right w:w="0" w:type="dxa"/>
            </w:tcMar>
            <w:vAlign w:val="top"/>
            <w:hideMark/>
          </w:tcPr>
          <w:p>
            <w:pPr>
              <w:spacing w:line="20" w:lineRule="exact"/>
              <w:rPr>
                <w:rFonts w:ascii="Century Gothic" w:eastAsia="Century Gothic" w:hAnsi="Century Gothic" w:cs="Century Gothic"/>
                <w:color w:val="020303"/>
                <w:sz w:val="20"/>
                <w:szCs w:val="20"/>
                <w:bdr w:val="none" w:sz="0" w:space="0" w:color="auto"/>
                <w:vertAlign w:val="baseline"/>
              </w:rPr>
            </w:pPr>
            <w:r>
              <w:rPr>
                <w:rFonts w:ascii="Century Gothic" w:eastAsia="Century Gothic" w:hAnsi="Century Gothic" w:cs="Century Gothic"/>
                <w:color w:val="020303"/>
                <w:sz w:val="20"/>
                <w:szCs w:val="20"/>
                <w:bdr w:val="none" w:sz="0" w:space="0" w:color="auto"/>
                <w:vertAlign w:val="baseline"/>
              </w:rPr>
              <w:drawing>
                <wp:anchor simplePos="0" relativeHeight="251671552" behindDoc="0" locked="0" layoutInCell="1" allowOverlap="1">
                  <wp:simplePos x="0" y="0"/>
                  <wp:positionH relativeFrom="column">
                    <wp:posOffset>-12700</wp:posOffset>
                  </wp:positionH>
                  <wp:positionV relativeFrom="paragraph">
                    <wp:posOffset>-50800</wp:posOffset>
                  </wp:positionV>
                  <wp:extent cx="1535429" cy="51392"/>
                  <wp:wrapNone/>
                  <wp:docPr id="10002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0"/>
                          </pic:cNvPicPr>
                        </pic:nvPicPr>
                        <pic:blipFill>
                          <a:blip xmlns:r="http://schemas.openxmlformats.org/officeDocument/2006/relationships" r:embed="rId9"/>
                          <a:stretch>
                            <a:fillRect/>
                          </a:stretch>
                        </pic:blipFill>
                        <pic:spPr>
                          <a:xfrm>
                            <a:off x="0" y="0"/>
                            <a:ext cx="1535429" cy="51392"/>
                          </a:xfrm>
                          <a:prstGeom prst="rect">
                            <a:avLst/>
                          </a:prstGeom>
                        </pic:spPr>
                      </pic:pic>
                    </a:graphicData>
                  </a:graphic>
                </wp:anchor>
              </w:drawing>
            </w:r>
            <w:r>
              <w:rPr>
                <w:rStyle w:val="parentContainersectiontableheading"/>
                <w:rFonts w:ascii="Century Gothic" w:eastAsia="Century Gothic" w:hAnsi="Century Gothic" w:cs="Century Gothic"/>
                <w:color w:val="020303"/>
                <w:sz w:val="20"/>
                <w:szCs w:val="20"/>
                <w:bdr w:val="none" w:sz="0" w:space="0" w:color="auto"/>
                <w:vertAlign w:val="baseline"/>
              </w:rPr>
              <w:t xml:space="preserve"> </w:t>
            </w:r>
            <w:r>
              <w:pict>
                <v:line id="_x0000_s1031" style="position:absolute;z-index:251672576" from="0,-0.5pt" to="552pt,0" fillcolor="#34393e" strokecolor="#34393e"/>
              </w:pict>
            </w:r>
          </w:p>
          <w:p>
            <w:pPr>
              <w:pStyle w:val="documentsectiontitle"/>
              <w:pBdr>
                <w:top w:val="none" w:sz="0" w:space="0" w:color="auto"/>
                <w:left w:val="none" w:sz="0" w:space="0" w:color="auto"/>
                <w:bottom w:val="none" w:sz="0" w:space="0" w:color="auto"/>
                <w:right w:val="none" w:sz="0" w:space="17" w:color="auto"/>
              </w:pBdr>
              <w:spacing w:before="0" w:after="0"/>
              <w:ind w:left="0" w:right="340"/>
              <w:rPr>
                <w:rStyle w:val="parentContainersectiontableheading"/>
                <w:rFonts w:ascii="Century Gothic" w:eastAsia="Century Gothic" w:hAnsi="Century Gothic" w:cs="Century Gothic"/>
                <w:b/>
                <w:bCs/>
                <w:caps/>
                <w:color w:val="000000"/>
                <w:sz w:val="20"/>
                <w:szCs w:val="20"/>
                <w:bdr w:val="none" w:sz="0" w:space="0" w:color="auto"/>
                <w:vertAlign w:val="baseline"/>
              </w:rPr>
            </w:pPr>
            <w:r>
              <w:rPr>
                <w:rStyle w:val="parentContainersectiontableheading"/>
                <w:rFonts w:ascii="Century Gothic" w:eastAsia="Century Gothic" w:hAnsi="Century Gothic" w:cs="Century Gothic"/>
                <w:b/>
                <w:bCs/>
                <w:caps/>
                <w:bdr w:val="none" w:sz="0" w:space="0" w:color="auto"/>
                <w:vertAlign w:val="baseline"/>
              </w:rPr>
              <w:t>Languages</w:t>
            </w:r>
          </w:p>
          <w:p>
            <w:pPr>
              <w:pStyle w:val="parentContainersectiontableheadingParagraph"/>
              <w:pBdr>
                <w:top w:val="none" w:sz="0" w:space="0" w:color="auto"/>
                <w:left w:val="none" w:sz="0" w:space="0" w:color="auto"/>
                <w:bottom w:val="none" w:sz="0" w:space="0" w:color="auto"/>
                <w:right w:val="none" w:sz="0" w:space="0" w:color="auto"/>
              </w:pBdr>
              <w:ind w:left="0" w:right="0"/>
              <w:textAlignment w:val="auto"/>
              <w:rPr>
                <w:rStyle w:val="parentContainersectiontableheading"/>
                <w:rFonts w:ascii="Century Gothic" w:eastAsia="Century Gothic" w:hAnsi="Century Gothic" w:cs="Century Gothic"/>
                <w:color w:val="020303"/>
                <w:sz w:val="20"/>
                <w:szCs w:val="20"/>
                <w:bdr w:val="none" w:sz="0" w:space="0" w:color="auto"/>
                <w:vertAlign w:val="baseline"/>
              </w:rPr>
            </w:pPr>
          </w:p>
        </w:tc>
        <w:tc>
          <w:tcPr>
            <w:tcW w:w="829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0"/>
            <w:tcMar>
              <w:top w:w="0" w:type="dxa"/>
              <w:left w:w="25" w:type="dxa"/>
              <w:bottom w:w="500" w:type="dxa"/>
              <w:right w:w="0" w:type="dxa"/>
            </w:tcMar>
            <w:vAlign w:val="top"/>
            <w:hideMark/>
          </w:tcPr>
          <w:tbl>
            <w:tblPr>
              <w:tblStyle w:val="documentlangSeclnggparatable"/>
              <w:tblW w:w="0" w:type="auto"/>
              <w:tblInd w:w="0" w:type="dxa"/>
              <w:tblLayout w:type="fixed"/>
              <w:tblCellMar>
                <w:top w:w="0" w:type="dxa"/>
                <w:left w:w="0" w:type="dxa"/>
                <w:bottom w:w="0" w:type="dxa"/>
                <w:right w:w="0" w:type="dxa"/>
              </w:tblCellMar>
              <w:tblLook w:val="05E0"/>
            </w:tblPr>
            <w:tblGrid>
              <w:gridCol w:w="3995"/>
              <w:gridCol w:w="300"/>
              <w:gridCol w:w="3995"/>
            </w:tblGrid>
            <w:tr>
              <w:tblPrEx>
                <w:tblW w:w="0" w:type="auto"/>
                <w:tblInd w:w="0" w:type="dxa"/>
                <w:tblLayout w:type="fixed"/>
                <w:tblCellMar>
                  <w:top w:w="0" w:type="dxa"/>
                  <w:left w:w="0" w:type="dxa"/>
                  <w:bottom w:w="0" w:type="dxa"/>
                  <w:right w:w="0" w:type="dxa"/>
                </w:tblCellMar>
                <w:tblLook w:val="05E0"/>
              </w:tblPrEx>
              <w:tc>
                <w:tcPr>
                  <w:tcW w:w="8290" w:type="dxa"/>
                  <w:gridSpan w:val="3"/>
                  <w:noWrap w:val="0"/>
                  <w:tcMar>
                    <w:top w:w="8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220" w:lineRule="exact"/>
                    <w:ind w:left="20" w:right="0"/>
                    <w:rPr>
                      <w:rStyle w:val="documentlangSecparagraph"/>
                      <w:rFonts w:ascii="Century Gothic" w:eastAsia="Century Gothic" w:hAnsi="Century Gothic" w:cs="Century Gothic"/>
                      <w:color w:val="020303"/>
                      <w:sz w:val="20"/>
                      <w:szCs w:val="20"/>
                      <w:bdr w:val="none" w:sz="0" w:space="0" w:color="auto"/>
                      <w:vertAlign w:val="baseline"/>
                    </w:rPr>
                  </w:pPr>
                  <w:r>
                    <w:rPr>
                      <w:rStyle w:val="documentlangSecinfobarsecfieldnth-child1spannth-child1"/>
                      <w:rFonts w:ascii="Century Gothic" w:eastAsia="Century Gothic" w:hAnsi="Century Gothic" w:cs="Century Gothic"/>
                      <w:b/>
                      <w:bCs/>
                      <w:color w:val="020303"/>
                      <w:sz w:val="20"/>
                      <w:szCs w:val="20"/>
                    </w:rPr>
                    <w:t>Telugu</w:t>
                  </w:r>
                  <w:r>
                    <w:rPr>
                      <w:rStyle w:val="documentbeforecolonspace"/>
                      <w:rFonts w:ascii="Century Gothic" w:eastAsia="Century Gothic" w:hAnsi="Century Gothic" w:cs="Century Gothic"/>
                      <w:b/>
                      <w:bCs/>
                      <w:vanish/>
                      <w:color w:val="020303"/>
                      <w:sz w:val="20"/>
                      <w:szCs w:val="20"/>
                    </w:rPr>
                    <w:t xml:space="preserve"> </w:t>
                  </w:r>
                  <w:r>
                    <w:rPr>
                      <w:rStyle w:val="span"/>
                      <w:rFonts w:ascii="Century Gothic" w:eastAsia="Century Gothic" w:hAnsi="Century Gothic" w:cs="Century Gothic"/>
                      <w:b/>
                      <w:bCs/>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First Language</w:t>
                  </w:r>
                  <w:r>
                    <w:rPr>
                      <w:rStyle w:val="documentbeforecolonspace"/>
                      <w:rFonts w:ascii="Century Gothic" w:eastAsia="Century Gothic" w:hAnsi="Century Gothic" w:cs="Century Gothic"/>
                      <w:vanish/>
                      <w:color w:val="020303"/>
                      <w:sz w:val="20"/>
                      <w:szCs w:val="20"/>
                    </w:rPr>
                    <w:t xml:space="preserve"> </w:t>
                  </w:r>
                  <w:r>
                    <w:rPr>
                      <w:rStyle w:val="span"/>
                      <w:rFonts w:ascii="Century Gothic" w:eastAsia="Century Gothic" w:hAnsi="Century Gothic" w:cs="Century Gothic"/>
                      <w:vanish/>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p>
              </w:tc>
            </w:tr>
            <w:tr>
              <w:tblPrEx>
                <w:tblW w:w="0" w:type="auto"/>
                <w:tblInd w:w="0" w:type="dxa"/>
                <w:tblLayout w:type="fixed"/>
                <w:tblCellMar>
                  <w:top w:w="0" w:type="dxa"/>
                  <w:left w:w="0" w:type="dxa"/>
                  <w:bottom w:w="0" w:type="dxa"/>
                  <w:right w:w="0" w:type="dxa"/>
                </w:tblCellMar>
                <w:tblLook w:val="05E0"/>
              </w:tblPrEx>
              <w:tc>
                <w:tcPr>
                  <w:tcW w:w="3995" w:type="dxa"/>
                  <w:noWrap w:val="0"/>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tabs>
                      <w:tab w:val="right" w:pos="3975"/>
                    </w:tabs>
                    <w:spacing w:before="0"/>
                    <w:ind w:left="20" w:right="0"/>
                    <w:jc w:val="left"/>
                    <w:rPr>
                      <w:rStyle w:val="documentlangSecparagraph"/>
                      <w:rFonts w:ascii="Century Gothic" w:eastAsia="Century Gothic" w:hAnsi="Century Gothic" w:cs="Century Gothic"/>
                      <w:color w:val="020303"/>
                      <w:sz w:val="20"/>
                      <w:szCs w:val="20"/>
                      <w:bdr w:val="none" w:sz="0" w:space="0" w:color="auto"/>
                      <w:vertAlign w:val="baseline"/>
                    </w:rPr>
                  </w:pPr>
                  <w:r>
                    <w:rPr>
                      <w:rStyle w:val="documentlangSecinfobarsecfieldnth-child1spannth-child1"/>
                      <w:rFonts w:ascii="Century Gothic" w:eastAsia="Century Gothic" w:hAnsi="Century Gothic" w:cs="Century Gothic"/>
                      <w:b/>
                      <w:bCs/>
                      <w:color w:val="020303"/>
                      <w:sz w:val="20"/>
                      <w:szCs w:val="20"/>
                    </w:rPr>
                    <w:t>English</w:t>
                  </w:r>
                  <w:r>
                    <w:rPr>
                      <w:rStyle w:val="documentbeforecolonspace"/>
                      <w:rFonts w:ascii="Century Gothic" w:eastAsia="Century Gothic" w:hAnsi="Century Gothic" w:cs="Century Gothic"/>
                      <w:b/>
                      <w:bCs/>
                      <w:vanish/>
                      <w:color w:val="020303"/>
                      <w:sz w:val="20"/>
                      <w:szCs w:val="20"/>
                    </w:rPr>
                    <w:t xml:space="preserve"> </w:t>
                  </w:r>
                  <w:r>
                    <w:rPr>
                      <w:rStyle w:val="span"/>
                      <w:rFonts w:ascii="Century Gothic" w:eastAsia="Century Gothic" w:hAnsi="Century Gothic" w:cs="Century Gothic"/>
                      <w:b/>
                      <w:bCs/>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ab/>
                  </w:r>
                  <w:r>
                    <w:rPr>
                      <w:rStyle w:val="span"/>
                      <w:rFonts w:ascii="Century Gothic" w:eastAsia="Century Gothic" w:hAnsi="Century Gothic" w:cs="Century Gothic"/>
                      <w:color w:val="020303"/>
                      <w:sz w:val="20"/>
                      <w:szCs w:val="20"/>
                    </w:rPr>
                    <w:t>C1</w:t>
                  </w:r>
                  <w:r>
                    <w:rPr>
                      <w:rStyle w:val="documentlangSecparagraphnativeLangParafield"/>
                      <w:rFonts w:ascii="Century Gothic" w:eastAsia="Century Gothic" w:hAnsi="Century Gothic" w:cs="Century Gothic"/>
                      <w:color w:val="020303"/>
                      <w:sz w:val="20"/>
                      <w:szCs w:val="20"/>
                    </w:rPr>
                    <w:t xml:space="preserve"> </w:t>
                  </w:r>
                </w:p>
                <w:p>
                  <w:pPr>
                    <w:pStyle w:val="documentratingBar"/>
                    <w:pBdr>
                      <w:top w:val="none" w:sz="0" w:space="0" w:color="auto"/>
                      <w:left w:val="none" w:sz="0" w:space="0" w:color="auto"/>
                      <w:bottom w:val="none" w:sz="0" w:space="0" w:color="auto"/>
                      <w:right w:val="none" w:sz="0" w:space="0" w:color="auto"/>
                    </w:pBdr>
                    <w:spacing w:before="20" w:after="0" w:line="140" w:lineRule="exact"/>
                    <w:ind w:left="17" w:right="0"/>
                    <w:rPr>
                      <w:rStyle w:val="documentlangSecparagraph"/>
                      <w:rFonts w:ascii="Century Gothic" w:eastAsia="Century Gothic" w:hAnsi="Century Gothic" w:cs="Century Gothic"/>
                      <w:color w:val="020303"/>
                      <w:sz w:val="20"/>
                      <w:szCs w:val="20"/>
                      <w:bdr w:val="none" w:sz="0" w:space="0" w:color="auto"/>
                      <w:vertAlign w:val="baseline"/>
                    </w:rPr>
                  </w:pPr>
                  <w:r>
                    <w:rPr>
                      <w:rStyle w:val="documentlangSecparagraph"/>
                      <w:rFonts w:ascii="Century Gothic" w:eastAsia="Century Gothic" w:hAnsi="Century Gothic" w:cs="Century Gothic"/>
                      <w:color w:val="020303"/>
                      <w:sz w:val="20"/>
                      <w:szCs w:val="20"/>
                      <w:bdr w:val="none" w:sz="0" w:space="0" w:color="auto"/>
                      <w:vertAlign w:val="baseline"/>
                    </w:rPr>
                    <w:drawing>
                      <wp:inline>
                        <wp:extent cx="2550179" cy="51392"/>
                        <wp:docPr id="10002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0"/>
                                </pic:cNvPicPr>
                              </pic:nvPicPr>
                              <pic:blipFill>
                                <a:blip xmlns:r="http://schemas.openxmlformats.org/officeDocument/2006/relationships" r:embed="rId10"/>
                                <a:stretch>
                                  <a:fillRect/>
                                </a:stretch>
                              </pic:blipFill>
                              <pic:spPr>
                                <a:xfrm>
                                  <a:off x="0" y="0"/>
                                  <a:ext cx="2550179" cy="51392"/>
                                </a:xfrm>
                                <a:prstGeom prst="rect">
                                  <a:avLst/>
                                </a:prstGeom>
                              </pic:spPr>
                            </pic:pic>
                          </a:graphicData>
                        </a:graphic>
                      </wp:inline>
                    </w:drawing>
                  </w:r>
                </w:p>
                <w:p>
                  <w:pPr>
                    <w:pStyle w:val="spanParagraph"/>
                    <w:pBdr>
                      <w:top w:val="none" w:sz="0" w:space="0" w:color="auto"/>
                      <w:left w:val="none" w:sz="0" w:space="0" w:color="auto"/>
                      <w:bottom w:val="none" w:sz="0" w:space="0" w:color="auto"/>
                      <w:right w:val="none" w:sz="0" w:space="0" w:color="auto"/>
                    </w:pBdr>
                    <w:spacing w:after="0" w:line="220" w:lineRule="exact"/>
                    <w:ind w:left="20" w:right="0"/>
                    <w:textAlignment w:val="auto"/>
                    <w:rPr>
                      <w:rStyle w:val="span"/>
                      <w:rFonts w:ascii="Century Gothic" w:eastAsia="Century Gothic" w:hAnsi="Century Gothic" w:cs="Century Gothic"/>
                      <w:color w:val="020303"/>
                      <w:sz w:val="20"/>
                      <w:szCs w:val="20"/>
                    </w:rPr>
                  </w:pPr>
                  <w:r>
                    <w:rPr>
                      <w:rStyle w:val="span"/>
                      <w:rFonts w:ascii="Century Gothic" w:eastAsia="Century Gothic" w:hAnsi="Century Gothic" w:cs="Century Gothic"/>
                      <w:color w:val="020303"/>
                      <w:sz w:val="20"/>
                      <w:szCs w:val="20"/>
                    </w:rPr>
                    <w:t>Advanced (C1)</w:t>
                  </w:r>
                  <w:r>
                    <w:rPr>
                      <w:rStyle w:val="documentbeforecolonspace"/>
                      <w:rFonts w:ascii="Century Gothic" w:eastAsia="Century Gothic" w:hAnsi="Century Gothic" w:cs="Century Gothic"/>
                      <w:vanish/>
                      <w:color w:val="020303"/>
                      <w:sz w:val="20"/>
                      <w:szCs w:val="20"/>
                    </w:rPr>
                    <w:t xml:space="preserve"> </w:t>
                  </w:r>
                  <w:r>
                    <w:rPr>
                      <w:rStyle w:val="span"/>
                      <w:rFonts w:ascii="Century Gothic" w:eastAsia="Century Gothic" w:hAnsi="Century Gothic" w:cs="Century Gothic"/>
                      <w:vanish/>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p>
              </w:tc>
              <w:tc>
                <w:tcPr>
                  <w:tcW w:w="300" w:type="dxa"/>
                  <w:noWrap w:val="0"/>
                  <w:tcMar>
                    <w:top w:w="0" w:type="dxa"/>
                    <w:left w:w="0" w:type="dxa"/>
                    <w:bottom w:w="0" w:type="dxa"/>
                    <w:right w:w="0" w:type="dxa"/>
                  </w:tcMar>
                  <w:vAlign w:val="top"/>
                  <w:hideMark/>
                </w:tcPr>
                <w:p/>
              </w:tc>
              <w:tc>
                <w:tcPr>
                  <w:tcW w:w="3995" w:type="dxa"/>
                  <w:noWrap w:val="0"/>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tabs>
                      <w:tab w:val="right" w:pos="3975"/>
                    </w:tabs>
                    <w:spacing w:before="0"/>
                    <w:ind w:left="20" w:right="0"/>
                    <w:jc w:val="left"/>
                    <w:rPr>
                      <w:rStyle w:val="documentlangSecparagraph"/>
                      <w:rFonts w:ascii="Century Gothic" w:eastAsia="Century Gothic" w:hAnsi="Century Gothic" w:cs="Century Gothic"/>
                      <w:color w:val="020303"/>
                      <w:sz w:val="20"/>
                      <w:szCs w:val="20"/>
                      <w:bdr w:val="none" w:sz="0" w:space="0" w:color="auto"/>
                      <w:vertAlign w:val="baseline"/>
                    </w:rPr>
                  </w:pPr>
                  <w:r>
                    <w:rPr>
                      <w:rStyle w:val="documentlangSecinfobarsecfieldnth-child1spannth-child1"/>
                      <w:rFonts w:ascii="Century Gothic" w:eastAsia="Century Gothic" w:hAnsi="Century Gothic" w:cs="Century Gothic"/>
                      <w:b/>
                      <w:bCs/>
                      <w:color w:val="020303"/>
                      <w:sz w:val="20"/>
                      <w:szCs w:val="20"/>
                    </w:rPr>
                    <w:t>Hindi</w:t>
                  </w:r>
                  <w:r>
                    <w:rPr>
                      <w:rStyle w:val="documentbeforecolonspace"/>
                      <w:rFonts w:ascii="Century Gothic" w:eastAsia="Century Gothic" w:hAnsi="Century Gothic" w:cs="Century Gothic"/>
                      <w:b/>
                      <w:bCs/>
                      <w:vanish/>
                      <w:color w:val="020303"/>
                      <w:sz w:val="20"/>
                      <w:szCs w:val="20"/>
                    </w:rPr>
                    <w:t xml:space="preserve"> </w:t>
                  </w:r>
                  <w:r>
                    <w:rPr>
                      <w:rStyle w:val="span"/>
                      <w:rFonts w:ascii="Century Gothic" w:eastAsia="Century Gothic" w:hAnsi="Century Gothic" w:cs="Century Gothic"/>
                      <w:b/>
                      <w:bCs/>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r>
                    <w:rPr>
                      <w:rStyle w:val="span"/>
                      <w:rFonts w:ascii="Century Gothic" w:eastAsia="Century Gothic" w:hAnsi="Century Gothic" w:cs="Century Gothic"/>
                      <w:color w:val="020303"/>
                      <w:sz w:val="20"/>
                      <w:szCs w:val="20"/>
                    </w:rPr>
                    <w:tab/>
                  </w:r>
                  <w:r>
                    <w:rPr>
                      <w:rStyle w:val="span"/>
                      <w:rFonts w:ascii="Century Gothic" w:eastAsia="Century Gothic" w:hAnsi="Century Gothic" w:cs="Century Gothic"/>
                      <w:color w:val="020303"/>
                      <w:sz w:val="20"/>
                      <w:szCs w:val="20"/>
                    </w:rPr>
                    <w:t>C1</w:t>
                  </w:r>
                  <w:r>
                    <w:rPr>
                      <w:rStyle w:val="documentlangSecparagraphnativeLangParafield"/>
                      <w:rFonts w:ascii="Century Gothic" w:eastAsia="Century Gothic" w:hAnsi="Century Gothic" w:cs="Century Gothic"/>
                      <w:color w:val="020303"/>
                      <w:sz w:val="20"/>
                      <w:szCs w:val="20"/>
                    </w:rPr>
                    <w:t xml:space="preserve"> </w:t>
                  </w:r>
                </w:p>
                <w:p>
                  <w:pPr>
                    <w:pStyle w:val="documentratingBar"/>
                    <w:pBdr>
                      <w:top w:val="none" w:sz="0" w:space="0" w:color="auto"/>
                      <w:left w:val="none" w:sz="0" w:space="0" w:color="auto"/>
                      <w:bottom w:val="none" w:sz="0" w:space="0" w:color="auto"/>
                      <w:right w:val="none" w:sz="0" w:space="0" w:color="auto"/>
                    </w:pBdr>
                    <w:spacing w:before="20" w:after="0" w:line="140" w:lineRule="exact"/>
                    <w:ind w:left="17" w:right="0"/>
                    <w:rPr>
                      <w:rStyle w:val="documentlangSecparagraph"/>
                      <w:rFonts w:ascii="Century Gothic" w:eastAsia="Century Gothic" w:hAnsi="Century Gothic" w:cs="Century Gothic"/>
                      <w:color w:val="020303"/>
                      <w:sz w:val="20"/>
                      <w:szCs w:val="20"/>
                      <w:bdr w:val="none" w:sz="0" w:space="0" w:color="auto"/>
                      <w:vertAlign w:val="baseline"/>
                    </w:rPr>
                  </w:pPr>
                  <w:r>
                    <w:rPr>
                      <w:rStyle w:val="documentlangSecparagraph"/>
                      <w:rFonts w:ascii="Century Gothic" w:eastAsia="Century Gothic" w:hAnsi="Century Gothic" w:cs="Century Gothic"/>
                      <w:color w:val="020303"/>
                      <w:sz w:val="20"/>
                      <w:szCs w:val="20"/>
                      <w:bdr w:val="none" w:sz="0" w:space="0" w:color="auto"/>
                      <w:vertAlign w:val="baseline"/>
                    </w:rPr>
                    <w:drawing>
                      <wp:inline>
                        <wp:extent cx="2550179" cy="51392"/>
                        <wp:docPr id="10002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0"/>
                                </pic:cNvPicPr>
                              </pic:nvPicPr>
                              <pic:blipFill>
                                <a:blip xmlns:r="http://schemas.openxmlformats.org/officeDocument/2006/relationships" r:embed="rId10"/>
                                <a:stretch>
                                  <a:fillRect/>
                                </a:stretch>
                              </pic:blipFill>
                              <pic:spPr>
                                <a:xfrm>
                                  <a:off x="0" y="0"/>
                                  <a:ext cx="2550179" cy="51392"/>
                                </a:xfrm>
                                <a:prstGeom prst="rect">
                                  <a:avLst/>
                                </a:prstGeom>
                              </pic:spPr>
                            </pic:pic>
                          </a:graphicData>
                        </a:graphic>
                      </wp:inline>
                    </w:drawing>
                  </w:r>
                </w:p>
                <w:p>
                  <w:pPr>
                    <w:pStyle w:val="spanParagraph"/>
                    <w:pBdr>
                      <w:top w:val="none" w:sz="0" w:space="0" w:color="auto"/>
                      <w:left w:val="none" w:sz="0" w:space="0" w:color="auto"/>
                      <w:bottom w:val="none" w:sz="0" w:space="0" w:color="auto"/>
                      <w:right w:val="none" w:sz="0" w:space="0" w:color="auto"/>
                    </w:pBdr>
                    <w:spacing w:after="0" w:line="220" w:lineRule="exact"/>
                    <w:ind w:left="20" w:right="0"/>
                    <w:textAlignment w:val="auto"/>
                    <w:rPr>
                      <w:rStyle w:val="span"/>
                      <w:rFonts w:ascii="Century Gothic" w:eastAsia="Century Gothic" w:hAnsi="Century Gothic" w:cs="Century Gothic"/>
                      <w:color w:val="020303"/>
                      <w:sz w:val="20"/>
                      <w:szCs w:val="20"/>
                    </w:rPr>
                  </w:pPr>
                  <w:r>
                    <w:rPr>
                      <w:rStyle w:val="span"/>
                      <w:rFonts w:ascii="Century Gothic" w:eastAsia="Century Gothic" w:hAnsi="Century Gothic" w:cs="Century Gothic"/>
                      <w:color w:val="020303"/>
                      <w:sz w:val="20"/>
                      <w:szCs w:val="20"/>
                    </w:rPr>
                    <w:t>Advanced (C1)</w:t>
                  </w:r>
                  <w:r>
                    <w:rPr>
                      <w:rStyle w:val="documentbeforecolonspace"/>
                      <w:rFonts w:ascii="Century Gothic" w:eastAsia="Century Gothic" w:hAnsi="Century Gothic" w:cs="Century Gothic"/>
                      <w:vanish/>
                      <w:color w:val="020303"/>
                      <w:sz w:val="20"/>
                      <w:szCs w:val="20"/>
                    </w:rPr>
                    <w:t xml:space="preserve"> </w:t>
                  </w:r>
                  <w:r>
                    <w:rPr>
                      <w:rStyle w:val="span"/>
                      <w:rFonts w:ascii="Century Gothic" w:eastAsia="Century Gothic" w:hAnsi="Century Gothic" w:cs="Century Gothic"/>
                      <w:vanish/>
                      <w:color w:val="020303"/>
                      <w:sz w:val="20"/>
                      <w:szCs w:val="20"/>
                    </w:rPr>
                    <w:t>:</w:t>
                  </w:r>
                  <w:r>
                    <w:rPr>
                      <w:rStyle w:val="documentlangSecparagraphnativeLangParafield"/>
                      <w:rFonts w:ascii="Century Gothic" w:eastAsia="Century Gothic" w:hAnsi="Century Gothic" w:cs="Century Gothic"/>
                      <w:color w:val="020303"/>
                      <w:sz w:val="20"/>
                      <w:szCs w:val="20"/>
                    </w:rPr>
                    <w:t xml:space="preserve"> </w:t>
                  </w:r>
                </w:p>
              </w:tc>
            </w:tr>
          </w:tbl>
          <w:p>
            <w:pPr>
              <w:spacing w:before="80"/>
              <w:rPr>
                <w:rStyle w:val="parentContainersectiontableheading"/>
                <w:rFonts w:ascii="Century Gothic" w:eastAsia="Century Gothic" w:hAnsi="Century Gothic" w:cs="Century Gothic"/>
                <w:color w:val="020303"/>
                <w:sz w:val="20"/>
                <w:szCs w:val="20"/>
                <w:bdr w:val="none" w:sz="0" w:space="0" w:color="auto"/>
                <w:vertAlign w:val="baseline"/>
              </w:rPr>
            </w:pPr>
          </w:p>
        </w:tc>
      </w:tr>
    </w:tbl>
    <w:p>
      <w:pPr>
        <w:pBdr>
          <w:top w:val="none" w:sz="0" w:space="0" w:color="auto"/>
          <w:left w:val="none" w:sz="0" w:space="0" w:color="auto"/>
          <w:bottom w:val="none" w:sz="0" w:space="0" w:color="auto"/>
          <w:right w:val="none" w:sz="0" w:space="0" w:color="auto"/>
        </w:pBdr>
        <w:rPr>
          <w:rFonts w:ascii="Century Gothic" w:eastAsia="Century Gothic" w:hAnsi="Century Gothic" w:cs="Century Gothic"/>
          <w:color w:val="020303"/>
          <w:sz w:val="20"/>
          <w:szCs w:val="20"/>
          <w:bdr w:val="none" w:sz="0" w:space="0" w:color="auto"/>
          <w:vertAlign w:val="baseline"/>
        </w:rPr>
      </w:pPr>
    </w:p>
    <w:sectPr>
      <w:pgSz w:w="12240" w:h="15840"/>
      <w:pgMar w:top="400" w:right="600" w:bottom="600" w:left="6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711D8BAD-AAE8-4759-ABF7-E963C3D0360C}"/>
    <w:embedBold r:id="rId2" w:fontKey="{F8A7A5EE-55D1-4D2F-B891-560EBEE16A6A}"/>
    <w:embedItalic r:id="rId3" w:fontKey="{9BFF5DD8-F4CF-498C-9701-A044C8CCE905}"/>
    <w:embedBoldItalic r:id="rId4" w:fontKey="{37D2D643-970D-4869-AC29-AB260A0FBCB7}"/>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left-boxsectionnth-child1">
    <w:name w:val="document_left-box &gt; section_nth-child(1)"/>
    <w:basedOn w:val="Normal"/>
    <w:pPr>
      <w:pBdr>
        <w:top w:val="none" w:sz="0" w:space="0" w:color="auto"/>
      </w:pBdr>
    </w:pPr>
  </w:style>
  <w:style w:type="paragraph" w:customStyle="1" w:styleId="documentparagraphfirstparagraph">
    <w:name w:val="document_paragraph_firstparagraph"/>
    <w:basedOn w:val="Normal"/>
    <w:pPr>
      <w:pBdr>
        <w:top w:val="none" w:sz="0" w:space="0" w:color="auto"/>
      </w:pBdr>
    </w:pPr>
  </w:style>
  <w:style w:type="paragraph" w:customStyle="1" w:styleId="documentPICTPic">
    <w:name w:val="document_PICTPic"/>
    <w:basedOn w:val="Normal"/>
    <w:pPr>
      <w:jc w:val="center"/>
      <w:textAlignment w:val="center"/>
    </w:pPr>
  </w:style>
  <w:style w:type="paragraph" w:customStyle="1" w:styleId="documentPICTPicfield">
    <w:name w:val="document_PICTPic_field"/>
    <w:basedOn w:val="Normal"/>
    <w:pPr>
      <w:jc w:val="center"/>
      <w:textAlignment w:val="center"/>
    </w:pPr>
  </w:style>
  <w:style w:type="paragraph" w:customStyle="1" w:styleId="documentleft-boxParagraph">
    <w:name w:val="document_left-box Paragraph"/>
    <w:basedOn w:val="Normal"/>
  </w:style>
  <w:style w:type="character" w:customStyle="1" w:styleId="documentright-box">
    <w:name w:val="document_right-box"/>
    <w:basedOn w:val="DefaultParagraphFont"/>
    <w:rPr>
      <w:spacing w:val="4"/>
    </w:rPr>
  </w:style>
  <w:style w:type="paragraph" w:customStyle="1" w:styleId="documentright-boxsectionnth-child1">
    <w:name w:val="document_right-box &gt; section_nth-child(1)"/>
    <w:basedOn w:val="Normal"/>
    <w:pPr>
      <w:pBdr>
        <w:top w:val="none" w:sz="0" w:space="0" w:color="auto"/>
      </w:pBdr>
    </w:pPr>
  </w:style>
  <w:style w:type="paragraph" w:customStyle="1" w:styleId="documentname">
    <w:name w:val="document_name"/>
    <w:basedOn w:val="Normal"/>
    <w:pPr>
      <w:pBdr>
        <w:top w:val="none" w:sz="0" w:space="7" w:color="auto"/>
        <w:left w:val="none" w:sz="0" w:space="0" w:color="auto"/>
        <w:bottom w:val="none" w:sz="0" w:space="10" w:color="auto"/>
        <w:right w:val="none" w:sz="0" w:space="0" w:color="auto"/>
      </w:pBdr>
      <w:spacing w:line="760" w:lineRule="atLeast"/>
      <w:jc w:val="left"/>
    </w:pPr>
    <w:rPr>
      <w:b/>
      <w:bCs/>
      <w:caps/>
      <w:color w:val="34393E"/>
      <w:sz w:val="64"/>
      <w:szCs w:val="64"/>
    </w:rPr>
  </w:style>
  <w:style w:type="character" w:customStyle="1" w:styleId="span">
    <w:name w:val="span"/>
    <w:basedOn w:val="DefaultParagraphFont"/>
    <w:rPr>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addressLeft">
    <w:name w:val="document_addressLeft"/>
    <w:basedOn w:val="DefaultParagraphFont"/>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table" w:customStyle="1" w:styleId="documenticonInnerTable">
    <w:name w:val="document_iconInnerTable"/>
    <w:basedOn w:val="TableNormal"/>
    <w:tblPr/>
  </w:style>
  <w:style w:type="character" w:customStyle="1" w:styleId="documentaddressPadding">
    <w:name w:val="document_addressPadding"/>
    <w:basedOn w:val="DefaultParagraphFont"/>
  </w:style>
  <w:style w:type="character" w:customStyle="1" w:styleId="documentaddressRight">
    <w:name w:val="document_addressRight"/>
    <w:basedOn w:val="DefaultParagraphFont"/>
  </w:style>
  <w:style w:type="paragraph" w:customStyle="1" w:styleId="documenticonInnerTableParagraph">
    <w:name w:val="document_iconInnerTable Paragraph"/>
    <w:basedOn w:val="Normal"/>
  </w:style>
  <w:style w:type="table" w:customStyle="1" w:styleId="documentaddress">
    <w:name w:val="document_address"/>
    <w:basedOn w:val="TableNormal"/>
    <w:tblPr/>
  </w:style>
  <w:style w:type="table" w:customStyle="1" w:styleId="documenttopsection">
    <w:name w:val="document_topsection"/>
    <w:basedOn w:val="TableNormal"/>
    <w:tblPr/>
  </w:style>
  <w:style w:type="paragraph" w:customStyle="1" w:styleId="documentparentContainersection">
    <w:name w:val="document_parentContainer_section"/>
    <w:basedOn w:val="Normal"/>
  </w:style>
  <w:style w:type="character" w:customStyle="1" w:styleId="parentContainersectiontableheading">
    <w:name w:val="parentContainer_sectiontable_heading"/>
    <w:basedOn w:val="DefaultParagraphFont"/>
    <w:rPr>
      <w:bdr w:val="none" w:sz="0" w:space="0" w:color="auto"/>
    </w:rPr>
  </w:style>
  <w:style w:type="paragraph" w:customStyle="1" w:styleId="documentsectiontitle">
    <w:name w:val="document_sectiontitle"/>
    <w:basedOn w:val="Normal"/>
    <w:pPr>
      <w:spacing w:line="200" w:lineRule="atLeast"/>
    </w:pPr>
    <w:rPr>
      <w:b/>
      <w:bCs/>
      <w:caps/>
      <w:color w:val="000000"/>
      <w:sz w:val="20"/>
      <w:szCs w:val="20"/>
    </w:rPr>
  </w:style>
  <w:style w:type="paragraph" w:customStyle="1" w:styleId="parentContainersectiontableheadingParagraph">
    <w:name w:val="parentContainer_sectiontable_heading Paragraph"/>
    <w:basedOn w:val="Normal"/>
    <w:pPr>
      <w:pBdr>
        <w:top w:val="none" w:sz="0" w:space="0" w:color="auto"/>
        <w:left w:val="none" w:sz="0" w:space="0" w:color="auto"/>
        <w:bottom w:val="none" w:sz="0" w:space="0" w:color="auto"/>
        <w:right w:val="none" w:sz="0" w:space="0" w:color="auto"/>
      </w:pBdr>
      <w:textAlignment w:val="top"/>
    </w:pPr>
    <w:rPr>
      <w:bdr w:val="none" w:sz="0" w:space="0" w:color="auto"/>
    </w:r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singlecolumn">
    <w:name w:val="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table" w:customStyle="1" w:styleId="parentContainersectiontable">
    <w:name w:val="parentContainer_sectiontable"/>
    <w:basedOn w:val="TableNormal"/>
    <w:tblPr/>
  </w:style>
  <w:style w:type="paragraph" w:customStyle="1" w:styleId="hiltParaWrapper">
    <w:name w:val="hiltParaWrapper"/>
    <w:basedOn w:val="Normal"/>
  </w:style>
  <w:style w:type="character" w:customStyle="1" w:styleId="documentskillpaddedline1">
    <w:name w:val="document_skill_paddedline1"/>
    <w:basedOn w:val="DefaultParagraphFont"/>
  </w:style>
  <w:style w:type="paragraph" w:customStyle="1" w:styleId="documentulli">
    <w:name w:val="document_ul_li"/>
    <w:basedOn w:val="Normal"/>
    <w:pPr>
      <w:pBdr>
        <w:top w:val="none" w:sz="0" w:space="0" w:color="auto"/>
        <w:left w:val="none" w:sz="0" w:space="0" w:color="auto"/>
        <w:bottom w:val="none" w:sz="0" w:space="0" w:color="auto"/>
        <w:right w:val="none" w:sz="0" w:space="0" w:color="auto"/>
      </w:pBdr>
    </w:pPr>
    <w:rPr>
      <w:sz w:val="20"/>
      <w:szCs w:val="20"/>
    </w:rPr>
  </w:style>
  <w:style w:type="paragraph" w:customStyle="1" w:styleId="documentskillpaddedline1Paragraph">
    <w:name w:val="document_skill_paddedline1 Paragraph"/>
    <w:basedOn w:val="Normal"/>
    <w:pPr>
      <w:pBdr>
        <w:top w:val="none" w:sz="0" w:space="4" w:color="auto"/>
      </w:pBdr>
      <w:textAlignment w:val="top"/>
    </w:pPr>
  </w:style>
  <w:style w:type="table" w:customStyle="1" w:styleId="documentskill">
    <w:name w:val="document_skill"/>
    <w:basedOn w:val="TableNormal"/>
    <w:tblPr/>
  </w:style>
  <w:style w:type="paragraph" w:customStyle="1" w:styleId="divdocumentfirstparagraphdivlcdottedfull">
    <w:name w:val="div_document_firstparagraph_div_lc_dotted_full"/>
    <w:basedOn w:val="Normal"/>
    <w:rPr>
      <w:vanish/>
    </w:rPr>
  </w:style>
  <w:style w:type="paragraph" w:customStyle="1" w:styleId="documentdispBlock">
    <w:name w:val="document_dispBloc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20" w:color="auto"/>
      </w:pBdr>
    </w:pPr>
  </w:style>
  <w:style w:type="character" w:customStyle="1" w:styleId="divCharacter">
    <w:name w:val="div Character"/>
    <w:basedOn w:val="DefaultParagraphFont"/>
    <w:rPr>
      <w:bdr w:val="none" w:sz="0" w:space="0" w:color="auto"/>
      <w:vertAlign w:val="baseline"/>
    </w:rPr>
  </w:style>
  <w:style w:type="paragraph" w:customStyle="1" w:styleId="documentparentContainerparagraphnotfirstparagraphsinglecolumn">
    <w:name w:val="document_parentContainer_paragraph_not(.firstparagraph)_singlecolumn"/>
    <w:basedOn w:val="Normal"/>
    <w:pPr>
      <w:pBdr>
        <w:top w:val="none" w:sz="0" w:space="3" w:color="auto"/>
      </w:pBdr>
    </w:pPr>
  </w:style>
  <w:style w:type="paragraph" w:customStyle="1" w:styleId="documenteducationparagraphspacing">
    <w:name w:val="document_education_paragraphspacing"/>
    <w:basedOn w:val="Normal"/>
    <w:pPr>
      <w:spacing w:line="4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paragraph" w:customStyle="1" w:styleId="documenttxtItl">
    <w:name w:val="document_txtItl"/>
    <w:basedOn w:val="Normal"/>
    <w:rPr>
      <w:i/>
      <w:iCs/>
    </w:rPr>
  </w:style>
  <w:style w:type="character" w:customStyle="1" w:styleId="documentbeforecolonspace">
    <w:name w:val="document_beforecolonspace"/>
    <w:basedOn w:val="DefaultParagraphFont"/>
    <w:rPr>
      <w:vanish/>
    </w:rPr>
  </w:style>
  <w:style w:type="character" w:customStyle="1" w:styleId="strong">
    <w:name w:val="strong"/>
    <w:basedOn w:val="DefaultParagraphFont"/>
    <w:rPr>
      <w:bdr w:val="none" w:sz="0" w:space="0" w:color="auto"/>
      <w:vertAlign w:val="baseline"/>
    </w:rPr>
  </w:style>
  <w:style w:type="character" w:customStyle="1" w:styleId="documentlangSecparagraph">
    <w:name w:val="document_langSec_paragraph"/>
    <w:basedOn w:val="DefaultParagraphFont"/>
  </w:style>
  <w:style w:type="character" w:customStyle="1" w:styleId="documentlangSecparagraphnativeLangParafield">
    <w:name w:val="document_langSec_paragraph_nativeLangPara_field"/>
    <w:basedOn w:val="DefaultParagraphFont"/>
  </w:style>
  <w:style w:type="character" w:customStyle="1" w:styleId="documentlangSecinfobarsecfieldnth-child1spannth-child1">
    <w:name w:val="document_langSec_infobarsec_field_nth-child(1) &gt; span_nth-child(1)"/>
    <w:basedOn w:val="DefaultParagraphFont"/>
    <w:rPr>
      <w:b/>
      <w:bCs/>
    </w:rPr>
  </w:style>
  <w:style w:type="character" w:customStyle="1" w:styleId="documentlangSecinfobarsecfieldnth-child1colon">
    <w:name w:val="document_langSec_infobarsec_field_nth-child(1)_colon"/>
    <w:basedOn w:val="DefaultParagraphFont"/>
    <w:rPr>
      <w:b/>
      <w:bCs/>
    </w:rPr>
  </w:style>
  <w:style w:type="character" w:customStyle="1" w:styleId="documentlangSecinfobarseccolon">
    <w:name w:val="document_langSec_infobarsec_colon"/>
    <w:basedOn w:val="DefaultParagraphFont"/>
    <w:rPr>
      <w:vanish/>
    </w:rPr>
  </w:style>
  <w:style w:type="paragraph" w:customStyle="1" w:styleId="documentparentContainerlangSecparagraphnotfirstparagraphsinglecolumn">
    <w:name w:val="document_parentContainer_langSec_paragraph_not(.firstparagraph)_singlecolumn"/>
    <w:basedOn w:val="Normal"/>
    <w:pPr>
      <w:pBdr>
        <w:top w:val="none" w:sz="0" w:space="0" w:color="auto"/>
      </w:pBdr>
    </w:pPr>
  </w:style>
  <w:style w:type="paragraph" w:customStyle="1" w:styleId="documentratingBar">
    <w:name w:val="document_ratingBar"/>
    <w:basedOn w:val="Normal"/>
    <w:pPr>
      <w:spacing w:line="160" w:lineRule="atLeast"/>
    </w:pPr>
  </w:style>
  <w:style w:type="character" w:customStyle="1" w:styleId="documentratingBarCharacter">
    <w:name w:val="document_ratingBar Character"/>
    <w:basedOn w:val="DefaultParagraphFont"/>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table" w:customStyle="1" w:styleId="documentlangSeclnggparatable">
    <w:name w:val="document_langSec_lnggpara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Sai Batta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488ff0fa-fbcb-40ad-8731-23a826f6180c</vt:lpwstr>
  </property>
  <property fmtid="{D5CDD505-2E9C-101B-9397-08002B2CF9AE}" pid="3" name="x1ye=0">
    <vt:lpwstr>YEAAAB+LCAAAAAAABAAVmrV241AURT9IhZhKMVjMUidmZn39ZKo0XrLz3r3n7J1YwCEEZgkSg2CMFTgUpxiCZUmEYGmU4gmoSa3fPQ0Hbxme2AGKZYvnCfqRJNtjhXMpiruMxrSho9m/LDcD7DpsTHna6MsnAY3axOgqv0AMLoBGLEEAfh6/wylDq/yYfNWsEdghoZW5H63jtexOkAKC3ZXMBTlcnJhyPvjweQz3l+ViygrbzCPdi6VpK1uz7P1</vt:lpwstr>
  </property>
  <property fmtid="{D5CDD505-2E9C-101B-9397-08002B2CF9AE}" pid="4" name="x1ye=1">
    <vt:lpwstr>qEWh3jUhe0zotUMeh9Cga5xPJr5vJ12/Kpu8OnJhvyecwYwvuu6JSaJBK8Dv2XlSjTzxEefx0ICZStQOLUNV5RdC0HTBJ3B3TOJ8ObzSl+q1ZyHFuMFCvxwg3vqGQalfG904ebTrME5yz5mn3p6UOPUEQJnfENBBzNaRcuasYL3uaW1hA1NZTO9gEMdYqyFWlAOqgHd0b4YbuT4FrB1kBnY6ZgVt76HFuM7zJoydVBE6QHb5TT8f2HauanWDgN4</vt:lpwstr>
  </property>
  <property fmtid="{D5CDD505-2E9C-101B-9397-08002B2CF9AE}" pid="5" name="x1ye=10">
    <vt:lpwstr>Ysu+Y2rWYgd9iN9Or0383+MRRtYx/oQjRTFBAyzU++GZCjl01Mp8tBzM5N86dh+hYfvMMYbLh9nAZIGnRCZFN2GsL1XBxAny41/3ZALYoaNDnyVNaUWuQ8LKaMQ8OUqUdDNA6yPxK+AaHbUGkgGNvcnK7JUoVi/exH6JD6Lv9Kj/2e9jg3XTADmGVWuYLsXBJdJow3rOQ4lmqqzHe+mUmaYuFiNctpzRj2Lk66YlDmNZ2ztzurLMGSqqPUxhXZc</vt:lpwstr>
  </property>
  <property fmtid="{D5CDD505-2E9C-101B-9397-08002B2CF9AE}" pid="6" name="x1ye=11">
    <vt:lpwstr>xJFxFnKXljqwYijBT9/Rom2oYH/1tc/Sof9XiaStrPNpE9k+bf0O+WssaouAnrkgAeGqG2CDsEHv52TZci9cF6rHcFKrUvd+uImFnot8PHMPryCkKOEM8d1qn4MvDOYALZ81RKKGmz5npmmyIzo5KVmYM+ciPqDmQh5uIpEKat6rPFnTFA3bU4ZM0jGNWSTka6ZgCXUJj2o5W9QNyFaaZA8REDKSAqB0HaTFhfis+nKKzkFESm1ivFiDfuUA6x8</vt:lpwstr>
  </property>
  <property fmtid="{D5CDD505-2E9C-101B-9397-08002B2CF9AE}" pid="7" name="x1ye=12">
    <vt:lpwstr>N1x603lw/FJ8Pc4imS+xB6JTTQuEkPkwo0ch1BDqpEro1bum7uEwzqtvUV5oMq1Hth4GXqja12TUuEaHwIgyoRvMxH25HBTeUoGifbR4uMdIFCpcbqq/3lPKPMW4/CrjKI0XHwcNNMYsS8Y/VOIZigjdpX3/6qvrdrI00NLUwh0K70yVp3zNGaVMHn7H0PyHVcW2FgJv+1DAOtQfydjesPSjS5Oyh+0iHrhL9Pz0a1ZchF9DrWo5xm9jJ3BC++v</vt:lpwstr>
  </property>
  <property fmtid="{D5CDD505-2E9C-101B-9397-08002B2CF9AE}" pid="8" name="x1ye=13">
    <vt:lpwstr>ekFpB99ZX+OwAO49/eNQht6J8PUiGda1P7O2NA6udkTBa82NIFnSJzAqBxe5b9z3f5r0+bzBG58elUbtPdTXLf9FQofHf++hWLMW2IEVvfJHh71zJ6Tl9H/mdw707PSh9akpixRScrzXx9UNOminVUW+5EqvuvyKo2Kilpl6FSCMHQ8r1xoIoO3Suyl+sXdzwFEOCrIZjmKTrTpVWNw7tjpoeLxFaIYX5B/2n3EMYPf2RoOgGM/YSz8w8JZvdb/</vt:lpwstr>
  </property>
  <property fmtid="{D5CDD505-2E9C-101B-9397-08002B2CF9AE}" pid="9" name="x1ye=14">
    <vt:lpwstr>YH1VPlcOpfQPw5jbtCP5kRDU56KKtbkFvLvHwgYaTW10kmADGUNWH1EPQ1yb/sDImJYYOXThwa7Ju2HiLLJ46vipFDqgbmDTL50DAkgmC/TCxtArzsSu1JKCuohOkKA79uf7GBPFiNShb3EEPswUTKFf4IKAiZtpJdPI3iQ+MyDYIA6+sj5VmajM9JrE8UIcWis2FHpTnAzITIhEAvgBU/B4vX78H0jFg2SsTiy9KfD0EwRYs9faBYlbZlTGsVI</vt:lpwstr>
  </property>
  <property fmtid="{D5CDD505-2E9C-101B-9397-08002B2CF9AE}" pid="10" name="x1ye=15">
    <vt:lpwstr>tTDTZ8AnVpapMR1JuURxg30qdXDOrfnGFqQUHjNt8Z1sYCPtS/tV8/5BKK9LuTjP9nauJH7ClM/057ZNM0fvD2xHFoJ1+mvgt3/6y7789IRCAf5gK4w6R+mbZjzKTr8R1uwfD3ZDEz+09j+l8Ff48i0mYenWTLzZc1oL680kkYu4SNPv8qqYrESct7ljlYynjNUUJJ7+MDEVmuWYTSZHo4AjbHQ8g1om3SPVCKO8Maf5yKDvRXHFdEUSv92Jnks</vt:lpwstr>
  </property>
  <property fmtid="{D5CDD505-2E9C-101B-9397-08002B2CF9AE}" pid="11" name="x1ye=16">
    <vt:lpwstr>PFHXt5rIkpKd0KXZ0EGY5c3x2ERwVQk5Mv7Bw/GBaIoWgve3kXlZ/U0Rf9AUBRhPUWcPQ7HL/iTlDP62xhdMQdiT03WTnu1qmqdntTMUVVRP6Mw07xfbfirg2vw4/tH8dCidmZbOkZfYyG2Mpffg4F+UjCFIRV0zW0n3p2qHY68inKu4SOwkAtrtJXcyaEQ+TjmJHOIrAuzgtY2RiknQupI91rUk1q0oHj/F7QRVIbyi86BNU5UUjEH+j8sgfUu</vt:lpwstr>
  </property>
  <property fmtid="{D5CDD505-2E9C-101B-9397-08002B2CF9AE}" pid="12" name="x1ye=17">
    <vt:lpwstr>4ZTuQtAKt/m8oNgwhr8Axpj/Yik+5fjBr5lYlAwSefOx51+ycaIUdM75K3AlZbfP9t/OwYn7wnZh10NmSfd7ogxj2cC1D+RtzK3ONPEGqqEL2cVljDu6RmWHJpAH1/RHXAIkvwGV0s/i7pz9SU5n6ehCcR6Fm4Za1uk8L+lPlB+Lt2wEef3NSeQA49v41j7AWohF3toduhJ/9Bi8vM91vlTv6QCyBXURvo0qoRkuyQWnOnM3oLDZLA65wSNS5rD</vt:lpwstr>
  </property>
  <property fmtid="{D5CDD505-2E9C-101B-9397-08002B2CF9AE}" pid="13" name="x1ye=18">
    <vt:lpwstr>AkGK+xHKku4voZQUA0M4EM0yzvicMBtom8SuNHN3k8DffZAMzl5WOHqbi9yQQo0YXwo+KWWVSqKMKSn0p2/HSQbTbI/e1afAVXnjWBxnqL5HIqvpCETg+ipiaV1HTTZZSSe/8tqQ2dkEYKWndV5xjxmtvxKGAM36CYUlZjTXHBDbKQtYhXNA5HdhjXbOxUBgUtBjw5xnxsF8TtlgMhkhOgbtegevZ4oY9Rleb8nZCCwaobsKabeMELYjca0crId</vt:lpwstr>
  </property>
  <property fmtid="{D5CDD505-2E9C-101B-9397-08002B2CF9AE}" pid="14" name="x1ye=19">
    <vt:lpwstr>8vUCQRP/T0i3dx7tApNPeCd4igcp57c8kwjbQn7PbALqaEE8old4NjiJoUD/Bj+N9nzvXITkKS/ZKZ15/aVP7APwvqWWFB3z+4nQ4w1hRiWwSipPrqgYftnD9v8co6A7ssm1+ofzB82k2WlVvTmz1mCXE3+CCoB3AcALzXU/6b+NMrycrZu6rmj1z2aj5gox68dGi+UH61BOLv8JaLgGfQAEtv5EOVJgC6YjlYA+lRE6idWWzypHRrvxB84y9Bi</vt:lpwstr>
  </property>
  <property fmtid="{D5CDD505-2E9C-101B-9397-08002B2CF9AE}" pid="15" name="x1ye=2">
    <vt:lpwstr>MJfjOMAoLM35X5pXZb/MyLDdOxWv5eeu3Oc9KY2nOENNSDHXdcDp+1W7dLcJMFYUYVANG4Z7tO/kOihivuHRtS9oWpeNkgIaKo4Idi5Jd4N1K/uRDRxUE2UiVGxXXP3kUZxO0di5fVwHEmHIQnDE0u/g2BCs1soMtiFnb6dLkxTj+kYMUsInCyyplWf/f163mQ/83WGAfEasmTKwS/5se3xErSzHh1ZPU15hmv/pSfZ+iU3nCcNnBmMpuKbKses</vt:lpwstr>
  </property>
  <property fmtid="{D5CDD505-2E9C-101B-9397-08002B2CF9AE}" pid="16" name="x1ye=20">
    <vt:lpwstr>i2ZPezRr37VWsL79Tt19UYnR7P+ayMonOICEfN6iHVUKbuHW5Bl2/NzGcn28S66ZZbGlEjsR2CctZkH0111+2TZdLlyhvK2mRLxaIYV5iwaUXlvg38eKjxp4Rk3LqfHjfNsvJKVJLzNwp5W+lwObESaTv+LBc1gi+d0C/yL6SZGGE6A7QK9Qdv9y4LDheak9vV76M/NZVQYlorJGD9OlPQuMuM3UmHXSTMJfE0/wOrZAmDZIjUQAO+r9zzHknu8</vt:lpwstr>
  </property>
  <property fmtid="{D5CDD505-2E9C-101B-9397-08002B2CF9AE}" pid="17" name="x1ye=21">
    <vt:lpwstr>xXn19kQBROMbBrnvKnIRbCFQ6eyXx4o1kZYVlj6F08w9pftzGZwdvmkLYpkLbXfRPRUZpcLbqp/janyTtpAiXdVy1zo9hTnfWEJzaayPeD8dPx+4ugd/MuWkwNQIuy8TwfM+rF52sTUoWOApKcr8nFIww+lHAH5EqWXJAA/dudmkQ6u97x2G2RMK8xUwSwALpwSG4tD843JsULdm7Amsa7B5oWyS1GHS3PKkFTe/T9f//9eS5R7FV3B+J8gSy5E</vt:lpwstr>
  </property>
  <property fmtid="{D5CDD505-2E9C-101B-9397-08002B2CF9AE}" pid="18" name="x1ye=22">
    <vt:lpwstr>zzMBe96SczyJhu+xYLi8BL3XuIFkhCI/ewHddP8rDIHqKvOhKiXJKb4w1K18stLODNT7J8WEZAY3byL5hmzBjCUZuV09pWxBl5jBqYamU5HcGQVaVQxvpMt2d0QsMkrpgEH3vx+9dK5Klpk3Yk85gbcglEzwFZJJdDFXEYBR2OQoCtNrVvsIcvulmRFbZB7Tb3EGuYsTDXw7gS1tHU5UmDV+L09R4IleHh0pmjFOwkEqbmwaf9eOyDPy6S5K0iJ</vt:lpwstr>
  </property>
  <property fmtid="{D5CDD505-2E9C-101B-9397-08002B2CF9AE}" pid="19" name="x1ye=23">
    <vt:lpwstr>1PJqlm1xTNoLLOmaJyBzGH9k9hn8GiJgxJGou8Y79vn1vY/CrXv91ehyx4pmk4uPfAdmVfFCnqqwoYNIcH/TfUfqc5HfJdL1P5Z1HYiTQSNf9MnIOwJ3sq21042dkpb1y1jJ7lRLHLGWpv2ARnzQcWwqN21u5GrrAj/i+48sPWS+vGenLbaIJMRi5jDQj+XSzh3wamujv0qI191V3F7ZU2ml6bMqW00nmDXQnMYRON18u+qZGLlnHDYuRrxi4MV</vt:lpwstr>
  </property>
  <property fmtid="{D5CDD505-2E9C-101B-9397-08002B2CF9AE}" pid="20" name="x1ye=24">
    <vt:lpwstr>OcpFQcRjAkN62oewyL9fu7T6VwkY4YQlFuddzjGJ5kZkY2fknSacvDePG2r8nr5hlrXV0iQm1NHBEfWD/aArLS5EVbuh8atn0U18CFafvGFYpQtjEjPS0JYXCkQ4dm50H2JGC5ZRGQjoxU5EA2oaFb0t2wIKswuj40pb8q2e4ddvPqJJInoONpobeFrXv61MU8G5HBy02C+eeSHvNlWcxQE5HSyXvrAxLjqg2pOlcJ7baJZS9mD/CsRiJNfSNAd</vt:lpwstr>
  </property>
  <property fmtid="{D5CDD505-2E9C-101B-9397-08002B2CF9AE}" pid="21" name="x1ye=25">
    <vt:lpwstr>ftJYSw0t5yzZpf+raccnzF8w1CHvVAD6WRY/1Du835tpjf8oBh9F/pNQvvfTjw0gY4i77Re8DoJud8Z2PygG2Lx6qwIuFK3d9UVplbH9aXN2BknLlWzZg+WclEvNpQdp9LAeyeAlKf1nmAgjsjAu8Pm0V0enn/f74N1TrNYN3Hh22y/BrBef9KpmAksY/3oGjd8mB3dfjO8L7JWPX1WkG9IHTwpxUcEzGVUw5A3V12gnEw5b2qYGA02du2FJHOH</vt:lpwstr>
  </property>
  <property fmtid="{D5CDD505-2E9C-101B-9397-08002B2CF9AE}" pid="22" name="x1ye=26">
    <vt:lpwstr>ccQyfvisX1qjQVUbB9yvPcTR6YuppeBFnTDxkBfp2SyOCJO0vtTkHUd/IIK5+VNrFVDI0gNDLKt06TE3Msc3DvWtAcIUEM8mA0Q39W7k6s+ofXPJInQCpD7yBKPblFlvAMCdo2lBFWTVWl0N+kZ0h61Pb5An0F7YAKwMSluczbTXlndsDi+Ofu1y9Xxn8fZi5x8DZEKGz64wot1uMg2p5UBP1BM5oPR+dJPkbDZkbpPz9VQaG0HT84CqC+t8xGh</vt:lpwstr>
  </property>
  <property fmtid="{D5CDD505-2E9C-101B-9397-08002B2CF9AE}" pid="23" name="x1ye=27">
    <vt:lpwstr>YdVvKb8ZZnDHLz0WYk4NIAglFakpkO/sKT0F5h7XpKOmIKNajo+1P0NX1bmnjwbp4sr+pTbyb2dxy3aIvRmmiXeSnL96g7T+Hi/VqeQeUPbZQbdhPPcZ7QlFuwC1CGSghD+a0b5SHDlfBGN+KVRxsqM75MVDaWTeAfzX2u8tAZ0K0EMvwG7ydwoMS9LXYtYzD2udfQjcsyDSyN/hVHdSQI2uxeqJOz7IOMOAIfyskgExwLLjEMh7uK76DHlBGp1</vt:lpwstr>
  </property>
  <property fmtid="{D5CDD505-2E9C-101B-9397-08002B2CF9AE}" pid="24" name="x1ye=28">
    <vt:lpwstr>61q+9qW458CYzc4ULcAo0a+tKHI01BsNGwaeHbCEPCvBVayp8l/oCAr40/o/SOUCEiIRNgJNNzdlo/hVYG4yg4Jsm9jF+SRfvXH3Ik/2pmZo5rk2VGqQjBPi/ce+gVK2488E68HlEupAag2PuyU48CzcKQDW5yByQ2jy9iNWBy+KuX2kEOYiCU/MLt8OIOQa6SRcjs/PH4yZaxjBQ1fZLf69kqmUz8EKYyaEbi5EVyuyW3354kkMf+sZey7+KM/</vt:lpwstr>
  </property>
  <property fmtid="{D5CDD505-2E9C-101B-9397-08002B2CF9AE}" pid="25" name="x1ye=29">
    <vt:lpwstr>HNDww/iH+qpY98TVfYgEUJvqV1k1UQzK0c4FqXQq85QlACx03S/6kStQ8+giBRc6pjVR6L0j3uThMXJWXhG3h2Pv9qORa6xlMh8VshaVJNhKlgHI4jSgdxBta7JIhHBrtmaiKBjfeiDzgOhn9pUBhn0sXGUMccquoNbL27X/TAHMvNBsCQ+cO+cuGKip4AmOY4LAfy1Nc74+0aY7MWtsSlPfsN0pLTEkvGXDRubhEltuX+vc6hqfNrKlrnN77Vm</vt:lpwstr>
  </property>
  <property fmtid="{D5CDD505-2E9C-101B-9397-08002B2CF9AE}" pid="26" name="x1ye=3">
    <vt:lpwstr>c/BCA0BlzaPkl1G121fEZrCxYUhzHg+qr7SPrYfYVkXq3DJlCX+1siEO/JlNXFX9bTsFvnZWndLL0x/zlcSRhf8tQgLCXDvBtNpanqZikvi98Z0Snkg4WRoqAlDNa17qyStIOsMzGFpMu0EY01vRPFVLDxjVcSp2IUZqEHQia2FTlGZCmVB/35fw4Bd4W8ulY5Nu2wqne1fdCwLb0vG+FNfF0FV+Egs6kywmJE4uy6Nq7jEtQ6nUuPsrXPI39Zx</vt:lpwstr>
  </property>
  <property fmtid="{D5CDD505-2E9C-101B-9397-08002B2CF9AE}" pid="27" name="x1ye=30">
    <vt:lpwstr>7s45ZFGOPPZf/Mahq/rLBt9RzZDWPnJQ89fNtAoqPPmTka44tx9scWM+3kYxxKBSGtThjMUseJmU6T8wRrdSgIVKBUzRVJP63MwptNYTDNuP1ys/NbH9I97gyUijwW6uGZQt9Ly6Ipqlclwd+rUg2hmdFiIskTcZ8VoLtGFGccovBwEk2KzfLczCUvofczAKCAvcUfSwdHn/k5lF/mmZ+tGOJgSqx/n9ljy0UHllMsTC8GGibWMun0AVqQotZu1</vt:lpwstr>
  </property>
  <property fmtid="{D5CDD505-2E9C-101B-9397-08002B2CF9AE}" pid="28" name="x1ye=31">
    <vt:lpwstr>xbaVUCAdg/6wRVg1rlcCZ4pmzhi0C9Y8x+vTeicsuWvZJxTXGgdO6mWG/mUH3+SOLQGKQGAe8Q5B3HR4Iu0maBfQHYypZN/EE57oVFmGxF9Hdc/aPJ1a9qlXo2fMlNC3Oo3P4k+CiY7KO8EPysTWfrvVtKTglOCNzW9IdO58t5jZB+GUYSpndQ/M0WiB/ZeNh1Zr/rrzPAYxBEo/uoEuSVIP/4imMHXSnSxLu3ofu+Y/kzD4Ss0UgSwWZ90i4iB</vt:lpwstr>
  </property>
  <property fmtid="{D5CDD505-2E9C-101B-9397-08002B2CF9AE}" pid="29" name="x1ye=32">
    <vt:lpwstr>bRNGif9j3wwoI4nb/dj8MrbjAX6pND6Z5JGn4gYtgmiGTdy7wgYiKgfgbTPWokk05M6sQRBqpt+JfQj9xNMJvLZpKnYbx/rLrWpab8lI47aKUGaFg04/W2nN12KwVrKf/CEky8C6EF3+dSNvzZnESDRHsGMM2RArnA13THwdieSwr51Bgkr3UwxXtzxEdnZGCmcOskzW+AJIT2N7FR93Rx+MihF26Ee6oxZgvvVPY9ke6YN/+0Ktn2Q75AJmSHz</vt:lpwstr>
  </property>
  <property fmtid="{D5CDD505-2E9C-101B-9397-08002B2CF9AE}" pid="30" name="x1ye=33">
    <vt:lpwstr>2QfgAmehmtsHkLALvynqvfxLG48pXnJtDFurkP6RPBw9aGqum6E9ia8PO32oYIe3+By71fNb0izTHWha37+TcSeG6bGlY6AEaQYZ9e2iJ8y4pyNcruQWAjcnQX7C8hgDF/DK9Ja8hrE8NNREir4oe9Irk5kZMSw/6tknEWmHHCDWfFNMhRdfUCAlriK0Odguzymny2EUwfVB9SnXZJL2JzcarhRBChK1Vx/6g4PJ1V9RKH2XR+D6cV9no7R2NZe</vt:lpwstr>
  </property>
  <property fmtid="{D5CDD505-2E9C-101B-9397-08002B2CF9AE}" pid="31" name="x1ye=34">
    <vt:lpwstr>cstJc3w7HqDuu20VIEY+8ixikXLJeENqdCgVuK2kqVsg1sf+87Lf7WN/h7d/6jnO6CIIrl1AqgEljszHZdRhtJ/XUE1CPRK6oLMlI5V9EymlFrmT2Y1YeT+mn18N2BJyDmX08qGJJxIH07AanK3V8iq3dLYrZ/wRD5SJr8eiOIUvMiAmhrAS83tsd8PE+ROtpA66z1RjYUnoey2rJlmajLDaDO4ATincGBdZRk+IiESJjeiK4623+AxGWA43B1w</vt:lpwstr>
  </property>
  <property fmtid="{D5CDD505-2E9C-101B-9397-08002B2CF9AE}" pid="32" name="x1ye=35">
    <vt:lpwstr>YEYbcnqvMRA3VmZeXuKBSBncaYg9NbOgenRk9mUO+iv2VhEgilczKs28nJ3fA0a8MM9AMD/hEpFFN4fVKIjTV1U7f4XDf0mis9ShIiHJaehdakOiaTL1eqzLltAJF264/uyYKnH9BM+AwVC881nhDLUIj4vj6NZbXLbl5QG+ztmlFGs2M0qlefWtjrgtIJUcMbEdqPERijHsIvfhlWRBBL4dBOQ5FKSlIWR2EZg7drPFJ/IvNUSc2cUES2v7v5c</vt:lpwstr>
  </property>
  <property fmtid="{D5CDD505-2E9C-101B-9397-08002B2CF9AE}" pid="33" name="x1ye=36">
    <vt:lpwstr>BL6LPft6IxLWeCJtccpXhlb2hNCZUMaJYPUwoGFpY9T4Y6a5A8fYaDvj1mYsCKzGoEN49uxii/qxHywZFaov+CfR/JDi9vSuO63ed0HU2AcFQl3uHmr/WWsZEj7dmQAVQUdWinrfLJBIs2y6+K766/pD/4uoROkVnPabj2nLw84qd1JcY7XEjw/HFNlWFPQxsmcs2vvGHJNksf67suE0W3YUKROVDnAlewHM0HXlbYTtW+cQoA70RbLDm2dPWba</vt:lpwstr>
  </property>
  <property fmtid="{D5CDD505-2E9C-101B-9397-08002B2CF9AE}" pid="34" name="x1ye=37">
    <vt:lpwstr>IED+6YRkYo/thc99Rmg+VE1TDe4MFypUlx0f8DQbj/f/ntdL0f1x4zpp6aHvKmEH6h3v0H0gqiL/J8+XuZhDQwnCW6f5btXSeOK224AVqWD0zuFYrWCKA/5ZrHd/W9y7JhX8nV3LotD9cvNwNSYOSQz2g42z8L7mNdaN2toK55If2ny66VHbaoHFlQV0u9knfb+I9uCnBjBaL+N/043NYMlf3h2qk79OuWuLMuSAaisEdBiDF+qRrxvYs16VJyG</vt:lpwstr>
  </property>
  <property fmtid="{D5CDD505-2E9C-101B-9397-08002B2CF9AE}" pid="35" name="x1ye=38">
    <vt:lpwstr>LNjY3bX2QcfHRlEy6s0hApUsYvL4yHGML8+FQrVipr74ZehGiJKW4sJSrKNlvDQEBTOUmOuYUNf1dMdNegs/tMKfhdSyCrRY51cZe+hx2d6Z2fpPgldG12G+ivDqNbASHSrFNjgG0rn1DyKGNoVfcVBay7zpMeMCAklKMcYRWSiYdgA04VDsazhG6D9AeozF9ugm1U/zta7SSf93vzrYxV8ap0o8GShf7ZvefRj5DNfCRmHbr8vequJO3+iz7sz</vt:lpwstr>
  </property>
  <property fmtid="{D5CDD505-2E9C-101B-9397-08002B2CF9AE}" pid="36" name="x1ye=39">
    <vt:lpwstr>T4/7e7XEN3SiVBazVgl5xut+0vgs7UpBN5id4i5HDfT03abkyRifQnQ2/eCiJ9yCMQa2L52CznfgRxBIE/sExtIBulZnivl2lAiLnweCukAQODvXIT+2lHdasEk3u/XtPzMj0OjIlwLfmMq/gKcalggRlSCLcmNf5hm0ZQf0k9f/aNBSpSTe7TeVwwlRuJ9wUTEuN8LE5T6qm09JmSUp3+uLEkGkbS5cvuOF8jyhEtuamZPjMyEWJzn7DiUZnAI</vt:lpwstr>
  </property>
  <property fmtid="{D5CDD505-2E9C-101B-9397-08002B2CF9AE}" pid="37" name="x1ye=4">
    <vt:lpwstr>NcLvdQqGjbKoK+wEI5qRkA5tvFnBOHASr13ikI2aNwzVt/Jmz3IxZmveb/no6ZT/Sskv7Nhk4OzE8GfPDR+XTdOyhNhSGvESBhvGCKX9zS9xvia1VA5LftQBBbN8hAcerMLvO3WpQu3nqtFhNShCuHr4Hpsmh4GpJFQm72VcvZ1vjNtcVDyeYNUOVQYliNP6LctmYHYjmnoPK81KNgqKa8KXOjbJNcjopHvouJ5gFPbf5//2fqcDTUmdaBOt/k3</vt:lpwstr>
  </property>
  <property fmtid="{D5CDD505-2E9C-101B-9397-08002B2CF9AE}" pid="38" name="x1ye=40">
    <vt:lpwstr>Dgj1X5ocil676jjVUEAQYAdjE+/K9H4aJecr6kVVk+UsBotuAy/zHuwba9HZCM7Ii9krGHGSExbCN9D7tXyW4WI7ikGnzR/ArDZNQXOTvD/hxg/ij4A+yqUZcuTFKJjyIALU7ZF6GHR7kmPpFKf+7p5ymnd/ERJEftC4r5pUBdk8id2KWty94yB4/0kRRmXP8UYQW6J7gRHO62/zlWQoFisR/dlg9FtfossEZJw4uii6aPiTOG/fwrkH7fbjUf4</vt:lpwstr>
  </property>
  <property fmtid="{D5CDD505-2E9C-101B-9397-08002B2CF9AE}" pid="39" name="x1ye=41">
    <vt:lpwstr>Bqe6Lyl8tr0TQLduXXkMdzqQz/gG8aiEeAys1+YiU/+OvVQRylQAEd5UfAZ3gG237eFkg31qVgpyeTQmPr6s3OFZwnNIrV/ybk4ZFT6KCQ7hW1VuaZqis/Vn9O1jHuZ9YDOT0RUFzZZzctTjprx1uIHuk1zpeKNdqT9vYgd+j1Wkn8FH9VKLsrroZkUfu9hEbAf2TMrIjuXYQe8bEZYiUZt5V1yae3rm8jU9x4/Zna+7h/DVXZbo3PFRYelOlvu</vt:lpwstr>
  </property>
  <property fmtid="{D5CDD505-2E9C-101B-9397-08002B2CF9AE}" pid="40" name="x1ye=42">
    <vt:lpwstr>5Wotc02IcDg13V78UJz07Vyz3ev8dsBFSz1tjwoLg4jTt3lIvHuZsO1RB6w4SQc2WWxMjGHemJFVcNvHDENyqU4cPzBfQbd/UVoCf79L5ManiFTMoFMHmEWpcDqDWWWEZZmkkvMAFi6BkBvVsbRKvlxZ7jnfKYdRnkw3yfl1UlySsijYpufWwuBXRZRgQXqHPE/WNicnLdPx4r5j/fICLUuPi+BLZYScGWpZFl4f/KBgg6VgZ/nBmlfT9+5O1Cq</vt:lpwstr>
  </property>
  <property fmtid="{D5CDD505-2E9C-101B-9397-08002B2CF9AE}" pid="41" name="x1ye=43">
    <vt:lpwstr>8vuPuDmBgl4hxT9X5B++OAuEtB+GJ+gALFN8HN8yZaC+R3HM0PbLsC3DIJAenP46Swq/WpQpmEVuAnaCOVU0EVHXnQMp25TNNQn+juC+QCap5qkPAwNmb/A/oYmfX4EtXZK2gYOAnKUFe88sbb3U/zNL7tUWCddWSgmtJiDy48Q3NrBc5D/BVZRW2kvy8uf94eHIxAbwbO/G7RVXfrrOct2ypr6K83rDw9+Z1nE9eWbHvZI10DB1X5AmPSK6HVi</vt:lpwstr>
  </property>
  <property fmtid="{D5CDD505-2E9C-101B-9397-08002B2CF9AE}" pid="42" name="x1ye=44">
    <vt:lpwstr>I6YyBxoSr44n5gx4iDxQf0uzLm/rdrmjIl1vWS6csIXFIRejd3VXx4ryF6HD4uodm7iOYdAO7yFBJp/TVv327G+2s8xwUrv5tK07tkAY/Ie1qwLISiETlucU3DB5ozXNvSW7oGCy5K0xcJQ/BQT9TfY+50AniDIrxk/VRGOy848ZKiqxVuaftvCGsE1xamAHpOcZkxO8SHno/TftJsyxPf2qlZ8wKPm31modfeZWgMUajTIUsytI2AR7z8k5dDj</vt:lpwstr>
  </property>
  <property fmtid="{D5CDD505-2E9C-101B-9397-08002B2CF9AE}" pid="43" name="x1ye=45">
    <vt:lpwstr>t/UEQzvw9psJHPfOFQWmt+iHwDKF311ryfImD/99EDeKHtaYb2MbdeqzG3d66Kpy29uq/ZH8qyPumy6+0oPdl3w4dyXeqLyAYjTP/WGRVW1wZ/9TEAlenAnHPYDWOCuRKtfEVaUPPNeQrLzXR3SU+5Fhj49aKMLGTo7tRJZeULZgkdb92ymnDOSKolxSO/Nwvr5R6xM/fe1B/Z9u/xDADQHJLJ6FYurOixCzIP6MPJkow1sqBrg9vALrd8bGWJe</vt:lpwstr>
  </property>
  <property fmtid="{D5CDD505-2E9C-101B-9397-08002B2CF9AE}" pid="44" name="x1ye=46">
    <vt:lpwstr>9oZigox/vpqpEN71Fq5qoiK32HyqT0DaGgp/KpYDeCxgtqzFD1G7K6qVDVpL4D1eM0U1AaIVQI+vLMzSbfF64P7nRI7IEYE/FFICyjF/mUdVtSC29xy+gqsYpzQNa5DH6YV/QhJlNcVbAozlZ3vbFEwloyeKYwT6/IDb1XtuqPla7oqtS7KordafXAqH38pXC+XmgVaiSyZX5DatKaAI3eH8T+6RzveMUtshNeJjYyw5NGXQpaKN5dz+Dd+A3dv</vt:lpwstr>
  </property>
  <property fmtid="{D5CDD505-2E9C-101B-9397-08002B2CF9AE}" pid="45" name="x1ye=47">
    <vt:lpwstr>YSBBs4P225jbydmnBvyGXwrczt50/Z6mQiUrYU/9IAVoPDuE9PsHpW8T42PxGbaD2jrjxBbF7DP6nHP+v0z/tJztG9GHnmc7H4qQBVrjrGnZeG+yxXhtOGVYeLHYnagSKqeNH3Bl4MZSES+8qpzyXR65H9SevHVBR7IM9BuADYkjjhCLpnszEmoGmopVShKjzBXFLfdvHqfG3CW0JEHAIKMOYhgq6Q5n3IJmjNLMMIo52t2BViNp1B/nFcpEtB1</vt:lpwstr>
  </property>
  <property fmtid="{D5CDD505-2E9C-101B-9397-08002B2CF9AE}" pid="46" name="x1ye=48">
    <vt:lpwstr>3h8pdptpkZHbHXtjXdm9la0Pt9HGkgD8riM2BdD5xwIjDeW0BmFhMNog8ya/+HdBM5tJ3sPtScQgJwtD+z4/ZKlq6Hck/dr5s7BErawD9GiebncLdPCeWAxb91W1xPSKAmyUbwSgsjHHJB1UAfwGhJEYqbtuPoT8NEhUGOpZH+svqt5O6uSDueIBv9B25aC9aJth/CNDhDCYsB+UfmqwfjzpXyh9IxBLGDVorSTS0Qxw/eSwwJOVLX5fcm26OCm</vt:lpwstr>
  </property>
  <property fmtid="{D5CDD505-2E9C-101B-9397-08002B2CF9AE}" pid="47" name="x1ye=49">
    <vt:lpwstr>ZdMdyXq1QusbG69FgH9nQMPvuA2Kn9tLMckIhbEC9wgIRcbK7peHyimmut7lfb6iVb4WywQR30GpBM4Re9Q9Gy5W0/cXo49c0qGzvBkl1AWA3Cuh2rO79TI0OQnImve4ezXmdqoOmS1tOe5q/1x24EbwdQxpxJAgvf4g9fhtGiLRwvR7vo+VFmS4SkVzSogqe0rH31urX2mNSWNdNKSSNsXI7W9lcO3e5UJbhajFf/YzU1g+yVdnyR1UajwBsk4</vt:lpwstr>
  </property>
  <property fmtid="{D5CDD505-2E9C-101B-9397-08002B2CF9AE}" pid="48" name="x1ye=5">
    <vt:lpwstr>PnrritFznTtm3X28PtrL3Tm9z8YPWKk8b75AwixHP9BKOt3Ha0d0nyaXC5XudCjb2JXE1L1N6ZqS2UGpCJ6xwPqn/xJfouPUR52V0jShjvdh2G180bVZlLCLaLM2PDQV0A7APlx+hXsenHH4cLg/m13iaf/etuGxzU4k8nvJaipjwC8UxdhT9hr7ctXju7YgdHC0n0vu5OXcbcL91LqbzLS6V7sUSfEJepZrsJPuHPv7mzHmAJ26c55YUlMWa5U</vt:lpwstr>
  </property>
  <property fmtid="{D5CDD505-2E9C-101B-9397-08002B2CF9AE}" pid="49" name="x1ye=50">
    <vt:lpwstr>DE8m1SlwEAEisM2WYkcX08v3jjFP9BXC1WwrZlUTIrEWOBSmCR64KF9cKJO+FpXfTF7yxCAPNj6zmF/kh71aPyo6I6RL1TtCPB/S3MAksPhb1sYNtbvkvOTMvV9uMM2QOxPzMa32nTlOWwR1LY4bFWGQyI2K81pNkjpTFJrxbc5hXP7AXrTOvEOoYiRh2eetcGEz1he+so+nrZJDf5PoT7+VcFkKNnPifCqMKWNTb9yzcoYgw+K0MA35tZmh6IV</vt:lpwstr>
  </property>
  <property fmtid="{D5CDD505-2E9C-101B-9397-08002B2CF9AE}" pid="50" name="x1ye=51">
    <vt:lpwstr>xscE3JxVnDlN3zUiKU9A8gW6GgN20VwRym2D5MERm22g9uoHO15TAfsDGBwaheobUJ3mPqsob8LJ3zPMUxyqVlosB2rytfOhzP4QIWI2cfzWfeRxJLI23QBQpVFqo9pMnW4OInXCv8WmdGYKr7Nb4VWLxnNaJ28LiFB8HTr/Ml/WTZVpE60RLC5grUQ/v4fwNaInmNTml1/ph+Gw0HaKHgBUHXII0GFcWl/ue7nWwRoEf7Gl1GBdrKMv6pF4EjZ</vt:lpwstr>
  </property>
  <property fmtid="{D5CDD505-2E9C-101B-9397-08002B2CF9AE}" pid="51" name="x1ye=52">
    <vt:lpwstr>00ep/ja9h7LD5hasyFd5sFw3mXkxldLn9XUxCBKKCZsZPH65wdfynbC8intRPXC3zXuJhR8XZpXF2yfZn+zsXgit1QRuEif/hTSBPLcsDtC5BY8f9aO18gOAwPZ8euXYMuwkG2+zzZlKnyb6R0eCxQRF1Mj8pqUvVj3bFEyJoo44SSZcji6/Zt/GgEWgqTkyzBsONXhE3WnZCcFw3vUSpF1Sce3VRs2fmUOePhRAjPBd+4vNcmS18drHXwz5tOV</vt:lpwstr>
  </property>
  <property fmtid="{D5CDD505-2E9C-101B-9397-08002B2CF9AE}" pid="52" name="x1ye=53">
    <vt:lpwstr>bMBICaPxXVScXGVks6WVSuMgYMGz3Q3VieThlgWC6m0Nm3Kr4soSKpV2BTXyM48VRnbuwG48z29qU1xaCsKk9qPuzMsWh0bvwr10JT4bllfePxRrcPzX5lV2xfi7fW3VAd3FaOIVUYsFcUoRriwJpeE4QZB63o4sNfIgDajvGsfjoOmEe124jomI13Wa/Mmt3FyJ9pn+BwVjVO2MfEu6WU2sYAbFtAWHfATWobBUcuetH+KgkW9+ftMJe2qvQJ8</vt:lpwstr>
  </property>
  <property fmtid="{D5CDD505-2E9C-101B-9397-08002B2CF9AE}" pid="53" name="x1ye=54">
    <vt:lpwstr>DLOw5+IgCrNr0t+meuSqyBfJtb4lGa8VbDDffViy0rSBExL3znLztZX2XK8m2rqffelvrHRsjANkggY9S89gn9Aw6VXoq8iP76GIQcFzTV77XVL+qszztkQPKhe1/hQwOVil1tq31vZ+E+LsZ0hv1kf0Pt0aI434+X/cL/cOiIWZc3BZCo0fxY/TaTTNvzv+iuQOYkUdv4E8zPg3IvSDWDot7AuCTP9X6Ho3PGqqhKIs5RNP50zV3ca48jQU7B8</vt:lpwstr>
  </property>
  <property fmtid="{D5CDD505-2E9C-101B-9397-08002B2CF9AE}" pid="54" name="x1ye=55">
    <vt:lpwstr>QQjLYeYQzaHuGBxDHq/ipsPwQrjRDZiR4l8GKhPRB3tjslg+3et78CpmLRrPDqP1JoCINAtXKxZCo8xy2IE53Y29Zg76GR+AXBN4k56RU15pIj+qg3MoLFfGlsQv7Ew9xfQ0Rc6xdJaBWmYoZrjJkTutnti8NQ41s4qUza9aDrftsNGuzJpakhxu8052c8msc/Tqv4vQjzEUg2nv7CV55jO9tZRNdpYe/CSoV7DyVW3GWqBzvDtT6Jft4Q1Ye+P</vt:lpwstr>
  </property>
  <property fmtid="{D5CDD505-2E9C-101B-9397-08002B2CF9AE}" pid="55" name="x1ye=56">
    <vt:lpwstr>lZxBF2iXdw9kUY9ck5r8WfJkWUXK2uhBWZBGksPCHMvFY3LSIWTYPwmKFvtpXE7QP92bJOKRTpK/oaPAYE+BPl5l/fygDoQXrgso8xP/FFRtzPY0lHZBdh4TByfd8Et8ptoTYsQGNupyxuzsJJQw0patBDBUzXuGueVULooSRBPi6ywBetR4lQ7g8ePkSbysxjdtkQk8E/Rq+zeRniCu9SFXhcK3fgBlJxj2CucoCKzxRqKa4IlvKHC5vRJY4PY</vt:lpwstr>
  </property>
  <property fmtid="{D5CDD505-2E9C-101B-9397-08002B2CF9AE}" pid="56" name="x1ye=57">
    <vt:lpwstr>dak3Q5fux3z8QtQUD2R0xLRncvpC/e3Zc/i8SAvjzCFTidfXFqIYZw6rn7mFEN15wAlitS1363UpGvjLVmS3XV8hZKLBDDQAuEejo07qW9p2lHEcfn2jmPJDuZJYAeLbYXp/SBeA+1TsNhnBPBZk9cT8xA9oI6P+wisNfFyXWHHYDOaBop5GDxVyGRvrBB29Q2oGzXqjUAOp7bxOiQreD12BhvpEnf8dNgEW47I+cFPsDshw/JnP4eC2XwJiCpG</vt:lpwstr>
  </property>
  <property fmtid="{D5CDD505-2E9C-101B-9397-08002B2CF9AE}" pid="57" name="x1ye=58">
    <vt:lpwstr>DzpoVRFBNPLSehocqSiSBl0LkNQHUbEZOUAdZzhlazhk1gzoh/T43YKcb3qkzFAyPl6+ovwkYCpoJaKFJNf8urx/0em6iH5p0eoqBYBM6DXJRfGvG9Om2AGn/Z86DnFIaSmOjygT6UAP/u5oHwFecMqnacXEGhL+rnWF8qycWcWWpSEouaEU8FYidbnTrin0yzGBNagCXASr+EQaOUodGfKHgbkKD9MA6WgbvvUtuTxaDXyAahoz8cRsRrQFMVf</vt:lpwstr>
  </property>
  <property fmtid="{D5CDD505-2E9C-101B-9397-08002B2CF9AE}" pid="58" name="x1ye=59">
    <vt:lpwstr>iK2V8X3V1gRO7V6Rlp1ioflg0KlvZSK3qjhF72NV4k+E10sCsRCNHCvO1klvwrmm7CJuB+DUuhS4kTwX3z8sqj4O5S9kSWyuU1TEMmwIj54qc0llweE6g72NUX0sE9K4f97zyJYdhPnbIAARRf6PSlRgZsbP8Sk+Iqohxashzrh34vZc6soqasxPGAIxlo3r0x8ASd+THB96AFPsaSfj7NVGM2lftlfdmMNkZxFsV7abb/AwsTeN8iaZxTL/Gzl</vt:lpwstr>
  </property>
  <property fmtid="{D5CDD505-2E9C-101B-9397-08002B2CF9AE}" pid="59" name="x1ye=6">
    <vt:lpwstr>j8KEvfy+bUQpsBfQcq2Wl581DU2AKYfWPkXhFxLv+Utz5BRxE13en55qxJajAge9S9Tm1nc2+D8X3KRtOYwYN3He2mRPV2NWleLzyN7Y7+ZvIVEm/yvEZe/Rz7cceKgB2WR4TmBPzSpXa6V+FGOmng/UhXrJ49NfBqAQhQtRmRmXZEyb0qV2jCZnxasB8j+ERwjQFZ+XSujwozbI7rXtMsekodXgwZ7iTXSh+4RF2hvAKoAm6PfF5eiTQgYWzga</vt:lpwstr>
  </property>
  <property fmtid="{D5CDD505-2E9C-101B-9397-08002B2CF9AE}" pid="60" name="x1ye=60">
    <vt:lpwstr>VvBgvFxQ+LZjLkXdARHRepfz32IhHEMaw4C7KexLoChIDkqQo86Y+v483TvTdwEnCQZMSziH1RsyU3IrALG2rQHUm4g/MXFaw5Hcdb1p8o5pwk/uY2+r5uRprGQftXlOqp7/iwnG2ht78UQiz+anaEMou3X9B7V/OMFDmJSkUNdpmyiI+nYjc2eOi3Y2AZZ4E57iBUDpLOdnQ2JJk7yPWwAYvOgYDpYy+ElKIJk9YezQMThLQHp59bXLQn6fmtg</vt:lpwstr>
  </property>
  <property fmtid="{D5CDD505-2E9C-101B-9397-08002B2CF9AE}" pid="61" name="x1ye=61">
    <vt:lpwstr>J0M8MCNbIjuGWcFM1O7++O50e7W2geL4Ze5lY+ln983mRR00+DZo+w1+ywYr1bO6/mwFaLwYYX0MzQr5TIK1ftANj69hWb4/ZipyEP6cRShoetBWDHguUPaQPi5Xu43tKTw/6qyowVkgodBQWNFDyhMJOpYAHCaK9JZaJs37EfoVwMBBPe7fE2eyLw6FSzPm75hUO/DN4qC+wN1bqW2lHdOlv4Oh0aE6Y6nk1juIG+a5LCX79grxyTe/HNtg3ks</vt:lpwstr>
  </property>
  <property fmtid="{D5CDD505-2E9C-101B-9397-08002B2CF9AE}" pid="62" name="x1ye=62">
    <vt:lpwstr>PFx7pBvjPekt4jciihq/i9k+pZPCy+tHn2ul9ov49JFfTBYfCUL1mUFoYLOS+QgmZcgm+ibgSzwujPwnn//poDGz2entqfkYwD6x5IJf26KyhJB18sFtpBWv/TEFesf7oqSOd5/s2nYuK9EJQgJ6jAPZnu2IVlxeyXWPuTNFXWmfbmehiNa7mfRhieeEAWUvaWaaOGfr1aOiSxE6Jy+BrKuIJfEdNKOt0MKIUju8BGklav7bEs3/3haTyWfyxY4</vt:lpwstr>
  </property>
  <property fmtid="{D5CDD505-2E9C-101B-9397-08002B2CF9AE}" pid="63" name="x1ye=63">
    <vt:lpwstr>GSe4u8GsIXgewMQeRj0OUmcF7t7ePYFQUR7535IIkiodM1qOOJVRb4sCgsS0z3AZtQrK9Rs34ye7MNwd2SM9CWe3ns8PQGsXRQY9rJn3XqQSq/zR8OgwqJiuZhdkv+xxPfT2vqHvI7PE+W9KP6RupEdW3vXLsv708SkC5W9DbHhWcXxLy85PfppEf1bnEBUItsKdMYHlIT/GOOZ5UUVBhXMRPbAL79QORtIZ5Y6a36SytW1lNrSTeV6KI9AFshI</vt:lpwstr>
  </property>
  <property fmtid="{D5CDD505-2E9C-101B-9397-08002B2CF9AE}" pid="64" name="x1ye=64">
    <vt:lpwstr>thjNvVmGNJ50bVhr6NZ+ADvjWUWbv5WgPWv3sMf0uwNbPv4LvJXPaDpxwQilM4LYiruRM2XSiuqj/qT88bhO+ruDgEiaxUhjoKleU/ADhit4RJH8WOltwTtBW2ZM4P8Xa87L3HggSyacMasRYtohD1z6WumXEpPk+0Ps3PvqFSHm3MjO3UInu7eK8ALoG9HZJ1g5QncXLcTyMvGrn6c+sLGTHZw7xuHcsGCqeieZOwZ2IATiN7BArVLJVRJRbkG</vt:lpwstr>
  </property>
  <property fmtid="{D5CDD505-2E9C-101B-9397-08002B2CF9AE}" pid="65" name="x1ye=65">
    <vt:lpwstr>wrCqW2dJUYU3Kw80Qedekfwtz73aIQ9G8oQZWRLxA2rqiSsimfZG86Wzf7wX913IRyRDUwvNx8Q9Ble/DYEAAAA==</vt:lpwstr>
  </property>
  <property fmtid="{D5CDD505-2E9C-101B-9397-08002B2CF9AE}" pid="66" name="x1ye=7">
    <vt:lpwstr>7E8ud6/mnJeZkFfjsecJaSO5X5PFS9bYbSzY9f9eF7yXHQt/NdO2d18x+KEg9xbHWSingbchw0tSVHL9jff+C7EX/1k+agfJqzzp/bI1S2qD/b+PYwqXgYVfkKVGzE07ihVE/q1B46JZVzyFO+180tW39/wS7550rZAAYXb+euFkU9VF/2gfD+XqFj5HYdkDAeHUhiZB9G/lTcYyRqns5hR+gjdLincipCfk6/NLtjzaZRKZpoE1R49qdTFAwsx</vt:lpwstr>
  </property>
  <property fmtid="{D5CDD505-2E9C-101B-9397-08002B2CF9AE}" pid="67" name="x1ye=8">
    <vt:lpwstr>l37nge8Hi9jGDOFTK3WflMnejAti8dZ8L/r7/Pe1TnblqyKGjRP995P40cdI/cgZae8Hule4OcFGBhOi3tHIkgUbNk/8b/EGDlhtZmOR6EzSx71RArE3ZRKciqaYPtjZZ8H+0taNwaUXEaR/+0Itn54SKYsxGKBhRg40BuTKaRE+dsOyHp3e0P6vtHSHS3toE2Y4DjUxm4RYl96zrPOW/8Zm+AxJ3z1Efn9OPeq4usZhCHHxBICa9cWfYiuf32A</vt:lpwstr>
  </property>
  <property fmtid="{D5CDD505-2E9C-101B-9397-08002B2CF9AE}" pid="68" name="x1ye=9">
    <vt:lpwstr>5rtyOmwXHX01l5WjAZ2M0VyvpALQFLOyU9EzTaNs11pkNd5WgRbR4b0TeQrjtEkf+vJeKwxJUwdPjCxZiCHfAhV5tHfOONLHWbeWClPOn/a2EQ5uLhqJrb/Xl09Xv8Uyy6plSzH7htuENXQDi5yFvMBk0KLaPzZYneqR1aXWmiThmoLTXNHvnD0yQNsC3zEFjIhqXO6ky3gecPf0wHdOXxHQECJBBkFi72WTfPYosbkbc16MBrd09O3t6XUffeC</vt:lpwstr>
  </property>
</Properties>
</file>