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B80" w:rsidRPr="00D06BB9" w:rsidRDefault="00FA09B7">
      <w:pPr>
        <w:rPr>
          <w:rFonts w:cstheme="minorHAnsi"/>
          <w:b/>
          <w:bCs/>
          <w:sz w:val="44"/>
          <w:szCs w:val="44"/>
          <w:u w:val="single"/>
        </w:rPr>
      </w:pPr>
      <w:r w:rsidRPr="00D06BB9">
        <w:rPr>
          <w:rFonts w:cstheme="minorHAnsi"/>
          <w:b/>
          <w:bCs/>
          <w:sz w:val="44"/>
          <w:szCs w:val="44"/>
          <w:u w:val="single"/>
        </w:rPr>
        <w:t>MySQL Group by Having Clause</w:t>
      </w:r>
    </w:p>
    <w:p w:rsidR="00FA09B7" w:rsidRPr="00FA09B7" w:rsidRDefault="00FA09B7" w:rsidP="00FA09B7">
      <w:pPr>
        <w:shd w:val="clear" w:color="auto" w:fill="FFFFFF"/>
        <w:spacing w:before="100" w:beforeAutospacing="1" w:after="100" w:afterAutospacing="1" w:line="240" w:lineRule="auto"/>
        <w:outlineLvl w:val="1"/>
        <w:rPr>
          <w:rFonts w:eastAsia="Times New Roman" w:cstheme="minorHAnsi"/>
          <w:sz w:val="36"/>
          <w:szCs w:val="36"/>
          <w:lang w:eastAsia="en-IN"/>
        </w:rPr>
      </w:pPr>
      <w:r w:rsidRPr="00FA09B7">
        <w:rPr>
          <w:rFonts w:eastAsia="Times New Roman" w:cstheme="minorHAnsi"/>
          <w:sz w:val="36"/>
          <w:szCs w:val="36"/>
          <w:lang w:eastAsia="en-IN"/>
        </w:rPr>
        <w:t>SQL GROUP BY clause</w:t>
      </w:r>
    </w:p>
    <w:p w:rsidR="00FA09B7" w:rsidRPr="00D06BB9" w:rsidRDefault="00FA09B7">
      <w:pPr>
        <w:rPr>
          <w:rFonts w:cstheme="minorHAnsi"/>
          <w:color w:val="000000"/>
          <w:sz w:val="24"/>
          <w:szCs w:val="24"/>
          <w:shd w:val="clear" w:color="auto" w:fill="FFFFFF"/>
        </w:rPr>
      </w:pPr>
      <w:r w:rsidRPr="00D06BB9">
        <w:rPr>
          <w:rFonts w:cstheme="minorHAnsi"/>
          <w:color w:val="000000"/>
          <w:sz w:val="24"/>
          <w:szCs w:val="24"/>
          <w:shd w:val="clear" w:color="auto" w:fill="FFFFFF"/>
        </w:rPr>
        <w:t>The </w:t>
      </w:r>
      <w:r w:rsidRPr="00D06BB9">
        <w:rPr>
          <w:rStyle w:val="HTMLCode"/>
          <w:rFonts w:asciiTheme="minorHAnsi" w:eastAsiaTheme="minorHAnsi" w:hAnsiTheme="minorHAnsi" w:cstheme="minorHAnsi"/>
          <w:sz w:val="24"/>
          <w:szCs w:val="24"/>
        </w:rPr>
        <w:t>GROUP BY</w:t>
      </w:r>
      <w:r w:rsidRPr="00D06BB9">
        <w:rPr>
          <w:rFonts w:cstheme="minorHAnsi"/>
          <w:color w:val="000000"/>
          <w:sz w:val="24"/>
          <w:szCs w:val="24"/>
          <w:shd w:val="clear" w:color="auto" w:fill="FFFFFF"/>
        </w:rPr>
        <w:t> is an optional clause of the </w:t>
      </w:r>
      <w:hyperlink r:id="rId5" w:history="1">
        <w:r w:rsidRPr="00D06BB9">
          <w:rPr>
            <w:rStyle w:val="Hyperlink"/>
            <w:rFonts w:cstheme="minorHAnsi"/>
            <w:sz w:val="24"/>
            <w:szCs w:val="24"/>
            <w:u w:val="none"/>
          </w:rPr>
          <w:t>SELECT</w:t>
        </w:r>
      </w:hyperlink>
      <w:r w:rsidRPr="00D06BB9">
        <w:rPr>
          <w:rFonts w:cstheme="minorHAnsi"/>
          <w:color w:val="000000"/>
          <w:sz w:val="24"/>
          <w:szCs w:val="24"/>
          <w:shd w:val="clear" w:color="auto" w:fill="FFFFFF"/>
        </w:rPr>
        <w:t> statement. The </w:t>
      </w:r>
      <w:r w:rsidRPr="00D06BB9">
        <w:rPr>
          <w:rStyle w:val="HTMLCode"/>
          <w:rFonts w:asciiTheme="minorHAnsi" w:eastAsiaTheme="minorHAnsi" w:hAnsiTheme="minorHAnsi" w:cstheme="minorHAnsi"/>
          <w:sz w:val="24"/>
          <w:szCs w:val="24"/>
        </w:rPr>
        <w:t>GROUP BY</w:t>
      </w:r>
      <w:r w:rsidRPr="00D06BB9">
        <w:rPr>
          <w:rFonts w:cstheme="minorHAnsi"/>
          <w:color w:val="000000"/>
          <w:sz w:val="24"/>
          <w:szCs w:val="24"/>
          <w:shd w:val="clear" w:color="auto" w:fill="FFFFFF"/>
        </w:rPr>
        <w:t> clause allows you to group rows based on values of one or more columns. It returns one row for each group.</w:t>
      </w:r>
    </w:p>
    <w:p w:rsidR="00FA09B7" w:rsidRPr="00D06BB9" w:rsidRDefault="00FA09B7">
      <w:pPr>
        <w:rPr>
          <w:rFonts w:cstheme="minorHAnsi"/>
          <w:color w:val="000000"/>
          <w:sz w:val="24"/>
          <w:szCs w:val="24"/>
          <w:shd w:val="clear" w:color="auto" w:fill="FFFFFF"/>
        </w:rPr>
      </w:pPr>
      <w:r w:rsidRPr="00D06BB9">
        <w:rPr>
          <w:rFonts w:cstheme="minorHAnsi"/>
          <w:color w:val="000000"/>
          <w:sz w:val="24"/>
          <w:szCs w:val="24"/>
          <w:shd w:val="clear" w:color="auto" w:fill="FFFFFF"/>
        </w:rPr>
        <w:t>The following shows the basic syntax of the </w:t>
      </w:r>
      <w:r w:rsidRPr="00D06BB9">
        <w:rPr>
          <w:rStyle w:val="HTMLCode"/>
          <w:rFonts w:asciiTheme="minorHAnsi" w:eastAsiaTheme="minorHAnsi" w:hAnsiTheme="minorHAnsi" w:cstheme="minorHAnsi"/>
          <w:sz w:val="24"/>
          <w:szCs w:val="24"/>
        </w:rPr>
        <w:t>GROUP BY</w:t>
      </w:r>
      <w:r w:rsidRPr="00D06BB9">
        <w:rPr>
          <w:rFonts w:cstheme="minorHAnsi"/>
          <w:color w:val="000000"/>
          <w:sz w:val="24"/>
          <w:szCs w:val="24"/>
          <w:shd w:val="clear" w:color="auto" w:fill="FFFFFF"/>
        </w:rPr>
        <w:t> clause:</w:t>
      </w:r>
    </w:p>
    <w:p w:rsidR="00FA09B7" w:rsidRPr="00D06BB9" w:rsidRDefault="00FA09B7" w:rsidP="00D06BB9">
      <w:pPr>
        <w:spacing w:line="240" w:lineRule="auto"/>
        <w:rPr>
          <w:rFonts w:cstheme="minorHAnsi"/>
          <w:sz w:val="24"/>
          <w:szCs w:val="24"/>
        </w:rPr>
      </w:pPr>
      <w:r w:rsidRPr="00D06BB9">
        <w:rPr>
          <w:rFonts w:cstheme="minorHAnsi"/>
          <w:sz w:val="24"/>
          <w:szCs w:val="24"/>
        </w:rPr>
        <w:t>SELECT</w:t>
      </w:r>
    </w:p>
    <w:p w:rsidR="00FA09B7" w:rsidRPr="00D06BB9" w:rsidRDefault="00FA09B7" w:rsidP="00D06BB9">
      <w:pPr>
        <w:spacing w:line="240" w:lineRule="auto"/>
        <w:rPr>
          <w:rFonts w:cstheme="minorHAnsi"/>
          <w:sz w:val="24"/>
          <w:szCs w:val="24"/>
        </w:rPr>
      </w:pPr>
      <w:r w:rsidRPr="00D06BB9">
        <w:rPr>
          <w:rFonts w:cstheme="minorHAnsi"/>
          <w:sz w:val="24"/>
          <w:szCs w:val="24"/>
        </w:rPr>
        <w:tab/>
        <w:t>column1,</w:t>
      </w:r>
    </w:p>
    <w:p w:rsidR="00FA09B7" w:rsidRPr="00D06BB9" w:rsidRDefault="00FA09B7" w:rsidP="00D06BB9">
      <w:pPr>
        <w:spacing w:line="240" w:lineRule="auto"/>
        <w:rPr>
          <w:rFonts w:cstheme="minorHAnsi"/>
          <w:sz w:val="24"/>
          <w:szCs w:val="24"/>
        </w:rPr>
      </w:pPr>
      <w:r w:rsidRPr="00D06BB9">
        <w:rPr>
          <w:rFonts w:cstheme="minorHAnsi"/>
          <w:sz w:val="24"/>
          <w:szCs w:val="24"/>
        </w:rPr>
        <w:tab/>
        <w:t>column2,</w:t>
      </w:r>
    </w:p>
    <w:p w:rsidR="00FA09B7" w:rsidRPr="00D06BB9" w:rsidRDefault="00FA09B7" w:rsidP="00D06BB9">
      <w:pPr>
        <w:spacing w:line="240" w:lineRule="auto"/>
        <w:rPr>
          <w:rFonts w:cstheme="minorHAnsi"/>
          <w:sz w:val="24"/>
          <w:szCs w:val="24"/>
        </w:rPr>
      </w:pPr>
      <w:r w:rsidRPr="00D06BB9">
        <w:rPr>
          <w:rFonts w:cstheme="minorHAnsi"/>
          <w:sz w:val="24"/>
          <w:szCs w:val="24"/>
        </w:rPr>
        <w:tab/>
      </w:r>
      <w:proofErr w:type="spellStart"/>
      <w:r w:rsidRPr="00D06BB9">
        <w:rPr>
          <w:rFonts w:cstheme="minorHAnsi"/>
          <w:sz w:val="24"/>
          <w:szCs w:val="24"/>
        </w:rPr>
        <w:t>aggregate_function</w:t>
      </w:r>
      <w:proofErr w:type="spellEnd"/>
      <w:r w:rsidRPr="00D06BB9">
        <w:rPr>
          <w:rFonts w:cstheme="minorHAnsi"/>
          <w:sz w:val="24"/>
          <w:szCs w:val="24"/>
        </w:rPr>
        <w:t>(column3)</w:t>
      </w:r>
    </w:p>
    <w:p w:rsidR="00FA09B7" w:rsidRPr="00D06BB9" w:rsidRDefault="00FA09B7" w:rsidP="00D06BB9">
      <w:pPr>
        <w:spacing w:line="240" w:lineRule="auto"/>
        <w:rPr>
          <w:rFonts w:cstheme="minorHAnsi"/>
          <w:sz w:val="24"/>
          <w:szCs w:val="24"/>
        </w:rPr>
      </w:pPr>
      <w:r w:rsidRPr="00D06BB9">
        <w:rPr>
          <w:rFonts w:cstheme="minorHAnsi"/>
          <w:sz w:val="24"/>
          <w:szCs w:val="24"/>
        </w:rPr>
        <w:t>FROM</w:t>
      </w:r>
    </w:p>
    <w:p w:rsidR="00FA09B7" w:rsidRPr="00D06BB9" w:rsidRDefault="00FA09B7" w:rsidP="00D06BB9">
      <w:pPr>
        <w:spacing w:line="240" w:lineRule="auto"/>
        <w:rPr>
          <w:rFonts w:cstheme="minorHAnsi"/>
          <w:sz w:val="24"/>
          <w:szCs w:val="24"/>
        </w:rPr>
      </w:pPr>
      <w:r w:rsidRPr="00D06BB9">
        <w:rPr>
          <w:rFonts w:cstheme="minorHAnsi"/>
          <w:sz w:val="24"/>
          <w:szCs w:val="24"/>
        </w:rPr>
        <w:tab/>
      </w:r>
      <w:proofErr w:type="spellStart"/>
      <w:r w:rsidRPr="00D06BB9">
        <w:rPr>
          <w:rFonts w:cstheme="minorHAnsi"/>
          <w:sz w:val="24"/>
          <w:szCs w:val="24"/>
        </w:rPr>
        <w:t>table_name</w:t>
      </w:r>
      <w:proofErr w:type="spellEnd"/>
    </w:p>
    <w:p w:rsidR="00FA09B7" w:rsidRPr="00D06BB9" w:rsidRDefault="00FA09B7" w:rsidP="00D06BB9">
      <w:pPr>
        <w:spacing w:line="240" w:lineRule="auto"/>
        <w:rPr>
          <w:rFonts w:cstheme="minorHAnsi"/>
          <w:sz w:val="24"/>
          <w:szCs w:val="24"/>
        </w:rPr>
      </w:pPr>
      <w:r w:rsidRPr="00D06BB9">
        <w:rPr>
          <w:rFonts w:cstheme="minorHAnsi"/>
          <w:sz w:val="24"/>
          <w:szCs w:val="24"/>
        </w:rPr>
        <w:t>GROUP BY</w:t>
      </w:r>
    </w:p>
    <w:p w:rsidR="00FA09B7" w:rsidRPr="00D06BB9" w:rsidRDefault="00FA09B7" w:rsidP="00D06BB9">
      <w:pPr>
        <w:spacing w:line="240" w:lineRule="auto"/>
        <w:rPr>
          <w:rFonts w:cstheme="minorHAnsi"/>
          <w:sz w:val="24"/>
          <w:szCs w:val="24"/>
        </w:rPr>
      </w:pPr>
      <w:r w:rsidRPr="00D06BB9">
        <w:rPr>
          <w:rFonts w:cstheme="minorHAnsi"/>
          <w:sz w:val="24"/>
          <w:szCs w:val="24"/>
        </w:rPr>
        <w:tab/>
        <w:t>column1,</w:t>
      </w:r>
    </w:p>
    <w:p w:rsidR="00FA09B7" w:rsidRPr="00D06BB9" w:rsidRDefault="00FA09B7" w:rsidP="00D06BB9">
      <w:pPr>
        <w:spacing w:line="240" w:lineRule="auto"/>
        <w:rPr>
          <w:rFonts w:cstheme="minorHAnsi"/>
          <w:sz w:val="24"/>
          <w:szCs w:val="24"/>
        </w:rPr>
      </w:pPr>
      <w:r w:rsidRPr="00D06BB9">
        <w:rPr>
          <w:rFonts w:cstheme="minorHAnsi"/>
          <w:sz w:val="24"/>
          <w:szCs w:val="24"/>
        </w:rPr>
        <w:tab/>
        <w:t>column2;</w:t>
      </w:r>
    </w:p>
    <w:p w:rsidR="00FA09B7" w:rsidRPr="00FA09B7" w:rsidRDefault="00FA09B7" w:rsidP="00FA09B7">
      <w:pPr>
        <w:shd w:val="clear" w:color="auto" w:fill="FFFFFF"/>
        <w:spacing w:before="100" w:beforeAutospacing="1" w:after="100" w:afterAutospacing="1" w:line="240" w:lineRule="auto"/>
        <w:rPr>
          <w:rFonts w:eastAsia="Times New Roman" w:cstheme="minorHAnsi"/>
          <w:b/>
          <w:bCs/>
          <w:color w:val="000000"/>
          <w:sz w:val="24"/>
          <w:szCs w:val="24"/>
          <w:lang w:eastAsia="en-IN"/>
        </w:rPr>
      </w:pPr>
      <w:r w:rsidRPr="00FA09B7">
        <w:rPr>
          <w:rFonts w:eastAsia="Times New Roman" w:cstheme="minorHAnsi"/>
          <w:b/>
          <w:bCs/>
          <w:color w:val="000000"/>
          <w:sz w:val="24"/>
          <w:szCs w:val="24"/>
          <w:lang w:eastAsia="en-IN"/>
        </w:rPr>
        <w:t>The following picture illustrates shows how the GROUP BY clause works:</w:t>
      </w:r>
    </w:p>
    <w:p w:rsidR="00FA09B7" w:rsidRDefault="00FA09B7" w:rsidP="00FA09B7">
      <w:r w:rsidRPr="00FA09B7">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EB14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BE529F1">
            <wp:extent cx="45339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733550"/>
                    </a:xfrm>
                    <a:prstGeom prst="rect">
                      <a:avLst/>
                    </a:prstGeom>
                    <a:noFill/>
                  </pic:spPr>
                </pic:pic>
              </a:graphicData>
            </a:graphic>
          </wp:inline>
        </w:drawing>
      </w:r>
    </w:p>
    <w:p w:rsidR="00FA09B7" w:rsidRPr="00D06BB9" w:rsidRDefault="00FA09B7" w:rsidP="00FA09B7">
      <w:pPr>
        <w:pStyle w:val="NormalWeb"/>
        <w:shd w:val="clear" w:color="auto" w:fill="FFFFFF"/>
        <w:rPr>
          <w:rFonts w:asciiTheme="minorHAnsi" w:hAnsiTheme="minorHAnsi" w:cstheme="minorHAnsi"/>
          <w:color w:val="000000"/>
        </w:rPr>
      </w:pPr>
      <w:r w:rsidRPr="00D06BB9">
        <w:rPr>
          <w:rFonts w:asciiTheme="minorHAnsi" w:hAnsiTheme="minorHAnsi" w:cstheme="minorHAnsi"/>
          <w:color w:val="000000"/>
        </w:rPr>
        <w:t>In practice, you often use the </w:t>
      </w:r>
      <w:r w:rsidRPr="00D06BB9">
        <w:rPr>
          <w:rStyle w:val="HTMLCode"/>
          <w:rFonts w:asciiTheme="minorHAnsi" w:hAnsiTheme="minorHAnsi" w:cstheme="minorHAnsi"/>
          <w:color w:val="000000"/>
          <w:sz w:val="24"/>
          <w:szCs w:val="24"/>
        </w:rPr>
        <w:t>GROUP BY</w:t>
      </w:r>
      <w:r w:rsidRPr="00D06BB9">
        <w:rPr>
          <w:rFonts w:asciiTheme="minorHAnsi" w:hAnsiTheme="minorHAnsi" w:cstheme="minorHAnsi"/>
          <w:color w:val="000000"/>
        </w:rPr>
        <w:t> clause with an </w:t>
      </w:r>
      <w:hyperlink r:id="rId7" w:history="1">
        <w:r w:rsidRPr="00D06BB9">
          <w:rPr>
            <w:rStyle w:val="Hyperlink"/>
            <w:rFonts w:asciiTheme="minorHAnsi" w:hAnsiTheme="minorHAnsi" w:cstheme="minorHAnsi"/>
          </w:rPr>
          <w:t>aggregate function</w:t>
        </w:r>
      </w:hyperlink>
      <w:r w:rsidRPr="00D06BB9">
        <w:rPr>
          <w:rFonts w:asciiTheme="minorHAnsi" w:hAnsiTheme="minorHAnsi" w:cstheme="minorHAnsi"/>
          <w:color w:val="000000"/>
        </w:rPr>
        <w:t> such as </w:t>
      </w:r>
      <w:hyperlink r:id="rId8" w:history="1">
        <w:r w:rsidRPr="00D06BB9">
          <w:rPr>
            <w:rStyle w:val="Hyperlink"/>
            <w:rFonts w:asciiTheme="minorHAnsi" w:hAnsiTheme="minorHAnsi" w:cstheme="minorHAnsi"/>
          </w:rPr>
          <w:t>MIN</w:t>
        </w:r>
      </w:hyperlink>
      <w:r w:rsidRPr="00D06BB9">
        <w:rPr>
          <w:rFonts w:asciiTheme="minorHAnsi" w:hAnsiTheme="minorHAnsi" w:cstheme="minorHAnsi"/>
          <w:color w:val="000000"/>
        </w:rPr>
        <w:t>, </w:t>
      </w:r>
      <w:hyperlink r:id="rId9" w:history="1">
        <w:r w:rsidRPr="00D06BB9">
          <w:rPr>
            <w:rStyle w:val="Hyperlink"/>
            <w:rFonts w:asciiTheme="minorHAnsi" w:hAnsiTheme="minorHAnsi" w:cstheme="minorHAnsi"/>
          </w:rPr>
          <w:t>MAX</w:t>
        </w:r>
      </w:hyperlink>
      <w:r w:rsidRPr="00D06BB9">
        <w:rPr>
          <w:rFonts w:asciiTheme="minorHAnsi" w:hAnsiTheme="minorHAnsi" w:cstheme="minorHAnsi"/>
          <w:color w:val="000000"/>
        </w:rPr>
        <w:t>, </w:t>
      </w:r>
      <w:hyperlink r:id="rId10" w:history="1">
        <w:r w:rsidRPr="00D06BB9">
          <w:rPr>
            <w:rStyle w:val="Hyperlink"/>
            <w:rFonts w:asciiTheme="minorHAnsi" w:hAnsiTheme="minorHAnsi" w:cstheme="minorHAnsi"/>
          </w:rPr>
          <w:t>AVG</w:t>
        </w:r>
      </w:hyperlink>
      <w:r w:rsidRPr="00D06BB9">
        <w:rPr>
          <w:rFonts w:asciiTheme="minorHAnsi" w:hAnsiTheme="minorHAnsi" w:cstheme="minorHAnsi"/>
          <w:color w:val="000000"/>
        </w:rPr>
        <w:t>, </w:t>
      </w:r>
      <w:hyperlink r:id="rId11" w:history="1">
        <w:r w:rsidRPr="00D06BB9">
          <w:rPr>
            <w:rStyle w:val="Hyperlink"/>
            <w:rFonts w:asciiTheme="minorHAnsi" w:hAnsiTheme="minorHAnsi" w:cstheme="minorHAnsi"/>
          </w:rPr>
          <w:t>SUM</w:t>
        </w:r>
      </w:hyperlink>
      <w:r w:rsidRPr="00D06BB9">
        <w:rPr>
          <w:rFonts w:asciiTheme="minorHAnsi" w:hAnsiTheme="minorHAnsi" w:cstheme="minorHAnsi"/>
          <w:color w:val="000000"/>
        </w:rPr>
        <w:t>, or </w:t>
      </w:r>
      <w:hyperlink r:id="rId12" w:history="1">
        <w:r w:rsidRPr="00D06BB9">
          <w:rPr>
            <w:rStyle w:val="Hyperlink"/>
            <w:rFonts w:asciiTheme="minorHAnsi" w:hAnsiTheme="minorHAnsi" w:cstheme="minorHAnsi"/>
          </w:rPr>
          <w:t>COUNT</w:t>
        </w:r>
      </w:hyperlink>
      <w:r w:rsidRPr="00D06BB9">
        <w:rPr>
          <w:rFonts w:asciiTheme="minorHAnsi" w:hAnsiTheme="minorHAnsi" w:cstheme="minorHAnsi"/>
          <w:color w:val="000000"/>
        </w:rPr>
        <w:t> to calculate a measure that provides the information for each group.</w:t>
      </w:r>
    </w:p>
    <w:p w:rsidR="00FA09B7" w:rsidRDefault="00FA09B7" w:rsidP="00FA09B7">
      <w:pPr>
        <w:pStyle w:val="NormalWeb"/>
        <w:shd w:val="clear" w:color="auto" w:fill="FFFFFF"/>
        <w:rPr>
          <w:rFonts w:ascii="Segoe UI" w:hAnsi="Segoe UI" w:cs="Segoe UI"/>
          <w:color w:val="000000"/>
        </w:rPr>
      </w:pPr>
    </w:p>
    <w:p w:rsidR="00FA09B7" w:rsidRDefault="00FA09B7" w:rsidP="00FA09B7">
      <w:pPr>
        <w:pStyle w:val="NormalWeb"/>
        <w:shd w:val="clear" w:color="auto" w:fill="FFFFFF"/>
        <w:rPr>
          <w:rFonts w:ascii="Segoe UI" w:hAnsi="Segoe UI" w:cs="Segoe UI"/>
          <w:color w:val="000000"/>
        </w:rPr>
      </w:pPr>
    </w:p>
    <w:p w:rsidR="00FA09B7" w:rsidRDefault="00FA09B7" w:rsidP="00FA09B7">
      <w:pPr>
        <w:pStyle w:val="NormalWeb"/>
        <w:shd w:val="clear" w:color="auto" w:fill="FFFFFF"/>
        <w:rPr>
          <w:rFonts w:ascii="Segoe UI" w:hAnsi="Segoe UI" w:cs="Segoe UI"/>
          <w:color w:val="000000"/>
        </w:rPr>
      </w:pPr>
    </w:p>
    <w:p w:rsidR="00FA09B7" w:rsidRPr="00D06BB9" w:rsidRDefault="00FA09B7" w:rsidP="00FA09B7">
      <w:pPr>
        <w:pStyle w:val="NormalWeb"/>
        <w:shd w:val="clear" w:color="auto" w:fill="FFFFFF"/>
        <w:rPr>
          <w:rFonts w:asciiTheme="minorHAnsi" w:hAnsiTheme="minorHAnsi" w:cstheme="minorHAnsi"/>
          <w:color w:val="000000"/>
        </w:rPr>
      </w:pPr>
      <w:r w:rsidRPr="00D06BB9">
        <w:rPr>
          <w:rFonts w:asciiTheme="minorHAnsi" w:hAnsiTheme="minorHAnsi" w:cstheme="minorHAnsi"/>
          <w:color w:val="000000"/>
        </w:rPr>
        <w:lastRenderedPageBreak/>
        <w:t>For example, the following illustrates how the </w:t>
      </w:r>
      <w:r w:rsidRPr="00D06BB9">
        <w:rPr>
          <w:rFonts w:asciiTheme="minorHAnsi" w:hAnsiTheme="minorHAnsi" w:cstheme="minorHAnsi"/>
        </w:rPr>
        <w:t>GROUP BY</w:t>
      </w:r>
      <w:r w:rsidRPr="00D06BB9">
        <w:rPr>
          <w:rFonts w:asciiTheme="minorHAnsi" w:hAnsiTheme="minorHAnsi" w:cstheme="minorHAnsi"/>
          <w:color w:val="000000"/>
        </w:rPr>
        <w:t> clause works with the </w:t>
      </w:r>
      <w:r w:rsidRPr="00D06BB9">
        <w:rPr>
          <w:rFonts w:asciiTheme="minorHAnsi" w:hAnsiTheme="minorHAnsi" w:cstheme="minorHAnsi"/>
        </w:rPr>
        <w:t>COUNT</w:t>
      </w:r>
      <w:r w:rsidRPr="00D06BB9">
        <w:rPr>
          <w:rFonts w:asciiTheme="minorHAnsi" w:hAnsiTheme="minorHAnsi" w:cstheme="minorHAnsi"/>
          <w:color w:val="000000"/>
        </w:rPr>
        <w:t> aggregate function:</w:t>
      </w:r>
    </w:p>
    <w:p w:rsidR="00FA09B7" w:rsidRDefault="00FA09B7" w:rsidP="00FA09B7">
      <w:r>
        <w:rPr>
          <w:noProof/>
        </w:rPr>
        <w:drawing>
          <wp:inline distT="0" distB="0" distL="0" distR="0" wp14:anchorId="07523F6D">
            <wp:extent cx="53911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733550"/>
                    </a:xfrm>
                    <a:prstGeom prst="rect">
                      <a:avLst/>
                    </a:prstGeom>
                    <a:noFill/>
                  </pic:spPr>
                </pic:pic>
              </a:graphicData>
            </a:graphic>
          </wp:inline>
        </w:drawing>
      </w:r>
    </w:p>
    <w:p w:rsidR="00FA09B7" w:rsidRPr="00FA09B7" w:rsidRDefault="00FA09B7" w:rsidP="00D06BB9">
      <w:pPr>
        <w:pStyle w:val="NormalWeb"/>
        <w:shd w:val="clear" w:color="auto" w:fill="FFFFFF"/>
        <w:spacing w:before="0" w:beforeAutospacing="0"/>
        <w:rPr>
          <w:rFonts w:asciiTheme="minorHAnsi" w:hAnsiTheme="minorHAnsi" w:cstheme="minorHAnsi"/>
          <w:color w:val="000000"/>
        </w:rPr>
      </w:pPr>
      <w:r w:rsidRPr="00FA09B7">
        <w:rPr>
          <w:rFonts w:asciiTheme="minorHAnsi" w:hAnsiTheme="minorHAnsi" w:cstheme="minorHAnsi"/>
          <w:color w:val="000000"/>
        </w:rPr>
        <w:t xml:space="preserve">SELECT </w:t>
      </w:r>
    </w:p>
    <w:p w:rsidR="00FA09B7" w:rsidRPr="00FA09B7" w:rsidRDefault="00FA09B7" w:rsidP="00D06BB9">
      <w:pPr>
        <w:pStyle w:val="NormalWeb"/>
        <w:shd w:val="clear" w:color="auto" w:fill="FFFFFF"/>
        <w:spacing w:before="0" w:beforeAutospacing="0"/>
        <w:rPr>
          <w:rFonts w:asciiTheme="minorHAnsi" w:hAnsiTheme="minorHAnsi" w:cstheme="minorHAnsi"/>
          <w:color w:val="000000"/>
        </w:rPr>
      </w:pPr>
      <w:r w:rsidRPr="00FA09B7">
        <w:rPr>
          <w:rFonts w:asciiTheme="minorHAnsi" w:hAnsiTheme="minorHAnsi" w:cstheme="minorHAnsi"/>
          <w:color w:val="000000"/>
        </w:rPr>
        <w:t xml:space="preserve">   fruit, </w:t>
      </w:r>
      <w:proofErr w:type="gramStart"/>
      <w:r w:rsidRPr="00FA09B7">
        <w:rPr>
          <w:rFonts w:asciiTheme="minorHAnsi" w:hAnsiTheme="minorHAnsi" w:cstheme="minorHAnsi"/>
          <w:color w:val="000000"/>
        </w:rPr>
        <w:t>COUNT(</w:t>
      </w:r>
      <w:proofErr w:type="gramEnd"/>
      <w:r w:rsidRPr="00FA09B7">
        <w:rPr>
          <w:rFonts w:asciiTheme="minorHAnsi" w:hAnsiTheme="minorHAnsi" w:cstheme="minorHAnsi"/>
          <w:color w:val="000000"/>
        </w:rPr>
        <w:t xml:space="preserve">id) </w:t>
      </w:r>
    </w:p>
    <w:p w:rsidR="00FA09B7" w:rsidRPr="00FA09B7" w:rsidRDefault="00FA09B7" w:rsidP="00D06BB9">
      <w:pPr>
        <w:pStyle w:val="NormalWeb"/>
        <w:shd w:val="clear" w:color="auto" w:fill="FFFFFF"/>
        <w:spacing w:before="0" w:beforeAutospacing="0"/>
        <w:rPr>
          <w:rFonts w:asciiTheme="minorHAnsi" w:hAnsiTheme="minorHAnsi" w:cstheme="minorHAnsi"/>
          <w:color w:val="000000"/>
        </w:rPr>
      </w:pPr>
      <w:r w:rsidRPr="00FA09B7">
        <w:rPr>
          <w:rFonts w:asciiTheme="minorHAnsi" w:hAnsiTheme="minorHAnsi" w:cstheme="minorHAnsi"/>
          <w:color w:val="000000"/>
        </w:rPr>
        <w:t>FROM</w:t>
      </w:r>
    </w:p>
    <w:p w:rsidR="00FA09B7" w:rsidRPr="00FA09B7" w:rsidRDefault="00FA09B7" w:rsidP="00D06BB9">
      <w:pPr>
        <w:pStyle w:val="NormalWeb"/>
        <w:shd w:val="clear" w:color="auto" w:fill="FFFFFF"/>
        <w:spacing w:before="0" w:beforeAutospacing="0"/>
        <w:rPr>
          <w:rFonts w:asciiTheme="minorHAnsi" w:hAnsiTheme="minorHAnsi" w:cstheme="minorHAnsi"/>
          <w:color w:val="000000"/>
        </w:rPr>
      </w:pPr>
      <w:r w:rsidRPr="00FA09B7">
        <w:rPr>
          <w:rFonts w:asciiTheme="minorHAnsi" w:hAnsiTheme="minorHAnsi" w:cstheme="minorHAnsi"/>
          <w:color w:val="000000"/>
        </w:rPr>
        <w:t xml:space="preserve">   </w:t>
      </w:r>
      <w:proofErr w:type="spellStart"/>
      <w:r w:rsidRPr="00FA09B7">
        <w:rPr>
          <w:rFonts w:asciiTheme="minorHAnsi" w:hAnsiTheme="minorHAnsi" w:cstheme="minorHAnsi"/>
          <w:color w:val="000000"/>
        </w:rPr>
        <w:t>sample_table</w:t>
      </w:r>
      <w:proofErr w:type="spellEnd"/>
    </w:p>
    <w:p w:rsidR="00FA09B7" w:rsidRPr="00FA09B7" w:rsidRDefault="00FA09B7" w:rsidP="00D06BB9">
      <w:pPr>
        <w:pStyle w:val="NormalWeb"/>
        <w:shd w:val="clear" w:color="auto" w:fill="FFFFFF"/>
        <w:spacing w:before="0" w:beforeAutospacing="0"/>
        <w:rPr>
          <w:rFonts w:asciiTheme="minorHAnsi" w:hAnsiTheme="minorHAnsi" w:cstheme="minorHAnsi"/>
          <w:color w:val="000000"/>
        </w:rPr>
      </w:pPr>
      <w:r w:rsidRPr="00FA09B7">
        <w:rPr>
          <w:rFonts w:asciiTheme="minorHAnsi" w:hAnsiTheme="minorHAnsi" w:cstheme="minorHAnsi"/>
          <w:color w:val="000000"/>
        </w:rPr>
        <w:t xml:space="preserve">GROUP BY </w:t>
      </w:r>
    </w:p>
    <w:p w:rsidR="00FA09B7" w:rsidRPr="00D06BB9" w:rsidRDefault="00FA09B7" w:rsidP="00D06BB9">
      <w:pPr>
        <w:pStyle w:val="NormalWeb"/>
        <w:shd w:val="clear" w:color="auto" w:fill="FFFFFF"/>
        <w:spacing w:before="0" w:beforeAutospacing="0"/>
        <w:rPr>
          <w:rFonts w:asciiTheme="minorHAnsi" w:hAnsiTheme="minorHAnsi" w:cstheme="minorHAnsi"/>
          <w:color w:val="000000"/>
        </w:rPr>
      </w:pPr>
      <w:r w:rsidRPr="00D06BB9">
        <w:rPr>
          <w:rFonts w:asciiTheme="minorHAnsi" w:hAnsiTheme="minorHAnsi" w:cstheme="minorHAnsi"/>
          <w:color w:val="000000"/>
        </w:rPr>
        <w:t xml:space="preserve">   fruit;</w:t>
      </w:r>
    </w:p>
    <w:p w:rsidR="00FA09B7" w:rsidRPr="00D06BB9" w:rsidRDefault="00FA09B7" w:rsidP="00D06BB9">
      <w:pPr>
        <w:pStyle w:val="NormalWeb"/>
        <w:shd w:val="clear" w:color="auto" w:fill="FFFFFF"/>
        <w:rPr>
          <w:rFonts w:asciiTheme="minorHAnsi" w:hAnsiTheme="minorHAnsi" w:cstheme="minorHAnsi"/>
          <w:color w:val="000000"/>
        </w:rPr>
      </w:pPr>
      <w:r w:rsidRPr="00D06BB9">
        <w:rPr>
          <w:rFonts w:asciiTheme="minorHAnsi" w:hAnsiTheme="minorHAnsi" w:cstheme="minorHAnsi"/>
          <w:color w:val="000000"/>
        </w:rPr>
        <w:t>The columns that appear in the GROUP BY clause are called </w:t>
      </w:r>
      <w:r w:rsidRPr="00D06BB9">
        <w:rPr>
          <w:rFonts w:asciiTheme="minorHAnsi" w:hAnsiTheme="minorHAnsi" w:cstheme="minorHAnsi"/>
          <w:i/>
          <w:iCs/>
        </w:rPr>
        <w:t>grouping columns</w:t>
      </w:r>
      <w:r w:rsidRPr="00D06BB9">
        <w:rPr>
          <w:rFonts w:asciiTheme="minorHAnsi" w:hAnsiTheme="minorHAnsi" w:cstheme="minorHAnsi"/>
          <w:color w:val="000000"/>
        </w:rPr>
        <w:t>. If a grouping column contains </w:t>
      </w:r>
      <w:hyperlink r:id="rId14" w:history="1">
        <w:r w:rsidRPr="00D06BB9">
          <w:rPr>
            <w:rFonts w:asciiTheme="minorHAnsi" w:hAnsiTheme="minorHAnsi" w:cstheme="minorHAnsi"/>
            <w:color w:val="000000"/>
          </w:rPr>
          <w:t>NULL</w:t>
        </w:r>
      </w:hyperlink>
      <w:r w:rsidRPr="00D06BB9">
        <w:rPr>
          <w:rFonts w:asciiTheme="minorHAnsi" w:hAnsiTheme="minorHAnsi" w:cstheme="minorHAnsi"/>
          <w:color w:val="000000"/>
        </w:rPr>
        <w:t> values, all NULL values are summarized into a single group because the GROUP BY clause considers all NULL values equal.</w:t>
      </w:r>
    </w:p>
    <w:p w:rsidR="00FA09B7" w:rsidRPr="00D06BB9" w:rsidRDefault="00FA09B7" w:rsidP="00D06BB9">
      <w:pPr>
        <w:pStyle w:val="NormalWeb"/>
        <w:shd w:val="clear" w:color="auto" w:fill="FFFFFF"/>
        <w:rPr>
          <w:rFonts w:asciiTheme="minorHAnsi" w:hAnsiTheme="minorHAnsi" w:cstheme="minorHAnsi"/>
          <w:color w:val="000000"/>
        </w:rPr>
      </w:pPr>
      <w:r w:rsidRPr="00D06BB9">
        <w:rPr>
          <w:rFonts w:asciiTheme="minorHAnsi" w:hAnsiTheme="minorHAnsi" w:cstheme="minorHAnsi"/>
          <w:color w:val="000000"/>
        </w:rPr>
        <w:t>Us</w:t>
      </w:r>
      <w:r w:rsidRPr="00D06BB9">
        <w:rPr>
          <w:rFonts w:asciiTheme="minorHAnsi" w:hAnsiTheme="minorHAnsi" w:cstheme="minorHAnsi"/>
          <w:color w:val="000000"/>
        </w:rPr>
        <w:t>e the employees and departments tables in the </w:t>
      </w:r>
      <w:hyperlink r:id="rId15" w:history="1">
        <w:r w:rsidRPr="00D06BB9">
          <w:rPr>
            <w:rFonts w:asciiTheme="minorHAnsi" w:hAnsiTheme="minorHAnsi" w:cstheme="minorHAnsi"/>
            <w:color w:val="000000"/>
          </w:rPr>
          <w:t>sample database</w:t>
        </w:r>
      </w:hyperlink>
      <w:r w:rsidRPr="00D06BB9">
        <w:rPr>
          <w:rFonts w:asciiTheme="minorHAnsi" w:hAnsiTheme="minorHAnsi" w:cstheme="minorHAnsi"/>
          <w:color w:val="000000"/>
        </w:rPr>
        <w:t> to demonstrate how the GROUP BY clause works.</w:t>
      </w:r>
    </w:p>
    <w:p w:rsidR="00FA09B7" w:rsidRDefault="00FA09B7" w:rsidP="00FA09B7">
      <w:r>
        <w:rPr>
          <w:noProof/>
        </w:rPr>
        <w:drawing>
          <wp:inline distT="0" distB="0" distL="0" distR="0">
            <wp:extent cx="4450080" cy="2674620"/>
            <wp:effectExtent l="0" t="0" r="7620" b="0"/>
            <wp:docPr id="6" name="Picture 6"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mp_dept_t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2674620"/>
                    </a:xfrm>
                    <a:prstGeom prst="rect">
                      <a:avLst/>
                    </a:prstGeom>
                    <a:noFill/>
                    <a:ln>
                      <a:noFill/>
                    </a:ln>
                  </pic:spPr>
                </pic:pic>
              </a:graphicData>
            </a:graphic>
          </wp:inline>
        </w:drawing>
      </w:r>
    </w:p>
    <w:p w:rsidR="001F57BF" w:rsidRDefault="001F57BF" w:rsidP="00FA09B7"/>
    <w:p w:rsidR="00FA09B7" w:rsidRDefault="00FA09B7" w:rsidP="00FA09B7">
      <w:r>
        <w:lastRenderedPageBreak/>
        <w:t>SELECT</w:t>
      </w:r>
      <w:r>
        <w:t xml:space="preserve"> </w:t>
      </w:r>
      <w:proofErr w:type="spellStart"/>
      <w:r>
        <w:t>department_id</w:t>
      </w:r>
      <w:proofErr w:type="spellEnd"/>
    </w:p>
    <w:p w:rsidR="00FA09B7" w:rsidRDefault="00FA09B7" w:rsidP="00FA09B7">
      <w:proofErr w:type="gramStart"/>
      <w:r>
        <w:t>FROM  employees</w:t>
      </w:r>
      <w:proofErr w:type="gramEnd"/>
    </w:p>
    <w:p w:rsidR="00FA09B7" w:rsidRDefault="00FA09B7" w:rsidP="00FA09B7">
      <w:r>
        <w:t xml:space="preserve">GROUP </w:t>
      </w:r>
      <w:proofErr w:type="gramStart"/>
      <w:r>
        <w:t>BY</w:t>
      </w:r>
      <w:r>
        <w:t xml:space="preserve"> </w:t>
      </w:r>
      <w:r>
        <w:t xml:space="preserve"> </w:t>
      </w:r>
      <w:proofErr w:type="spellStart"/>
      <w:r>
        <w:t>department</w:t>
      </w:r>
      <w:proofErr w:type="gramEnd"/>
      <w:r>
        <w:t>_id</w:t>
      </w:r>
      <w:proofErr w:type="spellEnd"/>
      <w:r>
        <w:t>;</w:t>
      </w:r>
    </w:p>
    <w:p w:rsidR="00FA09B7" w:rsidRDefault="00FA09B7" w:rsidP="00FA09B7"/>
    <w:p w:rsidR="00FA09B7" w:rsidRPr="00FA09B7" w:rsidRDefault="00FA09B7" w:rsidP="001F57BF">
      <w:pPr>
        <w:pStyle w:val="NormalWeb"/>
        <w:shd w:val="clear" w:color="auto" w:fill="FFFFFF"/>
        <w:rPr>
          <w:rFonts w:asciiTheme="minorHAnsi" w:hAnsiTheme="minorHAnsi" w:cstheme="minorHAnsi"/>
          <w:b/>
          <w:bCs/>
          <w:color w:val="000000"/>
        </w:rPr>
      </w:pPr>
      <w:r w:rsidRPr="00FA09B7">
        <w:rPr>
          <w:rFonts w:asciiTheme="minorHAnsi" w:hAnsiTheme="minorHAnsi" w:cstheme="minorHAnsi"/>
          <w:b/>
          <w:bCs/>
          <w:color w:val="000000"/>
        </w:rPr>
        <w:t>In this example:</w:t>
      </w:r>
    </w:p>
    <w:p w:rsidR="00FA09B7" w:rsidRPr="00FA09B7" w:rsidRDefault="00FA09B7" w:rsidP="001F57BF">
      <w:pPr>
        <w:pStyle w:val="NormalWeb"/>
        <w:numPr>
          <w:ilvl w:val="0"/>
          <w:numId w:val="3"/>
        </w:numPr>
        <w:shd w:val="clear" w:color="auto" w:fill="FFFFFF"/>
        <w:spacing w:line="360" w:lineRule="auto"/>
        <w:rPr>
          <w:rFonts w:asciiTheme="minorHAnsi" w:hAnsiTheme="minorHAnsi" w:cstheme="minorHAnsi"/>
          <w:color w:val="000000"/>
        </w:rPr>
      </w:pPr>
      <w:r w:rsidRPr="00FA09B7">
        <w:rPr>
          <w:rFonts w:asciiTheme="minorHAnsi" w:hAnsiTheme="minorHAnsi" w:cstheme="minorHAnsi"/>
          <w:color w:val="000000"/>
        </w:rPr>
        <w:t xml:space="preserve">First, the SELECT clause returns all values from the </w:t>
      </w:r>
      <w:proofErr w:type="spellStart"/>
      <w:r w:rsidRPr="00FA09B7">
        <w:rPr>
          <w:rFonts w:asciiTheme="minorHAnsi" w:hAnsiTheme="minorHAnsi" w:cstheme="minorHAnsi"/>
          <w:color w:val="000000"/>
        </w:rPr>
        <w:t>department_id</w:t>
      </w:r>
      <w:proofErr w:type="spellEnd"/>
      <w:r w:rsidRPr="00FA09B7">
        <w:rPr>
          <w:rFonts w:asciiTheme="minorHAnsi" w:hAnsiTheme="minorHAnsi" w:cstheme="minorHAnsi"/>
          <w:color w:val="000000"/>
        </w:rPr>
        <w:t xml:space="preserve"> column of </w:t>
      </w:r>
      <w:proofErr w:type="gramStart"/>
      <w:r w:rsidRPr="00FA09B7">
        <w:rPr>
          <w:rFonts w:asciiTheme="minorHAnsi" w:hAnsiTheme="minorHAnsi" w:cstheme="minorHAnsi"/>
          <w:color w:val="000000"/>
        </w:rPr>
        <w:t>employees</w:t>
      </w:r>
      <w:proofErr w:type="gramEnd"/>
      <w:r w:rsidRPr="00FA09B7">
        <w:rPr>
          <w:rFonts w:asciiTheme="minorHAnsi" w:hAnsiTheme="minorHAnsi" w:cstheme="minorHAnsi"/>
          <w:color w:val="000000"/>
        </w:rPr>
        <w:t> table.</w:t>
      </w:r>
    </w:p>
    <w:p w:rsidR="00FA09B7" w:rsidRPr="00FA09B7" w:rsidRDefault="00FA09B7" w:rsidP="001F57BF">
      <w:pPr>
        <w:pStyle w:val="NormalWeb"/>
        <w:numPr>
          <w:ilvl w:val="0"/>
          <w:numId w:val="3"/>
        </w:numPr>
        <w:shd w:val="clear" w:color="auto" w:fill="FFFFFF"/>
        <w:spacing w:line="360" w:lineRule="auto"/>
        <w:rPr>
          <w:rFonts w:asciiTheme="minorHAnsi" w:hAnsiTheme="minorHAnsi" w:cstheme="minorHAnsi"/>
          <w:color w:val="000000"/>
        </w:rPr>
      </w:pPr>
      <w:r w:rsidRPr="00FA09B7">
        <w:rPr>
          <w:rFonts w:asciiTheme="minorHAnsi" w:hAnsiTheme="minorHAnsi" w:cstheme="minorHAnsi"/>
          <w:color w:val="000000"/>
        </w:rPr>
        <w:t>Second, the GROUP BY clause groups all values into groups.</w:t>
      </w:r>
    </w:p>
    <w:p w:rsidR="00FA09B7" w:rsidRPr="001F57BF" w:rsidRDefault="00FA09B7" w:rsidP="001F57BF">
      <w:pPr>
        <w:pStyle w:val="NormalWeb"/>
        <w:numPr>
          <w:ilvl w:val="0"/>
          <w:numId w:val="3"/>
        </w:numPr>
        <w:shd w:val="clear" w:color="auto" w:fill="FFFFFF"/>
        <w:spacing w:line="360" w:lineRule="auto"/>
        <w:rPr>
          <w:rFonts w:asciiTheme="minorHAnsi" w:hAnsiTheme="minorHAnsi" w:cstheme="minorHAnsi"/>
          <w:color w:val="000000"/>
        </w:rPr>
      </w:pPr>
      <w:r w:rsidRPr="001F57BF">
        <w:rPr>
          <w:rFonts w:asciiTheme="minorHAnsi" w:hAnsiTheme="minorHAnsi" w:cstheme="minorHAnsi"/>
          <w:color w:val="000000"/>
        </w:rPr>
        <w:t>The </w:t>
      </w:r>
      <w:proofErr w:type="spellStart"/>
      <w:r w:rsidRPr="001F57BF">
        <w:rPr>
          <w:rFonts w:asciiTheme="minorHAnsi" w:hAnsiTheme="minorHAnsi" w:cstheme="minorHAnsi"/>
        </w:rPr>
        <w:t>department_id</w:t>
      </w:r>
      <w:proofErr w:type="spellEnd"/>
      <w:r w:rsidRPr="001F57BF">
        <w:rPr>
          <w:rFonts w:asciiTheme="minorHAnsi" w:hAnsiTheme="minorHAnsi" w:cstheme="minorHAnsi"/>
          <w:color w:val="000000"/>
        </w:rPr>
        <w:t> column of the </w:t>
      </w:r>
      <w:r w:rsidRPr="001F57BF">
        <w:rPr>
          <w:rFonts w:asciiTheme="minorHAnsi" w:hAnsiTheme="minorHAnsi" w:cstheme="minorHAnsi"/>
        </w:rPr>
        <w:t>employees</w:t>
      </w:r>
      <w:r w:rsidRPr="001F57BF">
        <w:rPr>
          <w:rFonts w:asciiTheme="minorHAnsi" w:hAnsiTheme="minorHAnsi" w:cstheme="minorHAnsi"/>
          <w:color w:val="000000"/>
        </w:rPr>
        <w:t> table has 40 rows, including duplicate </w:t>
      </w:r>
      <w:proofErr w:type="spellStart"/>
      <w:r w:rsidRPr="001F57BF">
        <w:rPr>
          <w:rFonts w:asciiTheme="minorHAnsi" w:hAnsiTheme="minorHAnsi" w:cstheme="minorHAnsi"/>
        </w:rPr>
        <w:t>department_id</w:t>
      </w:r>
      <w:proofErr w:type="spellEnd"/>
      <w:r w:rsidRPr="001F57BF">
        <w:rPr>
          <w:rFonts w:asciiTheme="minorHAnsi" w:hAnsiTheme="minorHAnsi" w:cstheme="minorHAnsi"/>
          <w:color w:val="000000"/>
        </w:rPr>
        <w:t> values. However, the </w:t>
      </w:r>
      <w:r w:rsidRPr="001F57BF">
        <w:rPr>
          <w:rFonts w:asciiTheme="minorHAnsi" w:hAnsiTheme="minorHAnsi" w:cstheme="minorHAnsi"/>
        </w:rPr>
        <w:t>GROUP BY</w:t>
      </w:r>
      <w:r w:rsidRPr="001F57BF">
        <w:rPr>
          <w:rFonts w:asciiTheme="minorHAnsi" w:hAnsiTheme="minorHAnsi" w:cstheme="minorHAnsi"/>
          <w:color w:val="000000"/>
        </w:rPr>
        <w:t> groups these values into groups.</w:t>
      </w:r>
    </w:p>
    <w:p w:rsidR="00FA09B7" w:rsidRPr="001F57BF" w:rsidRDefault="00FA09B7" w:rsidP="001F57BF">
      <w:pPr>
        <w:pStyle w:val="NormalWeb"/>
        <w:numPr>
          <w:ilvl w:val="0"/>
          <w:numId w:val="3"/>
        </w:numPr>
        <w:shd w:val="clear" w:color="auto" w:fill="FFFFFF"/>
        <w:spacing w:line="360" w:lineRule="auto"/>
        <w:rPr>
          <w:rFonts w:asciiTheme="minorHAnsi" w:hAnsiTheme="minorHAnsi" w:cstheme="minorHAnsi"/>
          <w:color w:val="000000"/>
        </w:rPr>
      </w:pPr>
      <w:r w:rsidRPr="001F57BF">
        <w:rPr>
          <w:rFonts w:asciiTheme="minorHAnsi" w:hAnsiTheme="minorHAnsi" w:cstheme="minorHAnsi"/>
          <w:color w:val="000000"/>
        </w:rPr>
        <w:t>Without an aggregate function, the </w:t>
      </w:r>
      <w:r w:rsidRPr="001F57BF">
        <w:rPr>
          <w:rFonts w:asciiTheme="minorHAnsi" w:hAnsiTheme="minorHAnsi" w:cstheme="minorHAnsi"/>
        </w:rPr>
        <w:t>GROUP BY</w:t>
      </w:r>
      <w:r w:rsidRPr="001F57BF">
        <w:rPr>
          <w:rFonts w:asciiTheme="minorHAnsi" w:hAnsiTheme="minorHAnsi" w:cstheme="minorHAnsi"/>
          <w:color w:val="000000"/>
        </w:rPr>
        <w:t> behaves like the </w:t>
      </w:r>
      <w:r w:rsidRPr="001F57BF">
        <w:rPr>
          <w:rFonts w:asciiTheme="minorHAnsi" w:hAnsiTheme="minorHAnsi" w:cstheme="minorHAnsi"/>
        </w:rPr>
        <w:t>DISTINCT</w:t>
      </w:r>
      <w:r w:rsidRPr="001F57BF">
        <w:rPr>
          <w:rFonts w:asciiTheme="minorHAnsi" w:hAnsiTheme="minorHAnsi" w:cstheme="minorHAnsi"/>
          <w:color w:val="000000"/>
        </w:rPr>
        <w:t> keyword:</w:t>
      </w:r>
    </w:p>
    <w:p w:rsidR="00FA09B7" w:rsidRPr="001F57BF" w:rsidRDefault="00FA09B7" w:rsidP="00FA09B7">
      <w:pPr>
        <w:pStyle w:val="Heading2"/>
        <w:shd w:val="clear" w:color="auto" w:fill="FFFFFF"/>
        <w:rPr>
          <w:rFonts w:asciiTheme="minorHAnsi" w:hAnsiTheme="minorHAnsi" w:cstheme="minorHAnsi"/>
          <w:b w:val="0"/>
          <w:bCs w:val="0"/>
        </w:rPr>
      </w:pPr>
      <w:r w:rsidRPr="001F57BF">
        <w:rPr>
          <w:rFonts w:asciiTheme="minorHAnsi" w:hAnsiTheme="minorHAnsi" w:cstheme="minorHAnsi"/>
          <w:b w:val="0"/>
          <w:bCs w:val="0"/>
        </w:rPr>
        <w:t>SQL HAVING clause</w:t>
      </w:r>
    </w:p>
    <w:p w:rsidR="00FA09B7" w:rsidRPr="001F57BF" w:rsidRDefault="00A618CF" w:rsidP="00A618CF">
      <w:pPr>
        <w:pStyle w:val="ListParagraph"/>
        <w:numPr>
          <w:ilvl w:val="0"/>
          <w:numId w:val="2"/>
        </w:numPr>
        <w:rPr>
          <w:rFonts w:eastAsia="Times New Roman" w:cstheme="minorHAnsi"/>
          <w:color w:val="000000"/>
          <w:sz w:val="24"/>
          <w:szCs w:val="24"/>
          <w:lang w:eastAsia="en-IN"/>
        </w:rPr>
      </w:pPr>
      <w:r w:rsidRPr="001F57BF">
        <w:rPr>
          <w:rFonts w:eastAsia="Times New Roman" w:cstheme="minorHAnsi"/>
          <w:color w:val="000000"/>
          <w:sz w:val="24"/>
          <w:szCs w:val="24"/>
          <w:lang w:eastAsia="en-IN"/>
        </w:rPr>
        <w:t>To specify a condition for groups, you use the HAVING clause.</w:t>
      </w:r>
    </w:p>
    <w:p w:rsidR="00A618CF" w:rsidRPr="001F57BF" w:rsidRDefault="00A618CF" w:rsidP="00A618CF">
      <w:pPr>
        <w:pStyle w:val="ListParagraph"/>
        <w:numPr>
          <w:ilvl w:val="0"/>
          <w:numId w:val="2"/>
        </w:numPr>
        <w:rPr>
          <w:rFonts w:eastAsia="Times New Roman" w:cstheme="minorHAnsi"/>
          <w:color w:val="000000"/>
          <w:sz w:val="24"/>
          <w:szCs w:val="24"/>
          <w:lang w:eastAsia="en-IN"/>
        </w:rPr>
      </w:pPr>
      <w:r w:rsidRPr="001F57BF">
        <w:rPr>
          <w:rFonts w:eastAsia="Times New Roman" w:cstheme="minorHAnsi"/>
          <w:color w:val="000000"/>
          <w:sz w:val="24"/>
          <w:szCs w:val="24"/>
          <w:lang w:eastAsia="en-IN"/>
        </w:rPr>
        <w:t>The HAVING clause is often used with the GROUP BY clause in the </w:t>
      </w:r>
      <w:hyperlink r:id="rId17" w:history="1">
        <w:r w:rsidRPr="001F57BF">
          <w:rPr>
            <w:rFonts w:eastAsia="Times New Roman" w:cstheme="minorHAnsi"/>
            <w:color w:val="000000"/>
            <w:sz w:val="24"/>
            <w:szCs w:val="24"/>
            <w:lang w:eastAsia="en-IN"/>
          </w:rPr>
          <w:t>SELECT statement</w:t>
        </w:r>
      </w:hyperlink>
      <w:r w:rsidRPr="001F57BF">
        <w:rPr>
          <w:rFonts w:eastAsia="Times New Roman" w:cstheme="minorHAnsi"/>
          <w:color w:val="000000"/>
          <w:sz w:val="24"/>
          <w:szCs w:val="24"/>
          <w:lang w:eastAsia="en-IN"/>
        </w:rPr>
        <w:t>. If you use a HAVING clause without a GROUP BY clause, the HAVING clause behaves like the </w:t>
      </w:r>
      <w:hyperlink r:id="rId18" w:history="1">
        <w:r w:rsidRPr="001F57BF">
          <w:rPr>
            <w:rFonts w:eastAsia="Times New Roman" w:cstheme="minorHAnsi"/>
            <w:color w:val="000000"/>
            <w:sz w:val="24"/>
            <w:szCs w:val="24"/>
            <w:lang w:eastAsia="en-IN"/>
          </w:rPr>
          <w:t>WHERE clause</w:t>
        </w:r>
      </w:hyperlink>
      <w:r w:rsidRPr="001F57BF">
        <w:rPr>
          <w:rFonts w:eastAsia="Times New Roman" w:cstheme="minorHAnsi"/>
          <w:color w:val="000000"/>
          <w:sz w:val="24"/>
          <w:szCs w:val="24"/>
          <w:lang w:eastAsia="en-IN"/>
        </w:rPr>
        <w:t>.</w:t>
      </w:r>
    </w:p>
    <w:p w:rsidR="00A618CF" w:rsidRPr="001F57BF" w:rsidRDefault="00A618CF" w:rsidP="00A618CF">
      <w:pPr>
        <w:pStyle w:val="ListParagraph"/>
        <w:numPr>
          <w:ilvl w:val="0"/>
          <w:numId w:val="2"/>
        </w:numPr>
        <w:rPr>
          <w:rFonts w:eastAsia="Times New Roman" w:cstheme="minorHAnsi"/>
          <w:color w:val="000000"/>
          <w:sz w:val="24"/>
          <w:szCs w:val="24"/>
          <w:lang w:eastAsia="en-IN"/>
        </w:rPr>
      </w:pPr>
      <w:r w:rsidRPr="001F57BF">
        <w:rPr>
          <w:rFonts w:eastAsia="Times New Roman" w:cstheme="minorHAnsi"/>
          <w:color w:val="000000"/>
          <w:sz w:val="24"/>
          <w:szCs w:val="24"/>
          <w:lang w:eastAsia="en-IN"/>
        </w:rPr>
        <w:t>The following illustrates the syntax of the HAVING clause:</w:t>
      </w:r>
    </w:p>
    <w:p w:rsidR="00A618CF" w:rsidRDefault="00A618CF" w:rsidP="00A618CF">
      <w:pPr>
        <w:pStyle w:val="ListParagraph"/>
      </w:pPr>
      <w:r>
        <w:t>SELECT</w:t>
      </w:r>
    </w:p>
    <w:p w:rsidR="00A618CF" w:rsidRDefault="00A618CF" w:rsidP="00A618CF">
      <w:pPr>
        <w:pStyle w:val="ListParagraph"/>
      </w:pPr>
      <w:r>
        <w:tab/>
        <w:t>column1,</w:t>
      </w:r>
    </w:p>
    <w:p w:rsidR="00A618CF" w:rsidRDefault="00A618CF" w:rsidP="00A618CF">
      <w:pPr>
        <w:pStyle w:val="ListParagraph"/>
      </w:pPr>
      <w:r>
        <w:tab/>
        <w:t>column2,</w:t>
      </w:r>
    </w:p>
    <w:p w:rsidR="00A618CF" w:rsidRDefault="00A618CF" w:rsidP="00A618CF">
      <w:pPr>
        <w:pStyle w:val="ListParagraph"/>
      </w:pPr>
      <w:r>
        <w:tab/>
        <w:t>AGGREGATE_FUNCTION (column3)</w:t>
      </w:r>
    </w:p>
    <w:p w:rsidR="00A618CF" w:rsidRDefault="00A618CF" w:rsidP="00A618CF">
      <w:pPr>
        <w:pStyle w:val="ListParagraph"/>
      </w:pPr>
      <w:r>
        <w:t>FROM</w:t>
      </w:r>
    </w:p>
    <w:p w:rsidR="00A618CF" w:rsidRDefault="00A618CF" w:rsidP="00A618CF">
      <w:pPr>
        <w:pStyle w:val="ListParagraph"/>
      </w:pPr>
      <w:r>
        <w:tab/>
        <w:t>table1</w:t>
      </w:r>
    </w:p>
    <w:p w:rsidR="00A618CF" w:rsidRDefault="00A618CF" w:rsidP="00A618CF">
      <w:pPr>
        <w:pStyle w:val="ListParagraph"/>
      </w:pPr>
      <w:r>
        <w:t>GROUP BY</w:t>
      </w:r>
    </w:p>
    <w:p w:rsidR="00A618CF" w:rsidRDefault="00A618CF" w:rsidP="00A618CF">
      <w:pPr>
        <w:pStyle w:val="ListParagraph"/>
      </w:pPr>
      <w:r>
        <w:tab/>
        <w:t>column1,</w:t>
      </w:r>
    </w:p>
    <w:p w:rsidR="00A618CF" w:rsidRDefault="00A618CF" w:rsidP="00A618CF">
      <w:pPr>
        <w:pStyle w:val="ListParagraph"/>
      </w:pPr>
      <w:r>
        <w:tab/>
        <w:t>column2</w:t>
      </w:r>
    </w:p>
    <w:p w:rsidR="00A618CF" w:rsidRDefault="00A618CF" w:rsidP="00A618CF">
      <w:pPr>
        <w:pStyle w:val="ListParagraph"/>
      </w:pPr>
      <w:r>
        <w:t>HAVING</w:t>
      </w:r>
    </w:p>
    <w:p w:rsidR="00A618CF" w:rsidRDefault="00A618CF" w:rsidP="00A618CF">
      <w:pPr>
        <w:pStyle w:val="ListParagraph"/>
      </w:pPr>
      <w:r>
        <w:tab/>
      </w:r>
      <w:proofErr w:type="spellStart"/>
      <w:r>
        <w:t>group_condition</w:t>
      </w:r>
      <w:proofErr w:type="spellEnd"/>
      <w:r>
        <w:t>;</w:t>
      </w:r>
    </w:p>
    <w:p w:rsidR="001F57BF" w:rsidRDefault="001F57BF" w:rsidP="00A618CF">
      <w:pPr>
        <w:pStyle w:val="Heading2"/>
        <w:shd w:val="clear" w:color="auto" w:fill="FFFFFF"/>
        <w:rPr>
          <w:rFonts w:ascii="Segoe UI" w:hAnsi="Segoe UI" w:cs="Segoe UI"/>
          <w:b w:val="0"/>
          <w:bCs w:val="0"/>
        </w:rPr>
      </w:pPr>
    </w:p>
    <w:p w:rsidR="001F57BF" w:rsidRDefault="001F57BF" w:rsidP="00A618CF">
      <w:pPr>
        <w:pStyle w:val="Heading2"/>
        <w:shd w:val="clear" w:color="auto" w:fill="FFFFFF"/>
        <w:rPr>
          <w:rFonts w:ascii="Segoe UI" w:hAnsi="Segoe UI" w:cs="Segoe UI"/>
          <w:b w:val="0"/>
          <w:bCs w:val="0"/>
        </w:rPr>
      </w:pPr>
    </w:p>
    <w:p w:rsidR="001F57BF" w:rsidRDefault="001F57BF" w:rsidP="00A618CF">
      <w:pPr>
        <w:pStyle w:val="Heading2"/>
        <w:shd w:val="clear" w:color="auto" w:fill="FFFFFF"/>
        <w:rPr>
          <w:rFonts w:ascii="Segoe UI" w:hAnsi="Segoe UI" w:cs="Segoe UI"/>
          <w:b w:val="0"/>
          <w:bCs w:val="0"/>
        </w:rPr>
      </w:pPr>
    </w:p>
    <w:p w:rsidR="00A618CF" w:rsidRDefault="00A618CF" w:rsidP="00A618CF">
      <w:pPr>
        <w:pStyle w:val="Heading2"/>
        <w:shd w:val="clear" w:color="auto" w:fill="FFFFFF"/>
        <w:rPr>
          <w:rFonts w:ascii="Segoe UI" w:hAnsi="Segoe UI" w:cs="Segoe UI"/>
          <w:b w:val="0"/>
          <w:bCs w:val="0"/>
        </w:rPr>
      </w:pPr>
      <w:r>
        <w:rPr>
          <w:rFonts w:ascii="Segoe UI" w:hAnsi="Segoe UI" w:cs="Segoe UI"/>
          <w:b w:val="0"/>
          <w:bCs w:val="0"/>
        </w:rPr>
        <w:lastRenderedPageBreak/>
        <w:t xml:space="preserve">HAVING vs. </w:t>
      </w:r>
      <w:proofErr w:type="gramStart"/>
      <w:r>
        <w:rPr>
          <w:rFonts w:ascii="Segoe UI" w:hAnsi="Segoe UI" w:cs="Segoe UI"/>
          <w:b w:val="0"/>
          <w:bCs w:val="0"/>
        </w:rPr>
        <w:t>WHERE</w:t>
      </w:r>
      <w:proofErr w:type="gramEnd"/>
    </w:p>
    <w:p w:rsidR="00A618CF" w:rsidRPr="001F57BF" w:rsidRDefault="00A618CF" w:rsidP="001F57BF">
      <w:pPr>
        <w:rPr>
          <w:rFonts w:eastAsia="Times New Roman" w:cstheme="minorHAnsi"/>
          <w:color w:val="000000"/>
          <w:sz w:val="24"/>
          <w:szCs w:val="24"/>
          <w:lang w:eastAsia="en-IN"/>
        </w:rPr>
      </w:pPr>
      <w:r w:rsidRPr="001F57BF">
        <w:rPr>
          <w:rFonts w:eastAsia="Times New Roman" w:cstheme="minorHAnsi"/>
          <w:color w:val="000000"/>
          <w:sz w:val="24"/>
          <w:szCs w:val="24"/>
          <w:lang w:eastAsia="en-IN"/>
        </w:rPr>
        <w:t>The </w:t>
      </w:r>
      <w:hyperlink r:id="rId19" w:history="1">
        <w:r w:rsidRPr="001F57BF">
          <w:rPr>
            <w:rFonts w:eastAsia="Times New Roman" w:cstheme="minorHAnsi"/>
            <w:color w:val="000000"/>
            <w:sz w:val="24"/>
            <w:szCs w:val="24"/>
            <w:lang w:eastAsia="en-IN"/>
          </w:rPr>
          <w:t>WHERE</w:t>
        </w:r>
      </w:hyperlink>
      <w:r w:rsidRPr="001F57BF">
        <w:rPr>
          <w:rFonts w:eastAsia="Times New Roman" w:cstheme="minorHAnsi"/>
          <w:color w:val="000000"/>
          <w:sz w:val="24"/>
          <w:szCs w:val="24"/>
          <w:lang w:eastAsia="en-IN"/>
        </w:rPr>
        <w:t> clause applies the condition to individual rows before the rows are summarized into groups by the GROUP BY clause. However, the HAVING clause applies the condition to the groups after the rows are grouped into groups.</w:t>
      </w:r>
    </w:p>
    <w:p w:rsidR="00A618CF" w:rsidRPr="001F57BF" w:rsidRDefault="00A618CF" w:rsidP="001F57BF">
      <w:pPr>
        <w:pStyle w:val="NormalWeb"/>
        <w:shd w:val="clear" w:color="auto" w:fill="FFFFFF"/>
        <w:rPr>
          <w:rFonts w:asciiTheme="minorHAnsi" w:hAnsiTheme="minorHAnsi" w:cstheme="minorHAnsi"/>
          <w:color w:val="000000"/>
        </w:rPr>
      </w:pPr>
      <w:r w:rsidRPr="001F57BF">
        <w:rPr>
          <w:rFonts w:asciiTheme="minorHAnsi" w:hAnsiTheme="minorHAnsi" w:cstheme="minorHAnsi"/>
          <w:color w:val="000000"/>
        </w:rPr>
        <w:t>Therefore, it is important to note that the HAVING clause is applied after whereas the WHERE clause is applied before the GROUP BY clause.</w:t>
      </w:r>
    </w:p>
    <w:p w:rsidR="00A618CF" w:rsidRDefault="00A618CF" w:rsidP="00A618CF">
      <w:pPr>
        <w:pStyle w:val="Heading2"/>
        <w:shd w:val="clear" w:color="auto" w:fill="FFFFFF"/>
        <w:rPr>
          <w:rFonts w:ascii="Segoe UI" w:hAnsi="Segoe UI" w:cs="Segoe UI"/>
          <w:b w:val="0"/>
          <w:bCs w:val="0"/>
        </w:rPr>
      </w:pPr>
      <w:r>
        <w:rPr>
          <w:rFonts w:ascii="Segoe UI" w:hAnsi="Segoe UI" w:cs="Segoe UI"/>
          <w:b w:val="0"/>
          <w:bCs w:val="0"/>
        </w:rPr>
        <w:t>SQL HAVING clause examples</w:t>
      </w:r>
    </w:p>
    <w:p w:rsidR="00A618CF" w:rsidRDefault="00A618CF" w:rsidP="00A618CF">
      <w:pPr>
        <w:pStyle w:val="ListParagraph"/>
      </w:pPr>
      <w:r>
        <w:rPr>
          <w:noProof/>
        </w:rPr>
        <w:drawing>
          <wp:inline distT="0" distB="0" distL="0" distR="0">
            <wp:extent cx="4716780" cy="2575560"/>
            <wp:effectExtent l="0" t="0" r="7620" b="0"/>
            <wp:docPr id="7" name="Picture 7"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mployees_dependents_ta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6780" cy="2575560"/>
                    </a:xfrm>
                    <a:prstGeom prst="rect">
                      <a:avLst/>
                    </a:prstGeom>
                    <a:noFill/>
                    <a:ln>
                      <a:noFill/>
                    </a:ln>
                  </pic:spPr>
                </pic:pic>
              </a:graphicData>
            </a:graphic>
          </wp:inline>
        </w:drawing>
      </w:r>
    </w:p>
    <w:p w:rsidR="009D1219" w:rsidRDefault="009D1219" w:rsidP="00A618CF">
      <w:pPr>
        <w:pStyle w:val="ListParagraph"/>
      </w:pPr>
    </w:p>
    <w:p w:rsidR="009D1219" w:rsidRDefault="00A618CF" w:rsidP="001F57BF">
      <w:pPr>
        <w:pStyle w:val="ListParagraph"/>
        <w:numPr>
          <w:ilvl w:val="0"/>
          <w:numId w:val="4"/>
        </w:numPr>
        <w:rPr>
          <w:rFonts w:cstheme="minorHAnsi"/>
          <w:b/>
          <w:bCs/>
          <w:color w:val="000000"/>
          <w:sz w:val="28"/>
          <w:szCs w:val="28"/>
          <w:shd w:val="clear" w:color="auto" w:fill="FFFFFF"/>
        </w:rPr>
      </w:pPr>
      <w:r w:rsidRPr="009D1219">
        <w:rPr>
          <w:rFonts w:cstheme="minorHAnsi"/>
          <w:b/>
          <w:bCs/>
          <w:color w:val="000000"/>
          <w:sz w:val="28"/>
          <w:szCs w:val="28"/>
          <w:shd w:val="clear" w:color="auto" w:fill="FFFFFF"/>
        </w:rPr>
        <w:t xml:space="preserve">To get the managers and their direct reports, </w:t>
      </w:r>
    </w:p>
    <w:p w:rsidR="00A618CF" w:rsidRPr="009D1219" w:rsidRDefault="00A618CF" w:rsidP="009D1219">
      <w:pPr>
        <w:pStyle w:val="ListParagraph"/>
        <w:ind w:left="1080"/>
        <w:rPr>
          <w:rFonts w:cstheme="minorHAnsi"/>
          <w:b/>
          <w:bCs/>
          <w:color w:val="000000"/>
          <w:sz w:val="28"/>
          <w:szCs w:val="28"/>
          <w:shd w:val="clear" w:color="auto" w:fill="FFFFFF"/>
        </w:rPr>
      </w:pPr>
      <w:r w:rsidRPr="009D1219">
        <w:rPr>
          <w:rFonts w:cstheme="minorHAnsi"/>
          <w:b/>
          <w:bCs/>
          <w:color w:val="000000"/>
          <w:sz w:val="28"/>
          <w:szCs w:val="28"/>
          <w:shd w:val="clear" w:color="auto" w:fill="FFFFFF"/>
        </w:rPr>
        <w:t>you use the GROUP BY clause to group employees by the managers and use the </w:t>
      </w:r>
      <w:hyperlink r:id="rId21" w:history="1">
        <w:r w:rsidRPr="009D1219">
          <w:rPr>
            <w:rStyle w:val="Hyperlink"/>
            <w:rFonts w:cstheme="minorHAnsi"/>
            <w:b/>
            <w:bCs/>
            <w:sz w:val="28"/>
            <w:szCs w:val="28"/>
            <w:shd w:val="clear" w:color="auto" w:fill="FFFFFF"/>
          </w:rPr>
          <w:t>COUNT function</w:t>
        </w:r>
      </w:hyperlink>
      <w:r w:rsidRPr="009D1219">
        <w:rPr>
          <w:rFonts w:cstheme="minorHAnsi"/>
          <w:b/>
          <w:bCs/>
          <w:color w:val="000000"/>
          <w:sz w:val="28"/>
          <w:szCs w:val="28"/>
          <w:shd w:val="clear" w:color="auto" w:fill="FFFFFF"/>
        </w:rPr>
        <w:t> to count the direct reports.</w:t>
      </w:r>
    </w:p>
    <w:p w:rsidR="00A618CF" w:rsidRPr="001F57BF" w:rsidRDefault="00A618CF" w:rsidP="00A618CF">
      <w:pPr>
        <w:pStyle w:val="ListParagraph"/>
        <w:rPr>
          <w:rFonts w:cstheme="minorHAnsi"/>
          <w:color w:val="000000"/>
          <w:sz w:val="24"/>
          <w:szCs w:val="24"/>
          <w:shd w:val="clear" w:color="auto" w:fill="FFFFFF"/>
        </w:rPr>
      </w:pPr>
    </w:p>
    <w:p w:rsidR="00A618CF" w:rsidRDefault="00A618CF" w:rsidP="00A618CF">
      <w:pPr>
        <w:pStyle w:val="ListParagraph"/>
      </w:pPr>
      <w:r>
        <w:t xml:space="preserve">SELECT </w:t>
      </w:r>
    </w:p>
    <w:p w:rsidR="00A618CF" w:rsidRDefault="00A618CF" w:rsidP="00A618CF">
      <w:pPr>
        <w:pStyle w:val="ListParagraph"/>
      </w:pPr>
      <w:r>
        <w:t xml:space="preserve">    </w:t>
      </w:r>
      <w:proofErr w:type="spellStart"/>
      <w:r>
        <w:t>manager_id</w:t>
      </w:r>
      <w:proofErr w:type="spellEnd"/>
      <w:r>
        <w:t>,</w:t>
      </w:r>
    </w:p>
    <w:p w:rsidR="00A618CF" w:rsidRDefault="00A618CF" w:rsidP="00A618CF">
      <w:pPr>
        <w:pStyle w:val="ListParagraph"/>
      </w:pPr>
      <w:r>
        <w:t xml:space="preserve">    </w:t>
      </w:r>
      <w:proofErr w:type="spellStart"/>
      <w:r>
        <w:t>first_name</w:t>
      </w:r>
      <w:proofErr w:type="spellEnd"/>
      <w:r>
        <w:t>,</w:t>
      </w:r>
    </w:p>
    <w:p w:rsidR="00A618CF" w:rsidRDefault="00A618CF" w:rsidP="00A618CF">
      <w:pPr>
        <w:pStyle w:val="ListParagraph"/>
      </w:pPr>
      <w:r>
        <w:t xml:space="preserve">    </w:t>
      </w:r>
      <w:proofErr w:type="spellStart"/>
      <w:r>
        <w:t>last_name</w:t>
      </w:r>
      <w:proofErr w:type="spellEnd"/>
      <w:r>
        <w:t>,</w:t>
      </w:r>
    </w:p>
    <w:p w:rsidR="00A618CF" w:rsidRDefault="00A618CF" w:rsidP="00A618CF">
      <w:pPr>
        <w:pStyle w:val="ListParagraph"/>
      </w:pPr>
      <w:r>
        <w:t xml:space="preserve">    </w:t>
      </w:r>
      <w:proofErr w:type="gramStart"/>
      <w:r>
        <w:t>COUNT(</w:t>
      </w:r>
      <w:proofErr w:type="spellStart"/>
      <w:proofErr w:type="gramEnd"/>
      <w:r>
        <w:t>employee_id</w:t>
      </w:r>
      <w:proofErr w:type="spellEnd"/>
      <w:r>
        <w:t xml:space="preserve">) </w:t>
      </w:r>
      <w:proofErr w:type="spellStart"/>
      <w:r>
        <w:t>direct_reports</w:t>
      </w:r>
      <w:proofErr w:type="spellEnd"/>
    </w:p>
    <w:p w:rsidR="00A618CF" w:rsidRDefault="00A618CF" w:rsidP="00A618CF">
      <w:pPr>
        <w:pStyle w:val="ListParagraph"/>
      </w:pPr>
      <w:r>
        <w:t>FROM</w:t>
      </w:r>
    </w:p>
    <w:p w:rsidR="00A618CF" w:rsidRDefault="00A618CF" w:rsidP="00A618CF">
      <w:pPr>
        <w:pStyle w:val="ListParagraph"/>
      </w:pPr>
      <w:r>
        <w:t xml:space="preserve">    employees</w:t>
      </w:r>
    </w:p>
    <w:p w:rsidR="00A618CF" w:rsidRDefault="00A618CF" w:rsidP="00A618CF">
      <w:pPr>
        <w:pStyle w:val="ListParagraph"/>
      </w:pPr>
      <w:proofErr w:type="gramStart"/>
      <w:r>
        <w:t>WHERE</w:t>
      </w:r>
      <w:proofErr w:type="gramEnd"/>
    </w:p>
    <w:p w:rsidR="00A618CF" w:rsidRDefault="00A618CF" w:rsidP="00A618CF">
      <w:pPr>
        <w:pStyle w:val="ListParagraph"/>
      </w:pPr>
      <w:r>
        <w:t xml:space="preserve">    </w:t>
      </w:r>
      <w:proofErr w:type="spellStart"/>
      <w:r>
        <w:t>manager_id</w:t>
      </w:r>
      <w:proofErr w:type="spellEnd"/>
      <w:r>
        <w:t xml:space="preserve"> IS NOT NULL</w:t>
      </w:r>
    </w:p>
    <w:p w:rsidR="00A618CF" w:rsidRDefault="00A618CF" w:rsidP="00A618CF">
      <w:pPr>
        <w:pStyle w:val="ListParagraph"/>
      </w:pPr>
      <w:r>
        <w:t xml:space="preserve">GROUP BY </w:t>
      </w:r>
      <w:proofErr w:type="spellStart"/>
      <w:r>
        <w:t>manager_id</w:t>
      </w:r>
      <w:proofErr w:type="spellEnd"/>
      <w:r>
        <w:t>;</w:t>
      </w:r>
    </w:p>
    <w:p w:rsidR="001F57BF" w:rsidRDefault="001F57BF" w:rsidP="00A618CF">
      <w:pPr>
        <w:pStyle w:val="ListParagraph"/>
      </w:pPr>
    </w:p>
    <w:p w:rsidR="001F57BF" w:rsidRDefault="001F57BF" w:rsidP="00A618CF">
      <w:pPr>
        <w:pStyle w:val="ListParagraph"/>
      </w:pPr>
    </w:p>
    <w:p w:rsidR="001F57BF" w:rsidRDefault="001F57BF" w:rsidP="00A618CF">
      <w:pPr>
        <w:pStyle w:val="ListParagraph"/>
      </w:pPr>
    </w:p>
    <w:p w:rsidR="001F57BF" w:rsidRDefault="001F57BF" w:rsidP="00A618CF">
      <w:pPr>
        <w:pStyle w:val="ListParagraph"/>
      </w:pPr>
    </w:p>
    <w:p w:rsidR="001F57BF" w:rsidRDefault="001F57BF" w:rsidP="00A618CF">
      <w:pPr>
        <w:pStyle w:val="ListParagraph"/>
      </w:pPr>
    </w:p>
    <w:p w:rsidR="00A618CF" w:rsidRDefault="00A618CF" w:rsidP="00A618CF">
      <w:pPr>
        <w:pStyle w:val="ListParagraph"/>
      </w:pPr>
    </w:p>
    <w:p w:rsidR="00A618CF" w:rsidRPr="001F57BF" w:rsidRDefault="00A618CF" w:rsidP="001F57BF">
      <w:pPr>
        <w:pStyle w:val="ListParagraph"/>
        <w:numPr>
          <w:ilvl w:val="0"/>
          <w:numId w:val="4"/>
        </w:numPr>
        <w:rPr>
          <w:rFonts w:cstheme="minorHAnsi"/>
          <w:color w:val="000000"/>
          <w:sz w:val="24"/>
          <w:szCs w:val="24"/>
          <w:shd w:val="clear" w:color="auto" w:fill="FFFFFF"/>
        </w:rPr>
      </w:pPr>
      <w:r w:rsidRPr="001F57BF">
        <w:rPr>
          <w:rFonts w:cstheme="minorHAnsi"/>
          <w:color w:val="000000"/>
          <w:sz w:val="24"/>
          <w:szCs w:val="24"/>
          <w:shd w:val="clear" w:color="auto" w:fill="FFFFFF"/>
        </w:rPr>
        <w:t>To find the managers who have at least five direct reports, you add a HAVING clause to the query above as the following:</w:t>
      </w:r>
    </w:p>
    <w:p w:rsidR="00A618CF" w:rsidRPr="001F57BF" w:rsidRDefault="00A618CF" w:rsidP="00A618CF">
      <w:pPr>
        <w:pStyle w:val="ListParagraph"/>
        <w:rPr>
          <w:rFonts w:cstheme="minorHAnsi"/>
          <w:color w:val="000000"/>
          <w:sz w:val="24"/>
          <w:szCs w:val="24"/>
          <w:shd w:val="clear" w:color="auto" w:fill="FFFFFF"/>
        </w:rPr>
      </w:pPr>
    </w:p>
    <w:p w:rsidR="00A618CF" w:rsidRDefault="00A618CF" w:rsidP="00A618CF">
      <w:pPr>
        <w:pStyle w:val="ListParagraph"/>
      </w:pPr>
      <w:r>
        <w:t xml:space="preserve">SELECT </w:t>
      </w:r>
    </w:p>
    <w:p w:rsidR="00A618CF" w:rsidRDefault="00A618CF" w:rsidP="00A618CF">
      <w:pPr>
        <w:pStyle w:val="ListParagraph"/>
      </w:pPr>
      <w:r>
        <w:t xml:space="preserve">    </w:t>
      </w:r>
      <w:proofErr w:type="spellStart"/>
      <w:r>
        <w:t>manager_id</w:t>
      </w:r>
      <w:proofErr w:type="spellEnd"/>
      <w:r>
        <w:t>,</w:t>
      </w:r>
    </w:p>
    <w:p w:rsidR="00A618CF" w:rsidRDefault="00A618CF" w:rsidP="00A618CF">
      <w:pPr>
        <w:pStyle w:val="ListParagraph"/>
      </w:pPr>
      <w:r>
        <w:t xml:space="preserve">    </w:t>
      </w:r>
      <w:proofErr w:type="spellStart"/>
      <w:r>
        <w:t>first_name</w:t>
      </w:r>
      <w:proofErr w:type="spellEnd"/>
      <w:r>
        <w:t>,</w:t>
      </w:r>
    </w:p>
    <w:p w:rsidR="00A618CF" w:rsidRDefault="00A618CF" w:rsidP="00A618CF">
      <w:pPr>
        <w:pStyle w:val="ListParagraph"/>
      </w:pPr>
      <w:r>
        <w:t xml:space="preserve">    </w:t>
      </w:r>
      <w:proofErr w:type="spellStart"/>
      <w:r>
        <w:t>last_name</w:t>
      </w:r>
      <w:proofErr w:type="spellEnd"/>
      <w:r>
        <w:t>,</w:t>
      </w:r>
    </w:p>
    <w:p w:rsidR="00A618CF" w:rsidRDefault="00A618CF" w:rsidP="00A618CF">
      <w:pPr>
        <w:pStyle w:val="ListParagraph"/>
      </w:pPr>
      <w:r>
        <w:t xml:space="preserve">    </w:t>
      </w:r>
      <w:proofErr w:type="gramStart"/>
      <w:r>
        <w:t>COUNT(</w:t>
      </w:r>
      <w:proofErr w:type="spellStart"/>
      <w:proofErr w:type="gramEnd"/>
      <w:r>
        <w:t>employee_id</w:t>
      </w:r>
      <w:proofErr w:type="spellEnd"/>
      <w:r>
        <w:t xml:space="preserve">) </w:t>
      </w:r>
      <w:proofErr w:type="spellStart"/>
      <w:r>
        <w:t>direct_reports</w:t>
      </w:r>
      <w:proofErr w:type="spellEnd"/>
    </w:p>
    <w:p w:rsidR="00A618CF" w:rsidRDefault="00A618CF" w:rsidP="00A618CF">
      <w:pPr>
        <w:pStyle w:val="ListParagraph"/>
      </w:pPr>
      <w:r>
        <w:t>FROM</w:t>
      </w:r>
    </w:p>
    <w:p w:rsidR="00A618CF" w:rsidRDefault="00A618CF" w:rsidP="00A618CF">
      <w:pPr>
        <w:pStyle w:val="ListParagraph"/>
      </w:pPr>
      <w:r>
        <w:t xml:space="preserve">    employees</w:t>
      </w:r>
    </w:p>
    <w:p w:rsidR="00A618CF" w:rsidRDefault="00A618CF" w:rsidP="00A618CF">
      <w:pPr>
        <w:pStyle w:val="ListParagraph"/>
      </w:pPr>
      <w:proofErr w:type="gramStart"/>
      <w:r>
        <w:t>WHERE</w:t>
      </w:r>
      <w:proofErr w:type="gramEnd"/>
    </w:p>
    <w:p w:rsidR="00A618CF" w:rsidRDefault="00A618CF" w:rsidP="00A618CF">
      <w:pPr>
        <w:pStyle w:val="ListParagraph"/>
      </w:pPr>
      <w:r>
        <w:t xml:space="preserve">    </w:t>
      </w:r>
      <w:proofErr w:type="spellStart"/>
      <w:r>
        <w:t>manager_id</w:t>
      </w:r>
      <w:proofErr w:type="spellEnd"/>
      <w:r>
        <w:t xml:space="preserve"> IS NOT NULL</w:t>
      </w:r>
    </w:p>
    <w:p w:rsidR="00A618CF" w:rsidRDefault="00A618CF" w:rsidP="00A618CF">
      <w:pPr>
        <w:pStyle w:val="ListParagraph"/>
      </w:pPr>
      <w:r>
        <w:t xml:space="preserve">GROUP BY </w:t>
      </w:r>
      <w:proofErr w:type="spellStart"/>
      <w:r>
        <w:t>manager_id</w:t>
      </w:r>
      <w:proofErr w:type="spellEnd"/>
    </w:p>
    <w:p w:rsidR="00A618CF" w:rsidRDefault="00A618CF" w:rsidP="00A618CF">
      <w:pPr>
        <w:pStyle w:val="ListParagraph"/>
      </w:pPr>
      <w:r>
        <w:t xml:space="preserve">HAVING </w:t>
      </w:r>
      <w:proofErr w:type="spellStart"/>
      <w:r>
        <w:t>direct_reports</w:t>
      </w:r>
      <w:proofErr w:type="spellEnd"/>
      <w:r>
        <w:t xml:space="preserve"> &gt;= 5;</w:t>
      </w:r>
    </w:p>
    <w:p w:rsidR="00A618CF" w:rsidRDefault="00A618CF" w:rsidP="00A618CF">
      <w:pPr>
        <w:pStyle w:val="ListParagraph"/>
      </w:pPr>
    </w:p>
    <w:p w:rsidR="00A618CF" w:rsidRPr="001F57BF" w:rsidRDefault="00A618CF" w:rsidP="00A618CF">
      <w:pPr>
        <w:pStyle w:val="Heading3"/>
        <w:shd w:val="clear" w:color="auto" w:fill="FFFFFF"/>
        <w:rPr>
          <w:rFonts w:asciiTheme="minorHAnsi" w:hAnsiTheme="minorHAnsi" w:cstheme="minorHAnsi"/>
          <w:color w:val="000000" w:themeColor="text1"/>
          <w:sz w:val="40"/>
          <w:szCs w:val="40"/>
        </w:rPr>
      </w:pPr>
      <w:r w:rsidRPr="001F57BF">
        <w:rPr>
          <w:rFonts w:asciiTheme="minorHAnsi" w:hAnsiTheme="minorHAnsi" w:cstheme="minorHAnsi"/>
          <w:b/>
          <w:bCs/>
          <w:color w:val="000000" w:themeColor="text1"/>
          <w:sz w:val="40"/>
          <w:szCs w:val="40"/>
        </w:rPr>
        <w:t>SQL HAVING with SUM function example</w:t>
      </w:r>
    </w:p>
    <w:p w:rsidR="00A618CF" w:rsidRPr="001F57BF" w:rsidRDefault="00A618CF" w:rsidP="001F57BF">
      <w:pPr>
        <w:pStyle w:val="NormalWeb"/>
        <w:numPr>
          <w:ilvl w:val="0"/>
          <w:numId w:val="4"/>
        </w:numPr>
        <w:shd w:val="clear" w:color="auto" w:fill="FFFFFF"/>
        <w:rPr>
          <w:rFonts w:asciiTheme="minorHAnsi" w:hAnsiTheme="minorHAnsi" w:cstheme="minorHAnsi"/>
          <w:color w:val="000000"/>
        </w:rPr>
      </w:pPr>
      <w:r w:rsidRPr="001F57BF">
        <w:rPr>
          <w:rFonts w:asciiTheme="minorHAnsi" w:hAnsiTheme="minorHAnsi" w:cstheme="minorHAnsi"/>
          <w:color w:val="000000"/>
        </w:rPr>
        <w:t>The following statement calculates the </w:t>
      </w:r>
      <w:hyperlink r:id="rId22" w:history="1">
        <w:r w:rsidRPr="001F57BF">
          <w:rPr>
            <w:rStyle w:val="Hyperlink"/>
            <w:rFonts w:asciiTheme="minorHAnsi" w:hAnsiTheme="minorHAnsi" w:cstheme="minorHAnsi"/>
          </w:rPr>
          <w:t>sum</w:t>
        </w:r>
      </w:hyperlink>
      <w:r w:rsidRPr="001F57BF">
        <w:rPr>
          <w:rFonts w:asciiTheme="minorHAnsi" w:hAnsiTheme="minorHAnsi" w:cstheme="minorHAnsi"/>
          <w:color w:val="000000"/>
        </w:rPr>
        <w:t> of salary that the company pays for each department and selects only the departments with the sum of salary </w:t>
      </w:r>
      <w:hyperlink r:id="rId23" w:history="1">
        <w:r w:rsidRPr="001F57BF">
          <w:rPr>
            <w:rStyle w:val="Hyperlink"/>
            <w:rFonts w:asciiTheme="minorHAnsi" w:hAnsiTheme="minorHAnsi" w:cstheme="minorHAnsi"/>
          </w:rPr>
          <w:t>between</w:t>
        </w:r>
      </w:hyperlink>
      <w:r w:rsidRPr="001F57BF">
        <w:rPr>
          <w:rFonts w:asciiTheme="minorHAnsi" w:hAnsiTheme="minorHAnsi" w:cstheme="minorHAnsi"/>
          <w:color w:val="000000"/>
        </w:rPr>
        <w:t> 20000 and 30000.</w:t>
      </w:r>
    </w:p>
    <w:p w:rsidR="00A618CF" w:rsidRDefault="00A618CF" w:rsidP="00A618CF">
      <w:pPr>
        <w:pStyle w:val="ListParagraph"/>
      </w:pPr>
      <w:r>
        <w:t xml:space="preserve">SELECT </w:t>
      </w:r>
    </w:p>
    <w:p w:rsidR="00A618CF" w:rsidRDefault="00A618CF" w:rsidP="00A618CF">
      <w:pPr>
        <w:pStyle w:val="ListParagraph"/>
      </w:pPr>
      <w:r>
        <w:t xml:space="preserve">    </w:t>
      </w:r>
      <w:proofErr w:type="spellStart"/>
      <w:r>
        <w:t>department_id</w:t>
      </w:r>
      <w:proofErr w:type="spellEnd"/>
      <w:r>
        <w:t xml:space="preserve">, </w:t>
      </w:r>
      <w:proofErr w:type="gramStart"/>
      <w:r>
        <w:t>SUM(</w:t>
      </w:r>
      <w:proofErr w:type="gramEnd"/>
      <w:r>
        <w:t>salary)</w:t>
      </w:r>
    </w:p>
    <w:p w:rsidR="00A618CF" w:rsidRDefault="00A618CF" w:rsidP="00A618CF">
      <w:pPr>
        <w:pStyle w:val="ListParagraph"/>
      </w:pPr>
      <w:r>
        <w:t>FROM</w:t>
      </w:r>
    </w:p>
    <w:p w:rsidR="00A618CF" w:rsidRDefault="00A618CF" w:rsidP="00A618CF">
      <w:pPr>
        <w:pStyle w:val="ListParagraph"/>
      </w:pPr>
      <w:r>
        <w:t xml:space="preserve">    employees</w:t>
      </w:r>
    </w:p>
    <w:p w:rsidR="00A618CF" w:rsidRDefault="00A618CF" w:rsidP="00A618CF">
      <w:pPr>
        <w:pStyle w:val="ListParagraph"/>
      </w:pPr>
      <w:r>
        <w:t xml:space="preserve">GROUP BY </w:t>
      </w:r>
      <w:proofErr w:type="spellStart"/>
      <w:r>
        <w:t>department_id</w:t>
      </w:r>
      <w:proofErr w:type="spellEnd"/>
    </w:p>
    <w:p w:rsidR="00A618CF" w:rsidRDefault="00A618CF" w:rsidP="00A618CF">
      <w:pPr>
        <w:pStyle w:val="ListParagraph"/>
      </w:pPr>
      <w:r>
        <w:t xml:space="preserve">HAVING </w:t>
      </w:r>
      <w:proofErr w:type="gramStart"/>
      <w:r>
        <w:t>SUM(</w:t>
      </w:r>
      <w:proofErr w:type="gramEnd"/>
      <w:r>
        <w:t>salary) BETWEEN 20000 AND 30000</w:t>
      </w:r>
    </w:p>
    <w:p w:rsidR="00A618CF" w:rsidRDefault="00A618CF" w:rsidP="00A618CF">
      <w:pPr>
        <w:pStyle w:val="ListParagraph"/>
      </w:pPr>
      <w:r>
        <w:t xml:space="preserve">ORDER BY </w:t>
      </w:r>
      <w:proofErr w:type="gramStart"/>
      <w:r>
        <w:t>SUM(</w:t>
      </w:r>
      <w:proofErr w:type="gramEnd"/>
      <w:r>
        <w:t>salary);</w:t>
      </w:r>
    </w:p>
    <w:p w:rsidR="00A618CF" w:rsidRDefault="00A618CF" w:rsidP="00A618CF">
      <w:pPr>
        <w:pStyle w:val="ListParagraph"/>
      </w:pPr>
    </w:p>
    <w:p w:rsidR="00A618CF" w:rsidRDefault="00A618CF" w:rsidP="00A618CF">
      <w:pPr>
        <w:pStyle w:val="ListParagraph"/>
      </w:pPr>
    </w:p>
    <w:p w:rsidR="00A618CF" w:rsidRPr="001F57BF" w:rsidRDefault="00A618CF" w:rsidP="00A618CF">
      <w:pPr>
        <w:rPr>
          <w:rFonts w:cstheme="minorHAnsi"/>
          <w:color w:val="000000"/>
          <w:sz w:val="28"/>
          <w:szCs w:val="28"/>
          <w:shd w:val="clear" w:color="auto" w:fill="FFFFFF"/>
        </w:rPr>
      </w:pPr>
      <w:r w:rsidRPr="001F57BF">
        <w:rPr>
          <w:rFonts w:cstheme="minorHAnsi"/>
          <w:sz w:val="28"/>
          <w:szCs w:val="28"/>
        </w:rPr>
        <w:t xml:space="preserve">Ques-1 </w:t>
      </w:r>
      <w:r w:rsidRPr="001F57BF">
        <w:rPr>
          <w:rFonts w:cstheme="minorHAnsi"/>
          <w:color w:val="000000"/>
          <w:sz w:val="28"/>
          <w:szCs w:val="28"/>
          <w:shd w:val="clear" w:color="auto" w:fill="FFFFFF"/>
        </w:rPr>
        <w:t>To find the department that has employees with the lowest salary greater than 10000</w:t>
      </w:r>
    </w:p>
    <w:p w:rsidR="00A618CF" w:rsidRPr="001F57BF" w:rsidRDefault="00A618CF" w:rsidP="00A618CF">
      <w:pPr>
        <w:pStyle w:val="NormalWeb"/>
        <w:shd w:val="clear" w:color="auto" w:fill="FFFFFF"/>
        <w:rPr>
          <w:rFonts w:asciiTheme="minorHAnsi" w:hAnsiTheme="minorHAnsi" w:cstheme="minorHAnsi"/>
          <w:color w:val="000000"/>
          <w:sz w:val="28"/>
          <w:szCs w:val="28"/>
        </w:rPr>
      </w:pPr>
      <w:r w:rsidRPr="001F57BF">
        <w:rPr>
          <w:rFonts w:asciiTheme="minorHAnsi" w:hAnsiTheme="minorHAnsi" w:cstheme="minorHAnsi"/>
          <w:color w:val="000000"/>
          <w:sz w:val="28"/>
          <w:szCs w:val="28"/>
          <w:shd w:val="clear" w:color="auto" w:fill="FFFFFF"/>
        </w:rPr>
        <w:t xml:space="preserve">Ques-2 </w:t>
      </w:r>
      <w:r w:rsidRPr="001F57BF">
        <w:rPr>
          <w:rFonts w:asciiTheme="minorHAnsi" w:hAnsiTheme="minorHAnsi" w:cstheme="minorHAnsi"/>
          <w:color w:val="000000"/>
          <w:sz w:val="28"/>
          <w:szCs w:val="28"/>
        </w:rPr>
        <w:t>To find the departments that have the average salaries of employees between 5000 and 7000</w:t>
      </w:r>
    </w:p>
    <w:p w:rsidR="00A618CF" w:rsidRPr="00FA09B7" w:rsidRDefault="00A618CF" w:rsidP="00A618CF">
      <w:pPr>
        <w:pStyle w:val="ListParagraph"/>
      </w:pPr>
      <w:r>
        <w:rPr>
          <w:color w:val="000000"/>
          <w:sz w:val="24"/>
          <w:szCs w:val="24"/>
        </w:rPr>
        <w:br/>
      </w:r>
    </w:p>
    <w:sectPr w:rsidR="00A618CF" w:rsidRPr="00FA0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B22"/>
    <w:multiLevelType w:val="hybridMultilevel"/>
    <w:tmpl w:val="483CA5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3E2B45"/>
    <w:multiLevelType w:val="multilevel"/>
    <w:tmpl w:val="72F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A7D1E"/>
    <w:multiLevelType w:val="hybridMultilevel"/>
    <w:tmpl w:val="7F44C950"/>
    <w:lvl w:ilvl="0" w:tplc="C15A191A">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A57C15"/>
    <w:multiLevelType w:val="hybridMultilevel"/>
    <w:tmpl w:val="B518F9EA"/>
    <w:lvl w:ilvl="0" w:tplc="97C600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54897737">
    <w:abstractNumId w:val="1"/>
  </w:num>
  <w:num w:numId="2" w16cid:durableId="1149440585">
    <w:abstractNumId w:val="0"/>
  </w:num>
  <w:num w:numId="3" w16cid:durableId="1567256518">
    <w:abstractNumId w:val="2"/>
  </w:num>
  <w:num w:numId="4" w16cid:durableId="110082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B7"/>
    <w:rsid w:val="001F57BF"/>
    <w:rsid w:val="0029254F"/>
    <w:rsid w:val="00384B80"/>
    <w:rsid w:val="00475CA4"/>
    <w:rsid w:val="005C146F"/>
    <w:rsid w:val="00643D38"/>
    <w:rsid w:val="007365D0"/>
    <w:rsid w:val="00867E42"/>
    <w:rsid w:val="009D1219"/>
    <w:rsid w:val="00A618CF"/>
    <w:rsid w:val="00D06BB9"/>
    <w:rsid w:val="00D651ED"/>
    <w:rsid w:val="00FA0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C4B4"/>
  <w15:chartTrackingRefBased/>
  <w15:docId w15:val="{CA6BC593-6787-45B0-9D1D-F55367A7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09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9B7"/>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FA09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A09B7"/>
    <w:rPr>
      <w:color w:val="0000FF"/>
      <w:u w:val="single"/>
    </w:rPr>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09B7"/>
    <w:rPr>
      <w:i/>
      <w:iCs/>
    </w:rPr>
  </w:style>
  <w:style w:type="paragraph" w:styleId="ListParagraph">
    <w:name w:val="List Paragraph"/>
    <w:basedOn w:val="Normal"/>
    <w:uiPriority w:val="34"/>
    <w:qFormat/>
    <w:rsid w:val="00A618CF"/>
    <w:pPr>
      <w:ind w:left="720"/>
      <w:contextualSpacing/>
    </w:pPr>
  </w:style>
  <w:style w:type="character" w:customStyle="1" w:styleId="Heading3Char">
    <w:name w:val="Heading 3 Char"/>
    <w:basedOn w:val="DefaultParagraphFont"/>
    <w:link w:val="Heading3"/>
    <w:uiPriority w:val="9"/>
    <w:semiHidden/>
    <w:rsid w:val="00A618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9712">
      <w:bodyDiv w:val="1"/>
      <w:marLeft w:val="0"/>
      <w:marRight w:val="0"/>
      <w:marTop w:val="0"/>
      <w:marBottom w:val="0"/>
      <w:divBdr>
        <w:top w:val="none" w:sz="0" w:space="0" w:color="auto"/>
        <w:left w:val="none" w:sz="0" w:space="0" w:color="auto"/>
        <w:bottom w:val="none" w:sz="0" w:space="0" w:color="auto"/>
        <w:right w:val="none" w:sz="0" w:space="0" w:color="auto"/>
      </w:divBdr>
    </w:div>
    <w:div w:id="651837396">
      <w:bodyDiv w:val="1"/>
      <w:marLeft w:val="0"/>
      <w:marRight w:val="0"/>
      <w:marTop w:val="0"/>
      <w:marBottom w:val="0"/>
      <w:divBdr>
        <w:top w:val="none" w:sz="0" w:space="0" w:color="auto"/>
        <w:left w:val="none" w:sz="0" w:space="0" w:color="auto"/>
        <w:bottom w:val="none" w:sz="0" w:space="0" w:color="auto"/>
        <w:right w:val="none" w:sz="0" w:space="0" w:color="auto"/>
      </w:divBdr>
    </w:div>
    <w:div w:id="659576586">
      <w:bodyDiv w:val="1"/>
      <w:marLeft w:val="0"/>
      <w:marRight w:val="0"/>
      <w:marTop w:val="0"/>
      <w:marBottom w:val="0"/>
      <w:divBdr>
        <w:top w:val="none" w:sz="0" w:space="0" w:color="auto"/>
        <w:left w:val="none" w:sz="0" w:space="0" w:color="auto"/>
        <w:bottom w:val="none" w:sz="0" w:space="0" w:color="auto"/>
        <w:right w:val="none" w:sz="0" w:space="0" w:color="auto"/>
      </w:divBdr>
    </w:div>
    <w:div w:id="696463442">
      <w:bodyDiv w:val="1"/>
      <w:marLeft w:val="0"/>
      <w:marRight w:val="0"/>
      <w:marTop w:val="0"/>
      <w:marBottom w:val="0"/>
      <w:divBdr>
        <w:top w:val="none" w:sz="0" w:space="0" w:color="auto"/>
        <w:left w:val="none" w:sz="0" w:space="0" w:color="auto"/>
        <w:bottom w:val="none" w:sz="0" w:space="0" w:color="auto"/>
        <w:right w:val="none" w:sz="0" w:space="0" w:color="auto"/>
      </w:divBdr>
    </w:div>
    <w:div w:id="773286511">
      <w:bodyDiv w:val="1"/>
      <w:marLeft w:val="0"/>
      <w:marRight w:val="0"/>
      <w:marTop w:val="0"/>
      <w:marBottom w:val="0"/>
      <w:divBdr>
        <w:top w:val="none" w:sz="0" w:space="0" w:color="auto"/>
        <w:left w:val="none" w:sz="0" w:space="0" w:color="auto"/>
        <w:bottom w:val="none" w:sz="0" w:space="0" w:color="auto"/>
        <w:right w:val="none" w:sz="0" w:space="0" w:color="auto"/>
      </w:divBdr>
    </w:div>
    <w:div w:id="834102468">
      <w:bodyDiv w:val="1"/>
      <w:marLeft w:val="0"/>
      <w:marRight w:val="0"/>
      <w:marTop w:val="0"/>
      <w:marBottom w:val="0"/>
      <w:divBdr>
        <w:top w:val="none" w:sz="0" w:space="0" w:color="auto"/>
        <w:left w:val="none" w:sz="0" w:space="0" w:color="auto"/>
        <w:bottom w:val="none" w:sz="0" w:space="0" w:color="auto"/>
        <w:right w:val="none" w:sz="0" w:space="0" w:color="auto"/>
      </w:divBdr>
    </w:div>
    <w:div w:id="914703496">
      <w:bodyDiv w:val="1"/>
      <w:marLeft w:val="0"/>
      <w:marRight w:val="0"/>
      <w:marTop w:val="0"/>
      <w:marBottom w:val="0"/>
      <w:divBdr>
        <w:top w:val="none" w:sz="0" w:space="0" w:color="auto"/>
        <w:left w:val="none" w:sz="0" w:space="0" w:color="auto"/>
        <w:bottom w:val="none" w:sz="0" w:space="0" w:color="auto"/>
        <w:right w:val="none" w:sz="0" w:space="0" w:color="auto"/>
      </w:divBdr>
    </w:div>
    <w:div w:id="975331860">
      <w:bodyDiv w:val="1"/>
      <w:marLeft w:val="0"/>
      <w:marRight w:val="0"/>
      <w:marTop w:val="0"/>
      <w:marBottom w:val="0"/>
      <w:divBdr>
        <w:top w:val="none" w:sz="0" w:space="0" w:color="auto"/>
        <w:left w:val="none" w:sz="0" w:space="0" w:color="auto"/>
        <w:bottom w:val="none" w:sz="0" w:space="0" w:color="auto"/>
        <w:right w:val="none" w:sz="0" w:space="0" w:color="auto"/>
      </w:divBdr>
    </w:div>
    <w:div w:id="983656065">
      <w:bodyDiv w:val="1"/>
      <w:marLeft w:val="0"/>
      <w:marRight w:val="0"/>
      <w:marTop w:val="0"/>
      <w:marBottom w:val="0"/>
      <w:divBdr>
        <w:top w:val="none" w:sz="0" w:space="0" w:color="auto"/>
        <w:left w:val="none" w:sz="0" w:space="0" w:color="auto"/>
        <w:bottom w:val="none" w:sz="0" w:space="0" w:color="auto"/>
        <w:right w:val="none" w:sz="0" w:space="0" w:color="auto"/>
      </w:divBdr>
    </w:div>
    <w:div w:id="1443647071">
      <w:bodyDiv w:val="1"/>
      <w:marLeft w:val="0"/>
      <w:marRight w:val="0"/>
      <w:marTop w:val="0"/>
      <w:marBottom w:val="0"/>
      <w:divBdr>
        <w:top w:val="none" w:sz="0" w:space="0" w:color="auto"/>
        <w:left w:val="none" w:sz="0" w:space="0" w:color="auto"/>
        <w:bottom w:val="none" w:sz="0" w:space="0" w:color="auto"/>
        <w:right w:val="none" w:sz="0" w:space="0" w:color="auto"/>
      </w:divBdr>
    </w:div>
    <w:div w:id="1458061591">
      <w:bodyDiv w:val="1"/>
      <w:marLeft w:val="0"/>
      <w:marRight w:val="0"/>
      <w:marTop w:val="0"/>
      <w:marBottom w:val="0"/>
      <w:divBdr>
        <w:top w:val="none" w:sz="0" w:space="0" w:color="auto"/>
        <w:left w:val="none" w:sz="0" w:space="0" w:color="auto"/>
        <w:bottom w:val="none" w:sz="0" w:space="0" w:color="auto"/>
        <w:right w:val="none" w:sz="0" w:space="0" w:color="auto"/>
      </w:divBdr>
    </w:div>
    <w:div w:id="21191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tutorial.org/sql-aggregate-functions/sql-min/" TargetMode="External"/><Relationship Id="rId13" Type="http://schemas.openxmlformats.org/officeDocument/2006/relationships/image" Target="media/image2.png"/><Relationship Id="rId18" Type="http://schemas.openxmlformats.org/officeDocument/2006/relationships/hyperlink" Target="https://www.sqltutorial.org/sql-where/" TargetMode="External"/><Relationship Id="rId3" Type="http://schemas.openxmlformats.org/officeDocument/2006/relationships/settings" Target="settings.xml"/><Relationship Id="rId21" Type="http://schemas.openxmlformats.org/officeDocument/2006/relationships/hyperlink" Target="https://www.sqltutorial.org/sql-aggregate-functions/sql-count/" TargetMode="External"/><Relationship Id="rId7" Type="http://schemas.openxmlformats.org/officeDocument/2006/relationships/hyperlink" Target="https://www.sqltutorial.org/sql-aggregate-functions/" TargetMode="External"/><Relationship Id="rId12" Type="http://schemas.openxmlformats.org/officeDocument/2006/relationships/hyperlink" Target="https://www.sqltutorial.org/sql-aggregate-functions/sql-count/" TargetMode="External"/><Relationship Id="rId17" Type="http://schemas.openxmlformats.org/officeDocument/2006/relationships/hyperlink" Target="https://www.sqltutorial.org/sql-sele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qltutorial.org/sql-aggregate-functions/sql-sum/" TargetMode="External"/><Relationship Id="rId24" Type="http://schemas.openxmlformats.org/officeDocument/2006/relationships/fontTable" Target="fontTable.xml"/><Relationship Id="rId5" Type="http://schemas.openxmlformats.org/officeDocument/2006/relationships/hyperlink" Target="https://www.sqltutorial.org/sql-select/" TargetMode="External"/><Relationship Id="rId15" Type="http://schemas.openxmlformats.org/officeDocument/2006/relationships/hyperlink" Target="https://www.sqltutorial.org/sql-sample-database/" TargetMode="External"/><Relationship Id="rId23" Type="http://schemas.openxmlformats.org/officeDocument/2006/relationships/hyperlink" Target="https://www.sqltutorial.org/sql-between/" TargetMode="External"/><Relationship Id="rId10" Type="http://schemas.openxmlformats.org/officeDocument/2006/relationships/hyperlink" Target="https://www.sqltutorial.org/sql-aggregate-functions/sql-avg/" TargetMode="External"/><Relationship Id="rId19" Type="http://schemas.openxmlformats.org/officeDocument/2006/relationships/hyperlink" Target="https://www.sqltutorial.org/sql-where/" TargetMode="External"/><Relationship Id="rId4" Type="http://schemas.openxmlformats.org/officeDocument/2006/relationships/webSettings" Target="webSettings.xml"/><Relationship Id="rId9" Type="http://schemas.openxmlformats.org/officeDocument/2006/relationships/hyperlink" Target="https://www.sqltutorial.org/sql-aggregate-functions/sql-max/" TargetMode="External"/><Relationship Id="rId14" Type="http://schemas.openxmlformats.org/officeDocument/2006/relationships/hyperlink" Target="https://www.sqltutorial.org/sql-is-null/" TargetMode="External"/><Relationship Id="rId22" Type="http://schemas.openxmlformats.org/officeDocument/2006/relationships/hyperlink" Target="https://www.sqltutorial.org/sql-aggregate-functions/sql-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4</cp:revision>
  <dcterms:created xsi:type="dcterms:W3CDTF">2022-11-14T11:22:00Z</dcterms:created>
  <dcterms:modified xsi:type="dcterms:W3CDTF">2022-11-15T06:17:00Z</dcterms:modified>
</cp:coreProperties>
</file>