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D9899">
      <w:pPr>
        <w:spacing w:line="298" w:lineRule="auto"/>
        <w:rPr>
          <w:rFonts w:ascii="Arial"/>
          <w:sz w:val="21"/>
        </w:rPr>
      </w:pPr>
    </w:p>
    <w:p w14:paraId="60BF4647">
      <w:pPr>
        <w:spacing w:line="394" w:lineRule="exact"/>
        <w:ind w:firstLine="9118"/>
      </w:pPr>
      <w:r>
        <w:rPr>
          <w:position w:val="-7"/>
        </w:rPr>
        <w:drawing>
          <wp:inline distT="0" distB="0" distL="0" distR="0">
            <wp:extent cx="835025" cy="25019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542" cy="2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AB69">
      <w:pPr>
        <w:spacing w:before="250" w:line="292" w:lineRule="auto"/>
        <w:ind w:left="4253" w:right="4036" w:hanging="208"/>
        <w:outlineLvl w:val="0"/>
        <w:rPr>
          <w:rFonts w:ascii="Candara" w:hAnsi="Candara" w:eastAsia="Candara" w:cs="Candara"/>
          <w:sz w:val="24"/>
          <w:szCs w:val="24"/>
        </w:rPr>
      </w:pPr>
      <w:r>
        <w:rPr>
          <w:rFonts w:ascii="Candara" w:hAnsi="Candara" w:eastAsia="Candara" w:cs="Candara"/>
          <w:b/>
          <w:bCs/>
          <w:spacing w:val="11"/>
          <w:sz w:val="24"/>
          <w:szCs w:val="24"/>
        </w:rPr>
        <w:t>Bharti Airtel</w:t>
      </w:r>
      <w:r>
        <w:rPr>
          <w:rFonts w:ascii="Candara" w:hAnsi="Candara" w:eastAsia="Candara" w:cs="Candara"/>
          <w:b/>
          <w:bCs/>
          <w:spacing w:val="47"/>
          <w:sz w:val="24"/>
          <w:szCs w:val="24"/>
        </w:rPr>
        <w:t xml:space="preserve"> </w:t>
      </w:r>
      <w:r>
        <w:rPr>
          <w:rFonts w:ascii="Candara" w:hAnsi="Candara" w:eastAsia="Candara" w:cs="Candara"/>
          <w:b/>
          <w:bCs/>
          <w:spacing w:val="11"/>
          <w:sz w:val="24"/>
          <w:szCs w:val="24"/>
        </w:rPr>
        <w:t>Limited</w:t>
      </w:r>
      <w:r>
        <w:rPr>
          <w:rFonts w:ascii="Candara" w:hAnsi="Candara" w:eastAsia="Candara" w:cs="Candara"/>
          <w:b/>
          <w:bCs/>
          <w:sz w:val="24"/>
          <w:szCs w:val="24"/>
        </w:rPr>
        <w:t xml:space="preserve"> </w:t>
      </w:r>
      <w:r>
        <w:rPr>
          <w:rFonts w:ascii="Candara" w:hAnsi="Candara" w:eastAsia="Candara" w:cs="Candara"/>
          <w:b/>
          <w:bCs/>
          <w:spacing w:val="16"/>
          <w:sz w:val="24"/>
          <w:szCs w:val="24"/>
        </w:rPr>
        <w:t>payment</w:t>
      </w:r>
      <w:r>
        <w:rPr>
          <w:rFonts w:ascii="Candara" w:hAnsi="Candara" w:eastAsia="Candara" w:cs="Candara"/>
          <w:b/>
          <w:bCs/>
          <w:spacing w:val="30"/>
          <w:w w:val="101"/>
          <w:sz w:val="24"/>
          <w:szCs w:val="24"/>
        </w:rPr>
        <w:t xml:space="preserve"> </w:t>
      </w:r>
      <w:r>
        <w:rPr>
          <w:rFonts w:ascii="Candara" w:hAnsi="Candara" w:eastAsia="Candara" w:cs="Candara"/>
          <w:b/>
          <w:bCs/>
          <w:spacing w:val="16"/>
          <w:sz w:val="24"/>
          <w:szCs w:val="24"/>
        </w:rPr>
        <w:t>receipt</w:t>
      </w:r>
    </w:p>
    <w:p w14:paraId="23B70D40">
      <w:pPr>
        <w:spacing w:line="375" w:lineRule="auto"/>
        <w:rPr>
          <w:rFonts w:ascii="Arial"/>
          <w:sz w:val="21"/>
        </w:rPr>
      </w:pPr>
    </w:p>
    <w:p w14:paraId="386EA14B">
      <w:pPr>
        <w:pStyle w:val="4"/>
        <w:spacing w:before="64" w:line="267" w:lineRule="exact"/>
        <w:ind w:left="2"/>
      </w:pPr>
      <w:r>
        <w:rPr>
          <w:spacing w:val="10"/>
          <w:position w:val="3"/>
        </w:rPr>
        <w:t>Thank you for</w:t>
      </w:r>
      <w:r>
        <w:rPr>
          <w:spacing w:val="18"/>
          <w:w w:val="101"/>
          <w:position w:val="3"/>
        </w:rPr>
        <w:t xml:space="preserve"> </w:t>
      </w:r>
      <w:r>
        <w:rPr>
          <w:spacing w:val="10"/>
          <w:position w:val="3"/>
        </w:rPr>
        <w:t>choosing</w:t>
      </w:r>
      <w:r>
        <w:rPr>
          <w:spacing w:val="22"/>
          <w:w w:val="101"/>
          <w:position w:val="3"/>
        </w:rPr>
        <w:t xml:space="preserve"> </w:t>
      </w:r>
      <w:r>
        <w:rPr>
          <w:spacing w:val="10"/>
          <w:position w:val="3"/>
        </w:rPr>
        <w:t>airtel</w:t>
      </w:r>
      <w:r>
        <w:rPr>
          <w:spacing w:val="24"/>
          <w:position w:val="3"/>
        </w:rPr>
        <w:t xml:space="preserve"> </w:t>
      </w:r>
      <w:r>
        <w:rPr>
          <w:spacing w:val="10"/>
          <w:position w:val="3"/>
        </w:rPr>
        <w:t>products. Her</w:t>
      </w:r>
      <w:r>
        <w:rPr>
          <w:spacing w:val="9"/>
          <w:position w:val="3"/>
        </w:rPr>
        <w:t>e is the</w:t>
      </w:r>
      <w:r>
        <w:rPr>
          <w:spacing w:val="21"/>
          <w:position w:val="3"/>
        </w:rPr>
        <w:t xml:space="preserve"> </w:t>
      </w:r>
      <w:r>
        <w:rPr>
          <w:spacing w:val="9"/>
          <w:position w:val="3"/>
        </w:rPr>
        <w:t>payment</w:t>
      </w:r>
      <w:r>
        <w:rPr>
          <w:spacing w:val="26"/>
          <w:position w:val="3"/>
        </w:rPr>
        <w:t xml:space="preserve"> </w:t>
      </w:r>
      <w:r>
        <w:rPr>
          <w:spacing w:val="9"/>
          <w:position w:val="3"/>
        </w:rPr>
        <w:t>receipt.</w:t>
      </w:r>
    </w:p>
    <w:p w14:paraId="7910D77E">
      <w:pPr>
        <w:spacing w:line="196" w:lineRule="exact"/>
      </w:pPr>
    </w:p>
    <w:tbl>
      <w:tblPr>
        <w:tblStyle w:val="5"/>
        <w:tblW w:w="10424" w:type="dxa"/>
        <w:tblInd w:w="5" w:type="dxa"/>
        <w:tblBorders>
          <w:top w:val="single" w:color="111111" w:sz="4" w:space="0"/>
          <w:left w:val="single" w:color="111111" w:sz="4" w:space="0"/>
          <w:bottom w:val="single" w:color="111111" w:sz="4" w:space="0"/>
          <w:right w:val="single" w:color="111111" w:sz="4" w:space="0"/>
          <w:insideH w:val="single" w:color="111111" w:sz="4" w:space="0"/>
          <w:insideV w:val="single" w:color="11111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25"/>
        <w:gridCol w:w="5199"/>
      </w:tblGrid>
      <w:tr w14:paraId="694F54C9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5225" w:type="dxa"/>
            <w:vAlign w:val="top"/>
          </w:tcPr>
          <w:p w14:paraId="0640D8F1">
            <w:pPr>
              <w:pStyle w:val="6"/>
              <w:spacing w:before="105" w:line="267" w:lineRule="exact"/>
              <w:ind w:left="125"/>
            </w:pPr>
            <w:r>
              <w:rPr>
                <w:spacing w:val="7"/>
                <w:position w:val="3"/>
              </w:rPr>
              <w:t>Receipt</w:t>
            </w:r>
            <w:r>
              <w:rPr>
                <w:spacing w:val="33"/>
                <w:w w:val="101"/>
                <w:position w:val="3"/>
              </w:rPr>
              <w:t xml:space="preserve"> </w:t>
            </w:r>
            <w:r>
              <w:rPr>
                <w:spacing w:val="7"/>
                <w:position w:val="3"/>
              </w:rPr>
              <w:t>no.</w:t>
            </w:r>
          </w:p>
        </w:tc>
        <w:tc>
          <w:tcPr>
            <w:tcW w:w="5199" w:type="dxa"/>
            <w:vAlign w:val="top"/>
          </w:tcPr>
          <w:p w14:paraId="15D83F86">
            <w:pPr>
              <w:pStyle w:val="6"/>
              <w:spacing w:before="105" w:line="303" w:lineRule="exact"/>
              <w:ind w:left="121"/>
            </w:pPr>
            <w:r>
              <w:rPr>
                <w:spacing w:val="24"/>
                <w:position w:val="2"/>
              </w:rPr>
              <w:t>7344224467067543552</w:t>
            </w:r>
          </w:p>
        </w:tc>
      </w:tr>
      <w:tr w14:paraId="5E37DB88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6CC90B95">
            <w:pPr>
              <w:pStyle w:val="6"/>
              <w:spacing w:before="100" w:line="302" w:lineRule="exact"/>
              <w:ind w:left="119"/>
            </w:pPr>
            <w:r>
              <w:rPr>
                <w:spacing w:val="11"/>
                <w:position w:val="2"/>
              </w:rPr>
              <w:t>Customer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spacing w:val="11"/>
                <w:position w:val="2"/>
              </w:rPr>
              <w:t>name</w:t>
            </w:r>
          </w:p>
        </w:tc>
        <w:tc>
          <w:tcPr>
            <w:tcW w:w="5199" w:type="dxa"/>
            <w:vAlign w:val="top"/>
          </w:tcPr>
          <w:p w14:paraId="1FD8E5F4">
            <w:pPr>
              <w:pStyle w:val="6"/>
              <w:spacing w:before="100" w:line="267" w:lineRule="exact"/>
              <w:ind w:left="123"/>
              <w:rPr>
                <w:rFonts w:hint="default"/>
                <w:lang w:val="en-US"/>
              </w:rPr>
            </w:pPr>
            <w:r>
              <w:rPr>
                <w:spacing w:val="9"/>
                <w:position w:val="3"/>
              </w:rPr>
              <w:t>Keshav</w:t>
            </w:r>
            <w:r>
              <w:rPr>
                <w:rFonts w:hint="default"/>
                <w:spacing w:val="9"/>
                <w:position w:val="3"/>
                <w:lang w:val="en-US"/>
              </w:rPr>
              <w:t>amurti vadavi</w:t>
            </w:r>
          </w:p>
        </w:tc>
      </w:tr>
      <w:tr w14:paraId="6D1EFCF0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4DA14695">
            <w:pPr>
              <w:pStyle w:val="6"/>
              <w:spacing w:before="101" w:line="302" w:lineRule="exact"/>
              <w:ind w:left="119"/>
            </w:pPr>
            <w:r>
              <w:rPr>
                <w:spacing w:val="10"/>
                <w:position w:val="2"/>
              </w:rPr>
              <w:t>Contact</w:t>
            </w:r>
            <w:r>
              <w:rPr>
                <w:spacing w:val="34"/>
                <w:position w:val="2"/>
              </w:rPr>
              <w:t xml:space="preserve"> </w:t>
            </w:r>
            <w:r>
              <w:rPr>
                <w:spacing w:val="10"/>
                <w:position w:val="2"/>
              </w:rPr>
              <w:t>number</w:t>
            </w:r>
          </w:p>
        </w:tc>
        <w:tc>
          <w:tcPr>
            <w:tcW w:w="5199" w:type="dxa"/>
            <w:vAlign w:val="top"/>
          </w:tcPr>
          <w:p w14:paraId="00EEFC9E">
            <w:pPr>
              <w:pStyle w:val="6"/>
              <w:spacing w:before="101" w:line="302" w:lineRule="exact"/>
              <w:ind w:left="120"/>
            </w:pPr>
            <w:r>
              <w:rPr>
                <w:spacing w:val="23"/>
                <w:position w:val="2"/>
              </w:rPr>
              <w:t>9620008622</w:t>
            </w:r>
          </w:p>
        </w:tc>
      </w:tr>
      <w:tr w14:paraId="5433F90A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4530E2B6">
            <w:pPr>
              <w:pStyle w:val="6"/>
              <w:spacing w:before="101" w:line="303" w:lineRule="exact"/>
              <w:ind w:left="125"/>
            </w:pPr>
            <w:r>
              <w:rPr>
                <w:spacing w:val="8"/>
                <w:position w:val="2"/>
              </w:rPr>
              <w:t>Product</w:t>
            </w:r>
            <w:r>
              <w:rPr>
                <w:spacing w:val="31"/>
                <w:w w:val="101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Order</w:t>
            </w:r>
            <w:r>
              <w:rPr>
                <w:spacing w:val="25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ID</w:t>
            </w:r>
          </w:p>
        </w:tc>
        <w:tc>
          <w:tcPr>
            <w:tcW w:w="5199" w:type="dxa"/>
            <w:vAlign w:val="top"/>
          </w:tcPr>
          <w:p w14:paraId="1DF059A0">
            <w:pPr>
              <w:pStyle w:val="6"/>
              <w:spacing w:before="101" w:line="285" w:lineRule="exact"/>
              <w:ind w:left="119"/>
            </w:pPr>
            <w:r>
              <w:rPr>
                <w:spacing w:val="17"/>
                <w:position w:val="3"/>
              </w:rPr>
              <w:t>8V</w:t>
            </w:r>
            <w:r>
              <w:rPr>
                <w:spacing w:val="-25"/>
                <w:position w:val="3"/>
              </w:rPr>
              <w:t xml:space="preserve"> </w:t>
            </w:r>
            <w:r>
              <w:rPr>
                <w:spacing w:val="17"/>
                <w:position w:val="3"/>
              </w:rPr>
              <w:t>10QKS3VQ</w:t>
            </w:r>
          </w:p>
        </w:tc>
      </w:tr>
      <w:tr w14:paraId="3CE212B9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5D03C6BB">
            <w:pPr>
              <w:pStyle w:val="6"/>
              <w:spacing w:before="102" w:line="267" w:lineRule="exact"/>
              <w:ind w:left="125"/>
            </w:pPr>
            <w:r>
              <w:rPr>
                <w:spacing w:val="10"/>
                <w:position w:val="3"/>
              </w:rPr>
              <w:t>Payment type</w:t>
            </w:r>
          </w:p>
        </w:tc>
        <w:tc>
          <w:tcPr>
            <w:tcW w:w="5199" w:type="dxa"/>
            <w:vAlign w:val="top"/>
          </w:tcPr>
          <w:p w14:paraId="5D74DF39">
            <w:pPr>
              <w:pStyle w:val="6"/>
              <w:spacing w:before="102" w:line="303" w:lineRule="exact"/>
              <w:ind w:left="124"/>
            </w:pPr>
            <w:r>
              <w:rPr>
                <w:spacing w:val="12"/>
                <w:position w:val="2"/>
              </w:rPr>
              <w:t>New Airtel Connection - TELEMEDIA</w:t>
            </w:r>
          </w:p>
        </w:tc>
      </w:tr>
      <w:tr w14:paraId="1BB3E013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3F99CBEF">
            <w:pPr>
              <w:pStyle w:val="6"/>
              <w:spacing w:before="103" w:line="267" w:lineRule="exact"/>
              <w:ind w:left="125"/>
            </w:pPr>
            <w:r>
              <w:rPr>
                <w:spacing w:val="10"/>
                <w:position w:val="3"/>
              </w:rPr>
              <w:t>Payment</w:t>
            </w:r>
            <w:r>
              <w:rPr>
                <w:spacing w:val="23"/>
                <w:w w:val="101"/>
                <w:position w:val="3"/>
              </w:rPr>
              <w:t xml:space="preserve"> </w:t>
            </w:r>
            <w:r>
              <w:rPr>
                <w:spacing w:val="10"/>
                <w:position w:val="3"/>
              </w:rPr>
              <w:t>date</w:t>
            </w:r>
          </w:p>
        </w:tc>
        <w:tc>
          <w:tcPr>
            <w:tcW w:w="5199" w:type="dxa"/>
            <w:vAlign w:val="top"/>
          </w:tcPr>
          <w:p w14:paraId="514DF6D1">
            <w:pPr>
              <w:pStyle w:val="6"/>
              <w:spacing w:before="103" w:line="275" w:lineRule="exact"/>
              <w:ind w:left="123"/>
            </w:pPr>
            <w:r>
              <w:rPr>
                <w:spacing w:val="20"/>
                <w:position w:val="2"/>
              </w:rPr>
              <w:t>27/06/2025</w:t>
            </w:r>
          </w:p>
        </w:tc>
      </w:tr>
      <w:tr w14:paraId="09F460A6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0FAD4CF5">
            <w:pPr>
              <w:pStyle w:val="6"/>
              <w:spacing w:before="103" w:line="268" w:lineRule="exact"/>
              <w:ind w:left="125"/>
            </w:pPr>
            <w:r>
              <w:rPr>
                <w:spacing w:val="9"/>
                <w:position w:val="3"/>
              </w:rPr>
              <w:t>Payment</w:t>
            </w:r>
            <w:r>
              <w:rPr>
                <w:spacing w:val="32"/>
                <w:w w:val="101"/>
                <w:position w:val="3"/>
              </w:rPr>
              <w:t xml:space="preserve"> </w:t>
            </w:r>
            <w:r>
              <w:rPr>
                <w:spacing w:val="9"/>
                <w:position w:val="3"/>
              </w:rPr>
              <w:t>mode</w:t>
            </w:r>
          </w:p>
        </w:tc>
        <w:tc>
          <w:tcPr>
            <w:tcW w:w="5199" w:type="dxa"/>
            <w:vAlign w:val="top"/>
          </w:tcPr>
          <w:p w14:paraId="3E47C4F7">
            <w:pPr>
              <w:pStyle w:val="6"/>
              <w:spacing w:before="151" w:line="202" w:lineRule="auto"/>
              <w:ind w:left="117"/>
            </w:pPr>
            <w:r>
              <w:rPr>
                <w:spacing w:val="16"/>
              </w:rPr>
              <w:t>QR_CODE</w:t>
            </w:r>
          </w:p>
        </w:tc>
      </w:tr>
      <w:tr w14:paraId="04E7D2A4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5225" w:type="dxa"/>
            <w:vAlign w:val="top"/>
          </w:tcPr>
          <w:p w14:paraId="3887E090">
            <w:pPr>
              <w:pStyle w:val="6"/>
              <w:spacing w:before="104" w:line="303" w:lineRule="exact"/>
              <w:ind w:left="125"/>
            </w:pPr>
            <w:r>
              <w:rPr>
                <w:spacing w:val="8"/>
                <w:position w:val="2"/>
              </w:rPr>
              <w:t>Paid</w:t>
            </w:r>
            <w:r>
              <w:rPr>
                <w:spacing w:val="22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amount</w:t>
            </w:r>
          </w:p>
        </w:tc>
        <w:tc>
          <w:tcPr>
            <w:tcW w:w="5199" w:type="dxa"/>
            <w:vAlign w:val="top"/>
          </w:tcPr>
          <w:p w14:paraId="27D3FFC3">
            <w:pPr>
              <w:pStyle w:val="6"/>
              <w:spacing w:before="104" w:line="303" w:lineRule="exact"/>
              <w:ind w:left="118"/>
              <w:rPr>
                <w:rFonts w:hint="default"/>
                <w:lang w:val="en-US"/>
              </w:rPr>
            </w:pPr>
            <w:r>
              <w:rPr>
                <w:rFonts w:ascii="Tahoma" w:hAnsi="Tahoma" w:eastAsia="Tahoma" w:cs="Tahoma"/>
                <w:spacing w:val="15"/>
                <w:position w:val="2"/>
              </w:rPr>
              <w:t>₹</w:t>
            </w:r>
            <w:r>
              <w:rPr>
                <w:rFonts w:ascii="Tahoma" w:hAnsi="Tahoma" w:eastAsia="Tahoma" w:cs="Tahoma"/>
                <w:spacing w:val="5"/>
                <w:position w:val="2"/>
              </w:rPr>
              <w:t xml:space="preserve"> </w:t>
            </w:r>
            <w:r>
              <w:rPr>
                <w:rFonts w:hint="default"/>
                <w:spacing w:val="14"/>
                <w:position w:val="2"/>
                <w:lang w:val="en-US"/>
              </w:rPr>
              <w:t>990</w:t>
            </w:r>
            <w:r>
              <w:rPr>
                <w:spacing w:val="14"/>
                <w:position w:val="2"/>
              </w:rPr>
              <w:t>.</w:t>
            </w:r>
            <w:r>
              <w:rPr>
                <w:rFonts w:hint="default"/>
                <w:spacing w:val="14"/>
                <w:position w:val="2"/>
                <w:lang w:val="en-US"/>
              </w:rPr>
              <w:t>88</w:t>
            </w:r>
          </w:p>
        </w:tc>
      </w:tr>
      <w:tr w14:paraId="579131B5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4F1C3CCC">
            <w:pPr>
              <w:pStyle w:val="6"/>
              <w:spacing w:before="106" w:line="279" w:lineRule="exact"/>
              <w:ind w:left="117"/>
            </w:pPr>
            <w:r>
              <w:rPr>
                <w:spacing w:val="26"/>
                <w:position w:val="3"/>
              </w:rPr>
              <w:t>SGST</w:t>
            </w:r>
            <w:r>
              <w:rPr>
                <w:spacing w:val="22"/>
                <w:position w:val="3"/>
              </w:rPr>
              <w:t xml:space="preserve"> </w:t>
            </w:r>
            <w:r>
              <w:rPr>
                <w:spacing w:val="26"/>
                <w:position w:val="3"/>
              </w:rPr>
              <w:t>@9%</w:t>
            </w:r>
          </w:p>
        </w:tc>
        <w:tc>
          <w:tcPr>
            <w:tcW w:w="5199" w:type="dxa"/>
            <w:vAlign w:val="top"/>
          </w:tcPr>
          <w:p w14:paraId="60EE09DC">
            <w:pPr>
              <w:pStyle w:val="6"/>
              <w:spacing w:before="106" w:line="302" w:lineRule="exact"/>
              <w:ind w:left="118"/>
            </w:pPr>
            <w:r>
              <w:rPr>
                <w:rFonts w:ascii="Tahoma" w:hAnsi="Tahoma" w:eastAsia="Tahoma" w:cs="Tahoma"/>
                <w:spacing w:val="14"/>
                <w:position w:val="2"/>
              </w:rPr>
              <w:t>₹</w:t>
            </w:r>
            <w:r>
              <w:rPr>
                <w:rFonts w:ascii="Tahoma" w:hAnsi="Tahoma" w:eastAsia="Tahoma" w:cs="Tahoma"/>
                <w:spacing w:val="2"/>
                <w:position w:val="2"/>
              </w:rPr>
              <w:t xml:space="preserve"> </w:t>
            </w:r>
            <w:r>
              <w:rPr>
                <w:spacing w:val="14"/>
                <w:position w:val="2"/>
              </w:rPr>
              <w:t>254.56</w:t>
            </w:r>
          </w:p>
        </w:tc>
      </w:tr>
      <w:tr w14:paraId="672891C2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225" w:type="dxa"/>
            <w:vAlign w:val="top"/>
          </w:tcPr>
          <w:p w14:paraId="17577F13">
            <w:pPr>
              <w:pStyle w:val="6"/>
              <w:spacing w:before="107" w:line="279" w:lineRule="exact"/>
              <w:ind w:left="119"/>
            </w:pPr>
            <w:r>
              <w:rPr>
                <w:spacing w:val="25"/>
                <w:position w:val="3"/>
              </w:rPr>
              <w:t>CGST @9%</w:t>
            </w:r>
          </w:p>
        </w:tc>
        <w:tc>
          <w:tcPr>
            <w:tcW w:w="5199" w:type="dxa"/>
            <w:vAlign w:val="top"/>
          </w:tcPr>
          <w:p w14:paraId="5A2E6F0B">
            <w:pPr>
              <w:pStyle w:val="6"/>
              <w:spacing w:before="107" w:line="302" w:lineRule="exact"/>
              <w:ind w:left="118"/>
            </w:pPr>
            <w:r>
              <w:rPr>
                <w:rFonts w:ascii="Tahoma" w:hAnsi="Tahoma" w:eastAsia="Tahoma" w:cs="Tahoma"/>
                <w:spacing w:val="14"/>
                <w:position w:val="2"/>
              </w:rPr>
              <w:t>₹</w:t>
            </w:r>
            <w:r>
              <w:rPr>
                <w:rFonts w:ascii="Tahoma" w:hAnsi="Tahoma" w:eastAsia="Tahoma" w:cs="Tahoma"/>
                <w:spacing w:val="2"/>
                <w:position w:val="2"/>
              </w:rPr>
              <w:t xml:space="preserve"> </w:t>
            </w:r>
            <w:r>
              <w:rPr>
                <w:spacing w:val="14"/>
                <w:position w:val="2"/>
              </w:rPr>
              <w:t>254.56</w:t>
            </w:r>
          </w:p>
        </w:tc>
      </w:tr>
      <w:tr w14:paraId="5C7001A6">
        <w:tblPrEx>
          <w:tblBorders>
            <w:top w:val="single" w:color="111111" w:sz="4" w:space="0"/>
            <w:left w:val="single" w:color="111111" w:sz="4" w:space="0"/>
            <w:bottom w:val="single" w:color="111111" w:sz="4" w:space="0"/>
            <w:right w:val="single" w:color="111111" w:sz="4" w:space="0"/>
            <w:insideH w:val="single" w:color="111111" w:sz="4" w:space="0"/>
            <w:insideV w:val="single" w:color="11111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225" w:type="dxa"/>
            <w:vAlign w:val="top"/>
          </w:tcPr>
          <w:p w14:paraId="1E0678F3">
            <w:pPr>
              <w:pStyle w:val="6"/>
              <w:spacing w:before="107" w:line="303" w:lineRule="exact"/>
              <w:ind w:left="125"/>
            </w:pPr>
            <w:r>
              <w:rPr>
                <w:spacing w:val="11"/>
                <w:position w:val="2"/>
              </w:rPr>
              <w:t>Installation address</w:t>
            </w:r>
          </w:p>
        </w:tc>
        <w:tc>
          <w:tcPr>
            <w:tcW w:w="5199" w:type="dxa"/>
            <w:vAlign w:val="top"/>
          </w:tcPr>
          <w:p w14:paraId="1CCC7604">
            <w:pPr>
              <w:pStyle w:val="6"/>
              <w:spacing w:before="107" w:line="234" w:lineRule="auto"/>
              <w:ind w:left="123"/>
            </w:pPr>
            <w:r>
              <w:rPr>
                <w:spacing w:val="12"/>
              </w:rPr>
              <w:t>255</w:t>
            </w:r>
            <w:r>
              <w:rPr>
                <w:rFonts w:hint="default"/>
                <w:spacing w:val="12"/>
                <w:lang w:val="en-US"/>
              </w:rPr>
              <w:t>,</w:t>
            </w:r>
            <w:bookmarkStart w:id="0" w:name="_GoBack"/>
            <w:bookmarkEnd w:id="0"/>
            <w:r>
              <w:rPr>
                <w:spacing w:val="12"/>
              </w:rPr>
              <w:t>4th Cross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1"/>
              </w:rPr>
              <w:t>Rd,</w:t>
            </w:r>
            <w:r>
              <w:rPr>
                <w:spacing w:val="19"/>
              </w:rPr>
              <w:t xml:space="preserve"> </w:t>
            </w:r>
            <w:r>
              <w:rPr>
                <w:spacing w:val="11"/>
              </w:rPr>
              <w:t>Bengaluru,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1"/>
              </w:rPr>
              <w:t>Karnataka</w:t>
            </w:r>
          </w:p>
          <w:p w14:paraId="5CECE2E5">
            <w:pPr>
              <w:pStyle w:val="6"/>
              <w:spacing w:before="2" w:line="241" w:lineRule="auto"/>
              <w:ind w:left="109" w:right="262" w:firstLine="13"/>
            </w:pPr>
            <w:r>
              <w:rPr>
                <w:spacing w:val="13"/>
              </w:rPr>
              <w:t>560079, India, Near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3"/>
              </w:rPr>
              <w:t>Su</w:t>
            </w:r>
            <w:r>
              <w:rPr>
                <w:spacing w:val="12"/>
              </w:rPr>
              <w:t>bramanya Swamy Temple,</w:t>
            </w:r>
            <w:r>
              <w:t xml:space="preserve">  </w:t>
            </w:r>
            <w:r>
              <w:rPr>
                <w:spacing w:val="10"/>
              </w:rPr>
              <w:t>Tumkur, Stage</w:t>
            </w:r>
            <w:r>
              <w:rPr>
                <w:spacing w:val="37"/>
              </w:rPr>
              <w:t xml:space="preserve"> </w:t>
            </w:r>
            <w:r>
              <w:rPr>
                <w:spacing w:val="10"/>
              </w:rPr>
              <w:t>1, KHB Colony,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0"/>
              </w:rPr>
              <w:t>Basaveshwar</w:t>
            </w:r>
            <w:r>
              <w:rPr>
                <w:spacing w:val="25"/>
              </w:rPr>
              <w:t xml:space="preserve"> </w:t>
            </w:r>
            <w:r>
              <w:rPr>
                <w:spacing w:val="10"/>
              </w:rPr>
              <w:t>Nagar,</w:t>
            </w:r>
            <w:r>
              <w:t xml:space="preserve"> </w:t>
            </w:r>
            <w:r>
              <w:rPr>
                <w:spacing w:val="15"/>
              </w:rPr>
              <w:t>Karnataka, BANGALORE, 560079,</w:t>
            </w:r>
          </w:p>
        </w:tc>
      </w:tr>
    </w:tbl>
    <w:p w14:paraId="1E0F168D">
      <w:pPr>
        <w:spacing w:line="385" w:lineRule="auto"/>
        <w:rPr>
          <w:rFonts w:ascii="Arial"/>
          <w:sz w:val="21"/>
        </w:rPr>
      </w:pPr>
    </w:p>
    <w:p w14:paraId="22446535">
      <w:pPr>
        <w:spacing w:before="73" w:line="290" w:lineRule="auto"/>
        <w:ind w:left="2"/>
        <w:rPr>
          <w:rFonts w:ascii="Candara" w:hAnsi="Candara" w:eastAsia="Candara" w:cs="Candara"/>
          <w:sz w:val="24"/>
          <w:szCs w:val="24"/>
        </w:rPr>
      </w:pPr>
      <w:r>
        <w:rPr>
          <w:rFonts w:ascii="Candara" w:hAnsi="Candara" w:eastAsia="Candara" w:cs="Candara"/>
          <w:b/>
          <w:bCs/>
          <w:spacing w:val="19"/>
          <w:sz w:val="24"/>
          <w:szCs w:val="24"/>
          <w:u w:val="single" w:color="auto"/>
        </w:rPr>
        <w:t>Terms</w:t>
      </w:r>
      <w:r>
        <w:rPr>
          <w:rFonts w:ascii="Candara" w:hAnsi="Candara" w:eastAsia="Candara" w:cs="Candara"/>
          <w:b/>
          <w:bCs/>
          <w:spacing w:val="33"/>
          <w:sz w:val="24"/>
          <w:szCs w:val="24"/>
          <w:u w:val="single" w:color="auto"/>
        </w:rPr>
        <w:t xml:space="preserve"> </w:t>
      </w:r>
      <w:r>
        <w:rPr>
          <w:rFonts w:ascii="Candara" w:hAnsi="Candara" w:eastAsia="Candara" w:cs="Candara"/>
          <w:b/>
          <w:bCs/>
          <w:spacing w:val="19"/>
          <w:sz w:val="24"/>
          <w:szCs w:val="24"/>
          <w:u w:val="single" w:color="auto"/>
        </w:rPr>
        <w:t>and</w:t>
      </w:r>
      <w:r>
        <w:rPr>
          <w:rFonts w:ascii="Candara" w:hAnsi="Candara" w:eastAsia="Candara" w:cs="Candara"/>
          <w:b/>
          <w:bCs/>
          <w:spacing w:val="31"/>
          <w:sz w:val="24"/>
          <w:szCs w:val="24"/>
          <w:u w:val="single" w:color="auto"/>
        </w:rPr>
        <w:t xml:space="preserve"> </w:t>
      </w:r>
      <w:r>
        <w:rPr>
          <w:rFonts w:ascii="Candara" w:hAnsi="Candara" w:eastAsia="Candara" w:cs="Candara"/>
          <w:b/>
          <w:bCs/>
          <w:spacing w:val="19"/>
          <w:sz w:val="24"/>
          <w:szCs w:val="24"/>
          <w:u w:val="single" w:color="auto"/>
        </w:rPr>
        <w:t>Conditions</w:t>
      </w:r>
    </w:p>
    <w:p w14:paraId="77315C15">
      <w:pPr>
        <w:pStyle w:val="4"/>
        <w:spacing w:before="77" w:line="267" w:lineRule="exact"/>
        <w:ind w:left="117"/>
      </w:pPr>
      <w:r>
        <w:rPr>
          <w:spacing w:val="10"/>
          <w:position w:val="3"/>
        </w:rPr>
        <w:t>1. Payment</w:t>
      </w:r>
      <w:r>
        <w:rPr>
          <w:spacing w:val="27"/>
          <w:position w:val="3"/>
        </w:rPr>
        <w:t xml:space="preserve"> </w:t>
      </w:r>
      <w:r>
        <w:rPr>
          <w:spacing w:val="10"/>
          <w:position w:val="3"/>
        </w:rPr>
        <w:t xml:space="preserve">posting to </w:t>
      </w:r>
      <w:r>
        <w:rPr>
          <w:spacing w:val="9"/>
          <w:position w:val="3"/>
        </w:rPr>
        <w:t>your</w:t>
      </w:r>
      <w:r>
        <w:rPr>
          <w:spacing w:val="18"/>
          <w:w w:val="101"/>
          <w:position w:val="3"/>
        </w:rPr>
        <w:t xml:space="preserve"> </w:t>
      </w:r>
      <w:r>
        <w:rPr>
          <w:spacing w:val="9"/>
          <w:position w:val="3"/>
        </w:rPr>
        <w:t>account</w:t>
      </w:r>
      <w:r>
        <w:rPr>
          <w:spacing w:val="24"/>
          <w:position w:val="3"/>
        </w:rPr>
        <w:t xml:space="preserve"> </w:t>
      </w:r>
      <w:r>
        <w:rPr>
          <w:spacing w:val="9"/>
          <w:position w:val="3"/>
        </w:rPr>
        <w:t>is subject to credit</w:t>
      </w:r>
      <w:r>
        <w:rPr>
          <w:spacing w:val="21"/>
          <w:position w:val="3"/>
        </w:rPr>
        <w:t xml:space="preserve"> </w:t>
      </w:r>
      <w:r>
        <w:rPr>
          <w:spacing w:val="9"/>
          <w:position w:val="3"/>
        </w:rPr>
        <w:t>settlement</w:t>
      </w:r>
      <w:r>
        <w:rPr>
          <w:spacing w:val="26"/>
          <w:position w:val="3"/>
        </w:rPr>
        <w:t xml:space="preserve"> </w:t>
      </w:r>
      <w:r>
        <w:rPr>
          <w:spacing w:val="9"/>
          <w:position w:val="3"/>
        </w:rPr>
        <w:t>by your</w:t>
      </w:r>
      <w:r>
        <w:rPr>
          <w:spacing w:val="24"/>
          <w:position w:val="3"/>
        </w:rPr>
        <w:t xml:space="preserve"> </w:t>
      </w:r>
      <w:r>
        <w:rPr>
          <w:spacing w:val="9"/>
          <w:position w:val="3"/>
        </w:rPr>
        <w:t>bank.</w:t>
      </w:r>
    </w:p>
    <w:p w14:paraId="2CF22F40">
      <w:pPr>
        <w:pStyle w:val="4"/>
        <w:spacing w:before="36" w:line="234" w:lineRule="auto"/>
        <w:ind w:left="331" w:right="298" w:hanging="223"/>
      </w:pPr>
      <w:r>
        <w:rPr>
          <w:spacing w:val="10"/>
        </w:rPr>
        <w:t>2. Payment</w:t>
      </w:r>
      <w:r>
        <w:rPr>
          <w:spacing w:val="26"/>
          <w:w w:val="102"/>
        </w:rPr>
        <w:t xml:space="preserve"> </w:t>
      </w:r>
      <w:r>
        <w:rPr>
          <w:spacing w:val="10"/>
        </w:rPr>
        <w:t>posting to your</w:t>
      </w:r>
      <w:r>
        <w:rPr>
          <w:spacing w:val="18"/>
          <w:w w:val="101"/>
        </w:rPr>
        <w:t xml:space="preserve"> </w:t>
      </w:r>
      <w:r>
        <w:rPr>
          <w:spacing w:val="10"/>
        </w:rPr>
        <w:t>airtel</w:t>
      </w:r>
      <w:r>
        <w:rPr>
          <w:spacing w:val="18"/>
          <w:w w:val="101"/>
        </w:rPr>
        <w:t xml:space="preserve"> </w:t>
      </w:r>
      <w:r>
        <w:rPr>
          <w:spacing w:val="10"/>
        </w:rPr>
        <w:t>customer</w:t>
      </w:r>
      <w:r>
        <w:rPr>
          <w:spacing w:val="18"/>
          <w:w w:val="101"/>
        </w:rPr>
        <w:t xml:space="preserve"> </w:t>
      </w:r>
      <w:r>
        <w:rPr>
          <w:spacing w:val="10"/>
        </w:rPr>
        <w:t>account</w:t>
      </w:r>
      <w:r>
        <w:rPr>
          <w:spacing w:val="23"/>
          <w:w w:val="102"/>
        </w:rPr>
        <w:t xml:space="preserve"> </w:t>
      </w:r>
      <w:r>
        <w:rPr>
          <w:spacing w:val="10"/>
        </w:rPr>
        <w:t>is subject to order</w:t>
      </w:r>
      <w:r>
        <w:rPr>
          <w:spacing w:val="18"/>
          <w:w w:val="101"/>
        </w:rPr>
        <w:t xml:space="preserve"> </w:t>
      </w:r>
      <w:r>
        <w:rPr>
          <w:spacing w:val="10"/>
        </w:rPr>
        <w:t>getti</w:t>
      </w:r>
      <w:r>
        <w:rPr>
          <w:spacing w:val="9"/>
        </w:rPr>
        <w:t>ng</w:t>
      </w:r>
      <w:r>
        <w:rPr>
          <w:spacing w:val="27"/>
          <w:w w:val="101"/>
        </w:rPr>
        <w:t xml:space="preserve"> </w:t>
      </w:r>
      <w:r>
        <w:rPr>
          <w:spacing w:val="9"/>
        </w:rPr>
        <w:t>processed. The</w:t>
      </w:r>
      <w:r>
        <w:rPr>
          <w:spacing w:val="21"/>
        </w:rPr>
        <w:t xml:space="preserve"> </w:t>
      </w:r>
      <w:r>
        <w:rPr>
          <w:spacing w:val="9"/>
        </w:rPr>
        <w:t>refund will</w:t>
      </w:r>
      <w:r>
        <w:t xml:space="preserve"> </w:t>
      </w:r>
      <w:r>
        <w:rPr>
          <w:spacing w:val="10"/>
        </w:rPr>
        <w:t>be</w:t>
      </w:r>
      <w:r>
        <w:rPr>
          <w:spacing w:val="21"/>
        </w:rPr>
        <w:t xml:space="preserve"> </w:t>
      </w:r>
      <w:r>
        <w:rPr>
          <w:spacing w:val="10"/>
        </w:rPr>
        <w:t>processed within 5-working</w:t>
      </w:r>
      <w:r>
        <w:rPr>
          <w:spacing w:val="22"/>
          <w:w w:val="101"/>
        </w:rPr>
        <w:t xml:space="preserve"> </w:t>
      </w:r>
      <w:r>
        <w:rPr>
          <w:spacing w:val="10"/>
        </w:rPr>
        <w:t>days</w:t>
      </w:r>
      <w:r>
        <w:rPr>
          <w:spacing w:val="19"/>
        </w:rPr>
        <w:t xml:space="preserve"> </w:t>
      </w:r>
      <w:r>
        <w:rPr>
          <w:spacing w:val="10"/>
        </w:rPr>
        <w:t>by airtel</w:t>
      </w:r>
      <w:r>
        <w:rPr>
          <w:spacing w:val="18"/>
          <w:w w:val="101"/>
        </w:rPr>
        <w:t xml:space="preserve"> </w:t>
      </w:r>
      <w:r>
        <w:rPr>
          <w:spacing w:val="10"/>
        </w:rPr>
        <w:t>on</w:t>
      </w:r>
      <w:r>
        <w:rPr>
          <w:spacing w:val="9"/>
        </w:rPr>
        <w:t>ce the entire</w:t>
      </w:r>
      <w:r>
        <w:rPr>
          <w:spacing w:val="14"/>
          <w:w w:val="102"/>
        </w:rPr>
        <w:t xml:space="preserve"> </w:t>
      </w:r>
      <w:r>
        <w:rPr>
          <w:spacing w:val="9"/>
        </w:rPr>
        <w:t>order</w:t>
      </w:r>
      <w:r>
        <w:rPr>
          <w:spacing w:val="18"/>
        </w:rPr>
        <w:t xml:space="preserve"> </w:t>
      </w:r>
      <w:r>
        <w:rPr>
          <w:spacing w:val="9"/>
        </w:rPr>
        <w:t>cancellation. The</w:t>
      </w:r>
      <w:r>
        <w:rPr>
          <w:spacing w:val="15"/>
          <w:w w:val="101"/>
        </w:rPr>
        <w:t xml:space="preserve"> </w:t>
      </w:r>
      <w:r>
        <w:rPr>
          <w:spacing w:val="9"/>
        </w:rPr>
        <w:t>amount</w:t>
      </w:r>
      <w:r>
        <w:rPr>
          <w:spacing w:val="14"/>
        </w:rPr>
        <w:t xml:space="preserve"> </w:t>
      </w:r>
      <w:r>
        <w:rPr>
          <w:spacing w:val="9"/>
        </w:rPr>
        <w:t>will</w:t>
      </w:r>
      <w:r>
        <w:rPr>
          <w:spacing w:val="24"/>
        </w:rPr>
        <w:t xml:space="preserve"> </w:t>
      </w:r>
      <w:r>
        <w:rPr>
          <w:spacing w:val="9"/>
        </w:rPr>
        <w:t>be</w:t>
      </w:r>
    </w:p>
    <w:p w14:paraId="5D85F55A">
      <w:pPr>
        <w:pStyle w:val="4"/>
        <w:spacing w:line="242" w:lineRule="auto"/>
        <w:ind w:left="331" w:right="790" w:hanging="5"/>
      </w:pPr>
      <w:r>
        <w:rPr>
          <w:spacing w:val="11"/>
        </w:rPr>
        <w:t>credited to your</w:t>
      </w:r>
      <w:r>
        <w:rPr>
          <w:spacing w:val="19"/>
          <w:w w:val="101"/>
        </w:rPr>
        <w:t xml:space="preserve"> </w:t>
      </w:r>
      <w:r>
        <w:rPr>
          <w:spacing w:val="11"/>
        </w:rPr>
        <w:t>source</w:t>
      </w:r>
      <w:r>
        <w:rPr>
          <w:spacing w:val="20"/>
          <w:w w:val="101"/>
        </w:rPr>
        <w:t xml:space="preserve"> </w:t>
      </w:r>
      <w:r>
        <w:rPr>
          <w:spacing w:val="11"/>
        </w:rPr>
        <w:t>bank/</w:t>
      </w:r>
      <w:r>
        <w:rPr>
          <w:spacing w:val="10"/>
        </w:rPr>
        <w:t>card/wallet</w:t>
      </w:r>
      <w:r>
        <w:rPr>
          <w:spacing w:val="21"/>
        </w:rPr>
        <w:t xml:space="preserve"> </w:t>
      </w:r>
      <w:r>
        <w:rPr>
          <w:spacing w:val="10"/>
        </w:rPr>
        <w:t>account within 7-10 working</w:t>
      </w:r>
      <w:r>
        <w:rPr>
          <w:spacing w:val="22"/>
          <w:w w:val="101"/>
        </w:rPr>
        <w:t xml:space="preserve"> </w:t>
      </w:r>
      <w:r>
        <w:rPr>
          <w:spacing w:val="10"/>
        </w:rPr>
        <w:t>days (subject</w:t>
      </w:r>
      <w:r>
        <w:rPr>
          <w:spacing w:val="13"/>
          <w:w w:val="101"/>
        </w:rPr>
        <w:t xml:space="preserve"> </w:t>
      </w:r>
      <w:r>
        <w:rPr>
          <w:spacing w:val="10"/>
        </w:rPr>
        <w:t>to your</w:t>
      </w:r>
      <w:r>
        <w:rPr>
          <w:spacing w:val="24"/>
        </w:rPr>
        <w:t xml:space="preserve"> </w:t>
      </w:r>
      <w:r>
        <w:rPr>
          <w:spacing w:val="10"/>
        </w:rPr>
        <w:t>bank</w:t>
      </w:r>
      <w:r>
        <w:t xml:space="preserve"> </w:t>
      </w:r>
      <w:r>
        <w:rPr>
          <w:spacing w:val="13"/>
        </w:rPr>
        <w:t>process).</w:t>
      </w:r>
    </w:p>
    <w:p w14:paraId="08D9102A">
      <w:pPr>
        <w:pStyle w:val="4"/>
        <w:spacing w:before="36" w:line="267" w:lineRule="exact"/>
        <w:ind w:left="102"/>
      </w:pPr>
      <w:r>
        <w:rPr>
          <w:spacing w:val="9"/>
          <w:position w:val="2"/>
        </w:rPr>
        <w:t>3. In case of partial</w:t>
      </w:r>
      <w:r>
        <w:rPr>
          <w:spacing w:val="19"/>
          <w:position w:val="2"/>
        </w:rPr>
        <w:t xml:space="preserve"> </w:t>
      </w:r>
      <w:r>
        <w:rPr>
          <w:spacing w:val="9"/>
          <w:position w:val="2"/>
        </w:rPr>
        <w:t>order</w:t>
      </w:r>
      <w:r>
        <w:rPr>
          <w:spacing w:val="18"/>
          <w:position w:val="2"/>
        </w:rPr>
        <w:t xml:space="preserve"> </w:t>
      </w:r>
      <w:r>
        <w:rPr>
          <w:spacing w:val="9"/>
          <w:position w:val="2"/>
        </w:rPr>
        <w:t>cancellation, the</w:t>
      </w:r>
      <w:r>
        <w:rPr>
          <w:spacing w:val="21"/>
          <w:position w:val="2"/>
        </w:rPr>
        <w:t xml:space="preserve"> </w:t>
      </w:r>
      <w:r>
        <w:rPr>
          <w:spacing w:val="9"/>
          <w:position w:val="2"/>
        </w:rPr>
        <w:t>refund / transfer</w:t>
      </w:r>
      <w:r>
        <w:rPr>
          <w:spacing w:val="11"/>
          <w:w w:val="102"/>
          <w:position w:val="2"/>
        </w:rPr>
        <w:t xml:space="preserve"> </w:t>
      </w:r>
      <w:r>
        <w:rPr>
          <w:spacing w:val="9"/>
          <w:position w:val="2"/>
        </w:rPr>
        <w:t>will</w:t>
      </w:r>
      <w:r>
        <w:rPr>
          <w:spacing w:val="24"/>
          <w:position w:val="2"/>
        </w:rPr>
        <w:t xml:space="preserve"> </w:t>
      </w:r>
      <w:r>
        <w:rPr>
          <w:spacing w:val="9"/>
          <w:position w:val="2"/>
        </w:rPr>
        <w:t>be</w:t>
      </w:r>
      <w:r>
        <w:rPr>
          <w:spacing w:val="20"/>
          <w:w w:val="101"/>
          <w:position w:val="2"/>
        </w:rPr>
        <w:t xml:space="preserve"> </w:t>
      </w:r>
      <w:r>
        <w:rPr>
          <w:spacing w:val="9"/>
          <w:position w:val="2"/>
        </w:rPr>
        <w:t>process</w:t>
      </w:r>
      <w:r>
        <w:rPr>
          <w:spacing w:val="8"/>
          <w:position w:val="2"/>
        </w:rPr>
        <w:t>ed</w:t>
      </w:r>
      <w:r>
        <w:rPr>
          <w:spacing w:val="22"/>
          <w:w w:val="101"/>
          <w:position w:val="2"/>
        </w:rPr>
        <w:t xml:space="preserve"> </w:t>
      </w:r>
      <w:r>
        <w:rPr>
          <w:spacing w:val="8"/>
          <w:position w:val="2"/>
        </w:rPr>
        <w:t>as</w:t>
      </w:r>
      <w:r>
        <w:rPr>
          <w:spacing w:val="19"/>
          <w:position w:val="2"/>
        </w:rPr>
        <w:t xml:space="preserve"> </w:t>
      </w:r>
      <w:r>
        <w:rPr>
          <w:spacing w:val="8"/>
          <w:position w:val="2"/>
        </w:rPr>
        <w:t>per</w:t>
      </w:r>
      <w:r>
        <w:rPr>
          <w:spacing w:val="11"/>
          <w:position w:val="2"/>
        </w:rPr>
        <w:t xml:space="preserve"> </w:t>
      </w:r>
      <w:r>
        <w:rPr>
          <w:spacing w:val="8"/>
          <w:position w:val="2"/>
        </w:rPr>
        <w:t>the</w:t>
      </w:r>
      <w:r>
        <w:rPr>
          <w:spacing w:val="20"/>
          <w:w w:val="101"/>
          <w:position w:val="2"/>
        </w:rPr>
        <w:t xml:space="preserve"> </w:t>
      </w:r>
      <w:r>
        <w:rPr>
          <w:spacing w:val="8"/>
          <w:position w:val="2"/>
        </w:rPr>
        <w:t>product</w:t>
      </w:r>
      <w:r>
        <w:rPr>
          <w:spacing w:val="20"/>
          <w:w w:val="101"/>
          <w:position w:val="2"/>
        </w:rPr>
        <w:t xml:space="preserve"> </w:t>
      </w:r>
      <w:r>
        <w:rPr>
          <w:spacing w:val="8"/>
          <w:position w:val="2"/>
        </w:rPr>
        <w:t>offer.</w:t>
      </w:r>
    </w:p>
    <w:p w14:paraId="79E5F6FE">
      <w:pPr>
        <w:pStyle w:val="4"/>
        <w:spacing w:before="35" w:line="268" w:lineRule="exact"/>
        <w:ind w:left="103"/>
      </w:pPr>
      <w:r>
        <w:rPr>
          <w:spacing w:val="11"/>
          <w:position w:val="3"/>
        </w:rPr>
        <w:t>4. The above amount</w:t>
      </w:r>
      <w:r>
        <w:rPr>
          <w:spacing w:val="24"/>
          <w:position w:val="3"/>
        </w:rPr>
        <w:t xml:space="preserve"> </w:t>
      </w:r>
      <w:r>
        <w:rPr>
          <w:spacing w:val="11"/>
          <w:position w:val="3"/>
        </w:rPr>
        <w:t>is inclusive o</w:t>
      </w:r>
      <w:r>
        <w:rPr>
          <w:spacing w:val="10"/>
          <w:position w:val="3"/>
        </w:rPr>
        <w:t>f applicable Taxes.</w:t>
      </w:r>
    </w:p>
    <w:p w14:paraId="401E9D8C">
      <w:pPr>
        <w:pStyle w:val="4"/>
        <w:spacing w:before="35" w:line="267" w:lineRule="exact"/>
        <w:ind w:left="107"/>
      </w:pPr>
      <w:r>
        <w:rPr>
          <w:spacing w:val="10"/>
          <w:position w:val="3"/>
        </w:rPr>
        <w:t>5. All claims subject to exclusive</w:t>
      </w:r>
      <w:r>
        <w:rPr>
          <w:spacing w:val="-17"/>
          <w:position w:val="3"/>
        </w:rPr>
        <w:t xml:space="preserve"> </w:t>
      </w:r>
      <w:r>
        <w:rPr>
          <w:spacing w:val="10"/>
          <w:position w:val="3"/>
        </w:rPr>
        <w:t>jurisdicti</w:t>
      </w:r>
      <w:r>
        <w:rPr>
          <w:spacing w:val="9"/>
          <w:position w:val="3"/>
        </w:rPr>
        <w:t>on of Delhi</w:t>
      </w:r>
      <w:r>
        <w:rPr>
          <w:spacing w:val="18"/>
          <w:w w:val="101"/>
          <w:position w:val="3"/>
        </w:rPr>
        <w:t xml:space="preserve"> </w:t>
      </w:r>
      <w:r>
        <w:rPr>
          <w:spacing w:val="9"/>
          <w:position w:val="3"/>
        </w:rPr>
        <w:t>courts</w:t>
      </w:r>
      <w:r>
        <w:rPr>
          <w:spacing w:val="13"/>
          <w:w w:val="101"/>
          <w:position w:val="3"/>
        </w:rPr>
        <w:t xml:space="preserve"> </w:t>
      </w:r>
      <w:r>
        <w:rPr>
          <w:spacing w:val="9"/>
          <w:position w:val="3"/>
        </w:rPr>
        <w:t>only.</w:t>
      </w:r>
    </w:p>
    <w:p w14:paraId="54449B20">
      <w:pPr>
        <w:pStyle w:val="4"/>
        <w:spacing w:before="36" w:line="267" w:lineRule="exact"/>
        <w:ind w:left="107"/>
      </w:pPr>
      <w:r>
        <w:rPr>
          <w:spacing w:val="11"/>
          <w:position w:val="3"/>
        </w:rPr>
        <w:t>6. This receipt</w:t>
      </w:r>
      <w:r>
        <w:rPr>
          <w:spacing w:val="24"/>
          <w:position w:val="3"/>
        </w:rPr>
        <w:t xml:space="preserve"> </w:t>
      </w:r>
      <w:r>
        <w:rPr>
          <w:spacing w:val="11"/>
          <w:position w:val="3"/>
        </w:rPr>
        <w:t>is no</w:t>
      </w:r>
      <w:r>
        <w:rPr>
          <w:spacing w:val="10"/>
          <w:position w:val="3"/>
        </w:rPr>
        <w:t>t</w:t>
      </w:r>
      <w:r>
        <w:rPr>
          <w:spacing w:val="20"/>
          <w:w w:val="101"/>
          <w:position w:val="3"/>
        </w:rPr>
        <w:t xml:space="preserve"> </w:t>
      </w:r>
      <w:r>
        <w:rPr>
          <w:spacing w:val="10"/>
          <w:position w:val="3"/>
        </w:rPr>
        <w:t>eligible to claim</w:t>
      </w:r>
      <w:r>
        <w:rPr>
          <w:spacing w:val="13"/>
          <w:w w:val="101"/>
          <w:position w:val="3"/>
        </w:rPr>
        <w:t xml:space="preserve"> </w:t>
      </w:r>
      <w:r>
        <w:rPr>
          <w:spacing w:val="10"/>
          <w:position w:val="3"/>
        </w:rPr>
        <w:t>GST.</w:t>
      </w:r>
    </w:p>
    <w:p w14:paraId="6E7909F3">
      <w:pPr>
        <w:spacing w:line="285" w:lineRule="auto"/>
        <w:rPr>
          <w:rFonts w:ascii="Arial"/>
          <w:sz w:val="21"/>
        </w:rPr>
      </w:pPr>
    </w:p>
    <w:p w14:paraId="47AA6487">
      <w:pPr>
        <w:pStyle w:val="4"/>
        <w:spacing w:before="64" w:line="267" w:lineRule="exact"/>
        <w:ind w:left="2333"/>
      </w:pPr>
      <w:r>
        <w:rPr>
          <w:spacing w:val="9"/>
          <w:position w:val="3"/>
        </w:rPr>
        <w:t>If you found</w:t>
      </w:r>
      <w:r>
        <w:rPr>
          <w:spacing w:val="35"/>
          <w:w w:val="102"/>
          <w:position w:val="3"/>
        </w:rPr>
        <w:t xml:space="preserve"> </w:t>
      </w:r>
      <w:r>
        <w:rPr>
          <w:spacing w:val="9"/>
          <w:position w:val="3"/>
        </w:rPr>
        <w:t>any discrepancy, please</w:t>
      </w:r>
      <w:r>
        <w:rPr>
          <w:spacing w:val="20"/>
          <w:w w:val="101"/>
          <w:position w:val="3"/>
        </w:rPr>
        <w:t xml:space="preserve"> </w:t>
      </w:r>
      <w:r>
        <w:rPr>
          <w:spacing w:val="9"/>
          <w:position w:val="3"/>
        </w:rPr>
        <w:t>reach out to us through:</w:t>
      </w:r>
    </w:p>
    <w:p w14:paraId="79AD9F10">
      <w:pPr>
        <w:spacing w:before="191" w:line="252" w:lineRule="exact"/>
        <w:ind w:left="2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i/>
          <w:iCs/>
          <w:color w:val="FF0000"/>
          <w:spacing w:val="-2"/>
          <w:position w:val="2"/>
          <w:sz w:val="21"/>
          <w:szCs w:val="21"/>
        </w:rPr>
        <w:t>Airtel Thanks App</w:t>
      </w:r>
      <w:r>
        <w:rPr>
          <w:rFonts w:ascii="Arial" w:hAnsi="Arial" w:eastAsia="Arial" w:cs="Arial"/>
          <w:b/>
          <w:bCs/>
          <w:i/>
          <w:iCs/>
          <w:color w:val="FF0000"/>
          <w:spacing w:val="20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FF0000"/>
          <w:spacing w:val="-2"/>
          <w:position w:val="2"/>
          <w:sz w:val="21"/>
          <w:szCs w:val="21"/>
        </w:rPr>
        <w:t>&gt;</w:t>
      </w:r>
      <w:r>
        <w:rPr>
          <w:rFonts w:ascii="Arial" w:hAnsi="Arial" w:eastAsia="Arial" w:cs="Arial"/>
          <w:b/>
          <w:bCs/>
          <w:i/>
          <w:iCs/>
          <w:color w:val="FF0000"/>
          <w:spacing w:val="1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FF0000"/>
          <w:spacing w:val="-2"/>
          <w:position w:val="2"/>
          <w:sz w:val="21"/>
          <w:szCs w:val="21"/>
        </w:rPr>
        <w:t>Help</w:t>
      </w:r>
      <w:r>
        <w:rPr>
          <w:rFonts w:ascii="Arial" w:hAnsi="Arial" w:eastAsia="Arial" w:cs="Arial"/>
          <w:b/>
          <w:bCs/>
          <w:i/>
          <w:iCs/>
          <w:color w:val="FF0000"/>
          <w:spacing w:val="2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FF0000"/>
          <w:spacing w:val="-2"/>
          <w:position w:val="2"/>
          <w:sz w:val="21"/>
          <w:szCs w:val="21"/>
        </w:rPr>
        <w:t>&gt;</w:t>
      </w:r>
      <w:r>
        <w:rPr>
          <w:rFonts w:ascii="Arial" w:hAnsi="Arial" w:eastAsia="Arial" w:cs="Arial"/>
          <w:b/>
          <w:bCs/>
          <w:i/>
          <w:iCs/>
          <w:color w:val="FF0000"/>
          <w:spacing w:val="1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FF0000"/>
          <w:spacing w:val="-2"/>
          <w:position w:val="2"/>
          <w:sz w:val="21"/>
          <w:szCs w:val="21"/>
        </w:rPr>
        <w:t>Bi</w:t>
      </w:r>
      <w:r>
        <w:rPr>
          <w:rFonts w:ascii="Arial" w:hAnsi="Arial" w:eastAsia="Arial" w:cs="Arial"/>
          <w:b/>
          <w:bCs/>
          <w:i/>
          <w:iCs/>
          <w:color w:val="FF0000"/>
          <w:spacing w:val="-3"/>
          <w:position w:val="2"/>
          <w:sz w:val="21"/>
          <w:szCs w:val="21"/>
        </w:rPr>
        <w:t xml:space="preserve"> ling</w:t>
      </w:r>
      <w:r>
        <w:rPr>
          <w:rFonts w:ascii="Arial" w:hAnsi="Arial" w:eastAsia="Arial" w:cs="Arial"/>
          <w:b/>
          <w:bCs/>
          <w:i/>
          <w:iCs/>
          <w:color w:val="FF0000"/>
          <w:spacing w:val="16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FF0000"/>
          <w:spacing w:val="-3"/>
          <w:position w:val="2"/>
          <w:sz w:val="21"/>
          <w:szCs w:val="21"/>
        </w:rPr>
        <w:t>&amp; Payments related issue &gt;</w:t>
      </w:r>
      <w:r>
        <w:rPr>
          <w:rFonts w:ascii="Arial" w:hAnsi="Arial" w:eastAsia="Arial" w:cs="Arial"/>
          <w:b/>
          <w:bCs/>
          <w:i/>
          <w:iCs/>
          <w:color w:val="FF0000"/>
          <w:spacing w:val="1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FF0000"/>
          <w:spacing w:val="-3"/>
          <w:position w:val="2"/>
          <w:sz w:val="21"/>
          <w:szCs w:val="21"/>
        </w:rPr>
        <w:t>Payments related &gt;</w:t>
      </w:r>
      <w:r>
        <w:rPr>
          <w:rFonts w:ascii="Arial" w:hAnsi="Arial" w:eastAsia="Arial" w:cs="Arial"/>
          <w:b/>
          <w:bCs/>
          <w:i/>
          <w:iCs/>
          <w:color w:val="FF0000"/>
          <w:spacing w:val="13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FF0000"/>
          <w:spacing w:val="-3"/>
          <w:position w:val="2"/>
          <w:sz w:val="21"/>
          <w:szCs w:val="21"/>
        </w:rPr>
        <w:t>Payment not posted</w:t>
      </w:r>
    </w:p>
    <w:p w14:paraId="221EC9AD">
      <w:pPr>
        <w:spacing w:line="422" w:lineRule="auto"/>
        <w:rPr>
          <w:rFonts w:ascii="Arial"/>
          <w:sz w:val="21"/>
        </w:rPr>
      </w:pPr>
    </w:p>
    <w:p w14:paraId="7A45E19D">
      <w:pPr>
        <w:spacing w:line="26" w:lineRule="exact"/>
      </w:pPr>
      <w:r>
        <w:drawing>
          <wp:inline distT="0" distB="0" distL="0" distR="0">
            <wp:extent cx="6625590" cy="165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5854" cy="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3A97">
      <w:pPr>
        <w:spacing w:line="355" w:lineRule="auto"/>
        <w:rPr>
          <w:rFonts w:ascii="Arial"/>
          <w:sz w:val="21"/>
        </w:rPr>
      </w:pPr>
    </w:p>
    <w:p w14:paraId="44CF9F9D">
      <w:pPr>
        <w:spacing w:before="62" w:line="248" w:lineRule="exact"/>
        <w:ind w:left="3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i/>
          <w:iCs/>
          <w:spacing w:val="3"/>
          <w:position w:val="2"/>
          <w:sz w:val="21"/>
          <w:szCs w:val="21"/>
        </w:rPr>
        <w:t>This is a system-generated receipt and does not require</w:t>
      </w:r>
      <w:r>
        <w:rPr>
          <w:rFonts w:ascii="Arial" w:hAnsi="Arial" w:eastAsia="Arial" w:cs="Arial"/>
          <w:i/>
          <w:iCs/>
          <w:spacing w:val="7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3"/>
          <w:position w:val="2"/>
          <w:sz w:val="21"/>
          <w:szCs w:val="21"/>
        </w:rPr>
        <w:t>signature.</w:t>
      </w:r>
      <w:r>
        <w:rPr>
          <w:rFonts w:ascii="Arial" w:hAnsi="Arial" w:eastAsia="Arial" w:cs="Arial"/>
          <w:i/>
          <w:iCs/>
          <w:spacing w:val="1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3"/>
          <w:position w:val="2"/>
          <w:sz w:val="21"/>
          <w:szCs w:val="21"/>
        </w:rPr>
        <w:t>An</w:t>
      </w:r>
      <w:r>
        <w:rPr>
          <w:rFonts w:ascii="Arial" w:hAnsi="Arial" w:eastAsia="Arial" w:cs="Arial"/>
          <w:i/>
          <w:iCs/>
          <w:spacing w:val="2"/>
          <w:position w:val="2"/>
          <w:sz w:val="21"/>
          <w:szCs w:val="21"/>
        </w:rPr>
        <w:t>y</w:t>
      </w:r>
      <w:r>
        <w:rPr>
          <w:rFonts w:ascii="Arial" w:hAnsi="Arial" w:eastAsia="Arial" w:cs="Arial"/>
          <w:i/>
          <w:iCs/>
          <w:spacing w:val="15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2"/>
          <w:position w:val="2"/>
          <w:sz w:val="21"/>
          <w:szCs w:val="21"/>
        </w:rPr>
        <w:t>unauthorized</w:t>
      </w:r>
      <w:r>
        <w:rPr>
          <w:rFonts w:ascii="Arial" w:hAnsi="Arial" w:eastAsia="Arial" w:cs="Arial"/>
          <w:i/>
          <w:iCs/>
          <w:spacing w:val="1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2"/>
          <w:position w:val="2"/>
          <w:sz w:val="21"/>
          <w:szCs w:val="21"/>
        </w:rPr>
        <w:t>use,</w:t>
      </w:r>
      <w:r>
        <w:rPr>
          <w:rFonts w:ascii="Arial" w:hAnsi="Arial" w:eastAsia="Arial" w:cs="Arial"/>
          <w:i/>
          <w:iCs/>
          <w:spacing w:val="2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2"/>
          <w:position w:val="2"/>
          <w:sz w:val="21"/>
          <w:szCs w:val="21"/>
        </w:rPr>
        <w:t>disclosure,</w:t>
      </w:r>
    </w:p>
    <w:p w14:paraId="4D96EF88">
      <w:pPr>
        <w:spacing w:before="2" w:line="248" w:lineRule="exact"/>
        <w:ind w:left="1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i/>
          <w:iCs/>
          <w:spacing w:val="5"/>
          <w:position w:val="2"/>
          <w:sz w:val="21"/>
          <w:szCs w:val="21"/>
        </w:rPr>
        <w:t>dissemination or copy</w:t>
      </w:r>
      <w:r>
        <w:rPr>
          <w:rFonts w:ascii="Arial" w:hAnsi="Arial" w:eastAsia="Arial" w:cs="Arial"/>
          <w:i/>
          <w:iCs/>
          <w:spacing w:val="4"/>
          <w:position w:val="2"/>
          <w:sz w:val="21"/>
          <w:szCs w:val="21"/>
        </w:rPr>
        <w:t>ing</w:t>
      </w:r>
      <w:r>
        <w:rPr>
          <w:rFonts w:ascii="Arial" w:hAnsi="Arial" w:eastAsia="Arial" w:cs="Arial"/>
          <w:i/>
          <w:iCs/>
          <w:spacing w:val="1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4"/>
          <w:position w:val="2"/>
          <w:sz w:val="21"/>
          <w:szCs w:val="21"/>
        </w:rPr>
        <w:t>of</w:t>
      </w:r>
      <w:r>
        <w:rPr>
          <w:rFonts w:ascii="Arial" w:hAnsi="Arial" w:eastAsia="Arial" w:cs="Arial"/>
          <w:i/>
          <w:iCs/>
          <w:spacing w:val="-14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4"/>
          <w:position w:val="2"/>
          <w:sz w:val="21"/>
          <w:szCs w:val="21"/>
        </w:rPr>
        <w:t>this receipt is strictly prohibited and may</w:t>
      </w:r>
      <w:r>
        <w:rPr>
          <w:rFonts w:ascii="Arial" w:hAnsi="Arial" w:eastAsia="Arial" w:cs="Arial"/>
          <w:i/>
          <w:iCs/>
          <w:spacing w:val="20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spacing w:val="4"/>
          <w:position w:val="2"/>
          <w:sz w:val="21"/>
          <w:szCs w:val="21"/>
        </w:rPr>
        <w:t>be unlawful.</w:t>
      </w:r>
    </w:p>
    <w:p w14:paraId="43962F83">
      <w:pPr>
        <w:spacing w:line="423" w:lineRule="auto"/>
        <w:rPr>
          <w:rFonts w:ascii="Arial"/>
          <w:sz w:val="21"/>
        </w:rPr>
      </w:pPr>
    </w:p>
    <w:p w14:paraId="51D97EB1">
      <w:pPr>
        <w:spacing w:line="26" w:lineRule="exact"/>
      </w:pPr>
      <w:r>
        <w:drawing>
          <wp:inline distT="0" distB="0" distL="0" distR="0">
            <wp:extent cx="6625590" cy="165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5854" cy="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239D">
      <w:pPr>
        <w:pStyle w:val="4"/>
        <w:spacing w:before="208" w:line="234" w:lineRule="auto"/>
        <w:ind w:left="714"/>
      </w:pPr>
      <w:r>
        <w:rPr>
          <w:spacing w:val="9"/>
        </w:rPr>
        <w:t>Regd. Oﬃce:</w:t>
      </w:r>
      <w:r>
        <w:rPr>
          <w:spacing w:val="17"/>
          <w:w w:val="101"/>
        </w:rPr>
        <w:t xml:space="preserve"> </w:t>
      </w:r>
      <w:r>
        <w:rPr>
          <w:spacing w:val="9"/>
        </w:rPr>
        <w:t>Bharti Airtel</w:t>
      </w:r>
      <w:r>
        <w:rPr>
          <w:spacing w:val="25"/>
          <w:w w:val="101"/>
        </w:rPr>
        <w:t xml:space="preserve"> </w:t>
      </w:r>
      <w:r>
        <w:rPr>
          <w:spacing w:val="9"/>
        </w:rPr>
        <w:t>Ltd,</w:t>
      </w:r>
      <w:r>
        <w:rPr>
          <w:spacing w:val="19"/>
        </w:rPr>
        <w:t xml:space="preserve"> </w:t>
      </w:r>
      <w:r>
        <w:rPr>
          <w:spacing w:val="9"/>
        </w:rPr>
        <w:t>Plot</w:t>
      </w:r>
      <w:r>
        <w:rPr>
          <w:spacing w:val="28"/>
        </w:rPr>
        <w:t xml:space="preserve"> </w:t>
      </w:r>
      <w:r>
        <w:rPr>
          <w:spacing w:val="9"/>
        </w:rPr>
        <w:t>No.</w:t>
      </w:r>
      <w:r>
        <w:rPr>
          <w:spacing w:val="25"/>
        </w:rPr>
        <w:t xml:space="preserve"> </w:t>
      </w:r>
      <w:r>
        <w:rPr>
          <w:spacing w:val="9"/>
        </w:rPr>
        <w:t>16,</w:t>
      </w:r>
      <w:r>
        <w:rPr>
          <w:spacing w:val="18"/>
        </w:rPr>
        <w:t xml:space="preserve"> </w:t>
      </w:r>
      <w:r>
        <w:rPr>
          <w:spacing w:val="9"/>
        </w:rPr>
        <w:t>Udyog Vihar</w:t>
      </w:r>
      <w:r>
        <w:rPr>
          <w:spacing w:val="25"/>
          <w:w w:val="101"/>
        </w:rPr>
        <w:t xml:space="preserve"> </w:t>
      </w:r>
      <w:r>
        <w:rPr>
          <w:spacing w:val="9"/>
        </w:rPr>
        <w:t>Phase -</w:t>
      </w:r>
      <w:r>
        <w:rPr>
          <w:spacing w:val="29"/>
        </w:rPr>
        <w:t xml:space="preserve"> </w:t>
      </w:r>
      <w:r>
        <w:rPr>
          <w:spacing w:val="9"/>
        </w:rPr>
        <w:t>IV, Gurgao</w:t>
      </w:r>
      <w:r>
        <w:rPr>
          <w:spacing w:val="8"/>
        </w:rPr>
        <w:t>n,</w:t>
      </w:r>
      <w:r>
        <w:rPr>
          <w:spacing w:val="19"/>
        </w:rPr>
        <w:t xml:space="preserve"> </w:t>
      </w:r>
      <w:r>
        <w:rPr>
          <w:spacing w:val="8"/>
        </w:rPr>
        <w:t>Haryana.</w:t>
      </w:r>
      <w:r>
        <w:rPr>
          <w:spacing w:val="25"/>
          <w:w w:val="101"/>
        </w:rPr>
        <w:t xml:space="preserve"> </w:t>
      </w:r>
      <w:r>
        <w:rPr>
          <w:spacing w:val="8"/>
        </w:rPr>
        <w:t>122</w:t>
      </w:r>
      <w:r>
        <w:rPr>
          <w:spacing w:val="18"/>
          <w:w w:val="101"/>
        </w:rPr>
        <w:t xml:space="preserve"> </w:t>
      </w:r>
      <w:r>
        <w:rPr>
          <w:spacing w:val="8"/>
        </w:rPr>
        <w:t>015</w:t>
      </w:r>
    </w:p>
    <w:p w14:paraId="14871A79">
      <w:pPr>
        <w:pStyle w:val="4"/>
        <w:spacing w:line="267" w:lineRule="exact"/>
        <w:ind w:left="2839"/>
      </w:pPr>
      <w:r>
        <w:rPr>
          <w:spacing w:val="18"/>
          <w:position w:val="3"/>
        </w:rPr>
        <w:t>GSTN: 06AAACB2894G1ZR</w:t>
      </w:r>
      <w:r>
        <w:rPr>
          <w:spacing w:val="23"/>
          <w:position w:val="3"/>
        </w:rPr>
        <w:t xml:space="preserve"> </w:t>
      </w:r>
      <w:r>
        <w:rPr>
          <w:spacing w:val="18"/>
          <w:position w:val="3"/>
        </w:rPr>
        <w:t>| PAN: AA</w:t>
      </w:r>
      <w:r>
        <w:rPr>
          <w:spacing w:val="17"/>
          <w:position w:val="3"/>
        </w:rPr>
        <w:t>ACB2894G</w:t>
      </w:r>
    </w:p>
    <w:p w14:paraId="48EA0A3B">
      <w:pPr>
        <w:spacing w:line="267" w:lineRule="exact"/>
        <w:sectPr>
          <w:headerReference r:id="rId5" w:type="default"/>
          <w:pgSz w:w="11900" w:h="16820"/>
          <w:pgMar w:top="400" w:right="739" w:bottom="0" w:left="719" w:header="0" w:footer="0" w:gutter="0"/>
          <w:cols w:space="720" w:num="1"/>
        </w:sectPr>
      </w:pPr>
    </w:p>
    <w:p w14:paraId="417E508C">
      <w:pPr>
        <w:spacing w:line="298" w:lineRule="auto"/>
        <w:rPr>
          <w:rFonts w:ascii="Arial"/>
          <w:sz w:val="21"/>
        </w:rPr>
      </w:pPr>
    </w:p>
    <w:p w14:paraId="589F8417">
      <w:pPr>
        <w:spacing w:line="92" w:lineRule="exact"/>
      </w:pPr>
      <w:r>
        <w:rPr>
          <w:position w:val="-1"/>
        </w:rPr>
        <w:drawing>
          <wp:inline distT="0" distB="0" distL="0" distR="0">
            <wp:extent cx="6628765" cy="5842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pgSz w:w="11900" w:h="16820"/>
      <w:pgMar w:top="400" w:right="739" w:bottom="0" w:left="71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AE00A">
    <w:pPr>
      <w:spacing w:line="14" w:lineRule="auto"/>
      <w:rPr>
        <w:rFonts w:ascii="Arial"/>
        <w:sz w:val="2"/>
      </w:rPr>
    </w:pPr>
    <w:r>
      <w:pict>
        <v:shape id="WordPictureWatermark2" o:spid="_x0000_s2049" o:spt="75" type="#_x0000_t75" style="position:absolute;left:0pt;margin-left:36pt;margin-top:35pt;height:738.2pt;width:522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4610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A544C19"/>
    <w:rsid w:val="5F591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2025-06-27T04:46:00Z</dcterms:created>
  <dc:creator>keshavamurti</dc:creator>
  <cp:lastModifiedBy>vinay vadavi</cp:lastModifiedBy>
  <dcterms:modified xsi:type="dcterms:W3CDTF">2025-07-09T05:42:09Z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O">
    <vt:lpwstr>wqlLaW5nc29mdCBQREYgdG8gV1BTIDExMA</vt:lpwstr>
  </property>
  <property fmtid="{D5CDD505-2E9C-101B-9397-08002B2CF9AE}" pid="3" name="Created">
    <vt:filetime>2025-07-09T11:09:42Z</vt:filetime>
  </property>
  <property fmtid="{D5CDD505-2E9C-101B-9397-08002B2CF9AE}" pid="4" name="KSOProductBuildVer">
    <vt:lpwstr>1033-12.2.0.21546</vt:lpwstr>
  </property>
  <property fmtid="{D5CDD505-2E9C-101B-9397-08002B2CF9AE}" pid="5" name="ICV">
    <vt:lpwstr>65AAF0FCA3974BD0ABB69F9A244204FB_12</vt:lpwstr>
  </property>
  <property fmtid="{D5CDD505-2E9C-101B-9397-08002B2CF9AE}" pid="6" name="MSIP_Label_2ae551e3-0043-40f0-9a67-12d995049d50_Enabled">
    <vt:lpwstr>True</vt:lpwstr>
  </property>
  <property fmtid="{D5CDD505-2E9C-101B-9397-08002B2CF9AE}" pid="7" name="MSIP_Label_2ae551e3-0043-40f0-9a67-12d995049d50_SiteId">
    <vt:lpwstr>97984c2b-a229-4609-8185-ae84947bc3fc</vt:lpwstr>
  </property>
  <property fmtid="{D5CDD505-2E9C-101B-9397-08002B2CF9AE}" pid="8" name="MSIP_Label_2ae551e3-0043-40f0-9a67-12d995049d50_SetDate">
    <vt:lpwstr>2025-07-09T05:51:10Z</vt:lpwstr>
  </property>
  <property fmtid="{D5CDD505-2E9C-101B-9397-08002B2CF9AE}" pid="9" name="MSIP_Label_2ae551e3-0043-40f0-9a67-12d995049d50_Name">
    <vt:lpwstr>Brillio Confidential</vt:lpwstr>
  </property>
  <property fmtid="{D5CDD505-2E9C-101B-9397-08002B2CF9AE}" pid="10" name="MSIP_Label_2ae551e3-0043-40f0-9a67-12d995049d50_ActionId">
    <vt:lpwstr>a3d2cfb4-4ed5-42e0-b3ce-f660f8a7b39c</vt:lpwstr>
  </property>
  <property fmtid="{D5CDD505-2E9C-101B-9397-08002B2CF9AE}" pid="11" name="MSIP_Label_2ae551e3-0043-40f0-9a67-12d995049d50_Removed">
    <vt:lpwstr>False</vt:lpwstr>
  </property>
  <property fmtid="{D5CDD505-2E9C-101B-9397-08002B2CF9AE}" pid="12" name="MSIP_Label_2ae551e3-0043-40f0-9a67-12d995049d50_Extended_MSFT_Method">
    <vt:lpwstr>Standard</vt:lpwstr>
  </property>
  <property fmtid="{D5CDD505-2E9C-101B-9397-08002B2CF9AE}" pid="13" name="Sensitivity">
    <vt:lpwstr>Brillio Confidential</vt:lpwstr>
  </property>
</Properties>
</file>