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F724" w14:textId="1446C972" w:rsidR="009E3687" w:rsidRDefault="009E3687" w:rsidP="009E3687">
      <w:r>
        <w:t>Jessiy:</w:t>
      </w:r>
      <w:r w:rsidR="00733188">
        <w:t xml:space="preserve"> </w:t>
      </w:r>
      <w:r w:rsidR="00733188" w:rsidRPr="00733188">
        <w:rPr>
          <w:b/>
          <w:bCs/>
        </w:rPr>
        <w:t>[Attending Psychologist]</w:t>
      </w:r>
    </w:p>
    <w:p w14:paraId="297813C5" w14:textId="77777777" w:rsidR="009E3687" w:rsidRDefault="009E3687" w:rsidP="009E3687">
      <w:pPr>
        <w:pStyle w:val="ListParagraph"/>
        <w:numPr>
          <w:ilvl w:val="0"/>
          <w:numId w:val="1"/>
        </w:numPr>
        <w:contextualSpacing w:val="0"/>
        <w:rPr>
          <w:rFonts w:eastAsia="Times New Roman"/>
        </w:rPr>
      </w:pPr>
      <w:r>
        <w:rPr>
          <w:rFonts w:eastAsia="Times New Roman"/>
        </w:rPr>
        <w:t>January 2022 – January 2023: 25%</w:t>
      </w:r>
    </w:p>
    <w:p w14:paraId="7E9B316C" w14:textId="77777777" w:rsidR="009E3687" w:rsidRDefault="009E3687" w:rsidP="009E3687">
      <w:pPr>
        <w:pStyle w:val="ListParagraph"/>
        <w:numPr>
          <w:ilvl w:val="0"/>
          <w:numId w:val="1"/>
        </w:numPr>
        <w:contextualSpacing w:val="0"/>
        <w:rPr>
          <w:rFonts w:eastAsia="Times New Roman"/>
        </w:rPr>
      </w:pPr>
      <w:r>
        <w:rPr>
          <w:rFonts w:eastAsia="Times New Roman"/>
        </w:rPr>
        <w:t>February 2023: 15%</w:t>
      </w:r>
    </w:p>
    <w:p w14:paraId="22C3F9AB" w14:textId="77777777" w:rsidR="009E3687" w:rsidRDefault="009E3687" w:rsidP="009E3687">
      <w:pPr>
        <w:pStyle w:val="ListParagraph"/>
        <w:numPr>
          <w:ilvl w:val="0"/>
          <w:numId w:val="1"/>
        </w:numPr>
        <w:contextualSpacing w:val="0"/>
        <w:rPr>
          <w:rFonts w:eastAsia="Times New Roman"/>
        </w:rPr>
      </w:pPr>
      <w:r>
        <w:rPr>
          <w:rFonts w:eastAsia="Times New Roman"/>
        </w:rPr>
        <w:t>March 2023 – June 2023: 5%</w:t>
      </w:r>
    </w:p>
    <w:p w14:paraId="534DCB4B" w14:textId="77777777" w:rsidR="009E3687" w:rsidRDefault="009E3687" w:rsidP="009E3687">
      <w:pPr>
        <w:pStyle w:val="ListParagraph"/>
        <w:numPr>
          <w:ilvl w:val="0"/>
          <w:numId w:val="1"/>
        </w:numPr>
        <w:contextualSpacing w:val="0"/>
        <w:rPr>
          <w:rFonts w:eastAsia="Times New Roman"/>
        </w:rPr>
      </w:pPr>
      <w:r>
        <w:rPr>
          <w:rFonts w:eastAsia="Times New Roman"/>
        </w:rPr>
        <w:t>July 2023 – June 2024: 3%</w:t>
      </w:r>
    </w:p>
    <w:p w14:paraId="6A7CE299" w14:textId="77777777" w:rsidR="009E3687" w:rsidRDefault="009E3687" w:rsidP="009E3687">
      <w:pPr>
        <w:pStyle w:val="ListParagraph"/>
        <w:numPr>
          <w:ilvl w:val="0"/>
          <w:numId w:val="1"/>
        </w:numPr>
        <w:contextualSpacing w:val="0"/>
        <w:rPr>
          <w:rFonts w:eastAsia="Times New Roman"/>
        </w:rPr>
      </w:pPr>
      <w:r>
        <w:rPr>
          <w:rFonts w:eastAsia="Times New Roman"/>
        </w:rPr>
        <w:t>July 2024 – December 2024: 11%</w:t>
      </w:r>
    </w:p>
    <w:p w14:paraId="540DE611" w14:textId="77777777" w:rsidR="009E3687" w:rsidRDefault="009E3687" w:rsidP="009E3687"/>
    <w:p w14:paraId="343FF5E4" w14:textId="10E27706" w:rsidR="009E3687" w:rsidRDefault="009E3687" w:rsidP="009E3687">
      <w:r>
        <w:t>Katrina:</w:t>
      </w:r>
      <w:r w:rsidR="00733188">
        <w:t xml:space="preserve"> </w:t>
      </w:r>
      <w:r w:rsidR="00733188" w:rsidRPr="00733188">
        <w:rPr>
          <w:b/>
          <w:bCs/>
        </w:rPr>
        <w:t>[Fellow to Attending]</w:t>
      </w:r>
    </w:p>
    <w:p w14:paraId="14C8EBE5" w14:textId="77777777" w:rsidR="009E3687" w:rsidRDefault="009E3687" w:rsidP="009E3687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</w:rPr>
        <w:t>September 2022: on boarding, can ignore this month</w:t>
      </w:r>
    </w:p>
    <w:p w14:paraId="7B0E6F47" w14:textId="7E2EF6CB" w:rsidR="009E3687" w:rsidRDefault="009E3687" w:rsidP="009E3687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</w:rPr>
        <w:t>October 2022 – August 2023: 40% time in GI (16 hours)</w:t>
      </w:r>
      <w:r w:rsidR="00733188">
        <w:rPr>
          <w:rFonts w:eastAsia="Times New Roman"/>
        </w:rPr>
        <w:t xml:space="preserve"> [Fellow]</w:t>
      </w:r>
    </w:p>
    <w:p w14:paraId="73CFF4BF" w14:textId="77777777" w:rsidR="009E3687" w:rsidRDefault="009E3687" w:rsidP="009E3687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</w:rPr>
        <w:t>September 2023: off this month</w:t>
      </w:r>
    </w:p>
    <w:p w14:paraId="20FE411B" w14:textId="4C70BF64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October 2023: 55%</w:t>
      </w:r>
      <w:r w:rsidR="00733188">
        <w:rPr>
          <w:rFonts w:eastAsia="Times New Roman"/>
          <w:color w:val="005442"/>
        </w:rPr>
        <w:t xml:space="preserve"> [Transition]</w:t>
      </w:r>
    </w:p>
    <w:p w14:paraId="55145AB6" w14:textId="0D8531C8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November 2023 – March 2024: 100%</w:t>
      </w:r>
      <w:r w:rsidR="00733188">
        <w:rPr>
          <w:rFonts w:eastAsia="Times New Roman"/>
          <w:color w:val="005442"/>
        </w:rPr>
        <w:t xml:space="preserve"> [Attending Psychologist]</w:t>
      </w:r>
    </w:p>
    <w:p w14:paraId="08E8D0E9" w14:textId="77777777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April 2024: 64%</w:t>
      </w:r>
    </w:p>
    <w:p w14:paraId="66A3377C" w14:textId="77777777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May – June 2024: 100%</w:t>
      </w:r>
    </w:p>
    <w:p w14:paraId="1E947CC5" w14:textId="77777777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 xml:space="preserve">July – August 2024: 73% </w:t>
      </w:r>
    </w:p>
    <w:p w14:paraId="41835A8C" w14:textId="77777777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September 2024: 83%</w:t>
      </w:r>
    </w:p>
    <w:p w14:paraId="6735838D" w14:textId="77777777" w:rsidR="0064585B" w:rsidRDefault="0064585B" w:rsidP="0064585B">
      <w:pPr>
        <w:pStyle w:val="ListParagraph"/>
        <w:numPr>
          <w:ilvl w:val="0"/>
          <w:numId w:val="2"/>
        </w:numPr>
        <w:contextualSpacing w:val="0"/>
        <w:rPr>
          <w:rFonts w:eastAsia="Times New Roman"/>
          <w:color w:val="005442"/>
        </w:rPr>
      </w:pPr>
      <w:r>
        <w:rPr>
          <w:rFonts w:eastAsia="Times New Roman"/>
          <w:color w:val="005442"/>
        </w:rPr>
        <w:t>October 2024 – present: 68%</w:t>
      </w:r>
    </w:p>
    <w:p w14:paraId="247B3551" w14:textId="77777777" w:rsidR="009E3687" w:rsidRDefault="009E3687" w:rsidP="009E3687"/>
    <w:p w14:paraId="25B92A43" w14:textId="6D64B48D" w:rsidR="009E3687" w:rsidRDefault="009E3687" w:rsidP="009E3687">
      <w:r>
        <w:t>Sam:</w:t>
      </w:r>
      <w:r w:rsidR="00733188">
        <w:t xml:space="preserve"> </w:t>
      </w:r>
      <w:r w:rsidR="00733188" w:rsidRPr="00733188">
        <w:rPr>
          <w:b/>
          <w:bCs/>
        </w:rPr>
        <w:t>[Fellow]</w:t>
      </w:r>
    </w:p>
    <w:p w14:paraId="4B970AE8" w14:textId="77777777" w:rsidR="009E3687" w:rsidRDefault="009E3687" w:rsidP="009E3687">
      <w:pPr>
        <w:pStyle w:val="ListParagraph"/>
        <w:numPr>
          <w:ilvl w:val="0"/>
          <w:numId w:val="3"/>
        </w:numPr>
        <w:contextualSpacing w:val="0"/>
        <w:rPr>
          <w:rFonts w:eastAsia="Times New Roman"/>
        </w:rPr>
      </w:pPr>
      <w:r>
        <w:rPr>
          <w:rFonts w:eastAsia="Times New Roman"/>
        </w:rPr>
        <w:t>September 2023: on boarding, can ignore this month</w:t>
      </w:r>
    </w:p>
    <w:p w14:paraId="7C8A3374" w14:textId="77777777" w:rsidR="009E3687" w:rsidRDefault="009E3687" w:rsidP="009E3687">
      <w:pPr>
        <w:pStyle w:val="ListParagraph"/>
        <w:numPr>
          <w:ilvl w:val="0"/>
          <w:numId w:val="3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Oct 23 – July 24 &amp; Oct 24 – November 24: 40% time in GI (16 hours) </w:t>
      </w:r>
    </w:p>
    <w:p w14:paraId="5CE4ECCA" w14:textId="77777777" w:rsidR="009E3687" w:rsidRDefault="009E3687" w:rsidP="009E3687">
      <w:pPr>
        <w:pStyle w:val="ListParagraph"/>
        <w:numPr>
          <w:ilvl w:val="1"/>
          <w:numId w:val="3"/>
        </w:numPr>
        <w:contextualSpacing w:val="0"/>
        <w:rPr>
          <w:rFonts w:eastAsia="Times New Roman"/>
        </w:rPr>
      </w:pPr>
      <w:r>
        <w:rPr>
          <w:rFonts w:eastAsia="Times New Roman"/>
        </w:rPr>
        <w:t>Oct – Nov might be messy (briefly back after maternity leave) so can ignore if the numbers don’t make sense</w:t>
      </w:r>
    </w:p>
    <w:p w14:paraId="555CE0C4" w14:textId="77777777" w:rsidR="009E3687" w:rsidRDefault="009E3687" w:rsidP="009E3687"/>
    <w:p w14:paraId="6727A1CF" w14:textId="772E0916" w:rsidR="009E3687" w:rsidRDefault="009E3687" w:rsidP="009E3687">
      <w:r>
        <w:t>Brooke:</w:t>
      </w:r>
      <w:r w:rsidR="00733188">
        <w:t xml:space="preserve"> </w:t>
      </w:r>
      <w:r w:rsidR="00733188" w:rsidRPr="00733188">
        <w:rPr>
          <w:b/>
          <w:bCs/>
        </w:rPr>
        <w:t>[Intern to Fellow]</w:t>
      </w:r>
    </w:p>
    <w:p w14:paraId="76775D89" w14:textId="77777777" w:rsidR="009E3687" w:rsidRDefault="009E3687" w:rsidP="009E3687">
      <w:pPr>
        <w:pStyle w:val="ListParagraph"/>
        <w:numPr>
          <w:ilvl w:val="0"/>
          <w:numId w:val="4"/>
        </w:numPr>
        <w:contextualSpacing w:val="0"/>
        <w:rPr>
          <w:rFonts w:eastAsia="Times New Roman"/>
        </w:rPr>
      </w:pPr>
      <w:r>
        <w:rPr>
          <w:rFonts w:eastAsia="Times New Roman"/>
        </w:rPr>
        <w:t>July 2023: on boarding, can ignore</w:t>
      </w:r>
    </w:p>
    <w:p w14:paraId="5C4C3AB7" w14:textId="2A4ACFB8" w:rsidR="009E3687" w:rsidRDefault="009E3687" w:rsidP="009E3687">
      <w:pPr>
        <w:pStyle w:val="ListParagraph"/>
        <w:numPr>
          <w:ilvl w:val="0"/>
          <w:numId w:val="4"/>
        </w:numPr>
        <w:contextualSpacing w:val="0"/>
        <w:rPr>
          <w:rFonts w:eastAsia="Times New Roman"/>
        </w:rPr>
      </w:pPr>
      <w:r>
        <w:rPr>
          <w:rFonts w:eastAsia="Times New Roman"/>
        </w:rPr>
        <w:t>Aug 23 – June 24: 20% time in GI (8 hours)</w:t>
      </w:r>
      <w:r w:rsidR="00733188">
        <w:rPr>
          <w:rFonts w:eastAsia="Times New Roman"/>
        </w:rPr>
        <w:t xml:space="preserve"> [Intern]</w:t>
      </w:r>
    </w:p>
    <w:p w14:paraId="737578B0" w14:textId="19138DCE" w:rsidR="009E3687" w:rsidRDefault="009E3687" w:rsidP="009E3687">
      <w:pPr>
        <w:pStyle w:val="ListParagraph"/>
        <w:numPr>
          <w:ilvl w:val="0"/>
          <w:numId w:val="4"/>
        </w:numPr>
        <w:contextualSpacing w:val="0"/>
        <w:rPr>
          <w:rFonts w:eastAsia="Times New Roman"/>
        </w:rPr>
      </w:pPr>
      <w:r>
        <w:rPr>
          <w:rFonts w:eastAsia="Times New Roman"/>
        </w:rPr>
        <w:t>Sept 24 – Dec 24: 40% time</w:t>
      </w:r>
      <w:r w:rsidR="00733188">
        <w:rPr>
          <w:rFonts w:eastAsia="Times New Roman"/>
        </w:rPr>
        <w:t xml:space="preserve"> [Fellow]</w:t>
      </w:r>
    </w:p>
    <w:p w14:paraId="73E190C0" w14:textId="77777777" w:rsidR="00B83630" w:rsidRDefault="00B83630"/>
    <w:sectPr w:rsidR="00B8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963"/>
    <w:multiLevelType w:val="hybridMultilevel"/>
    <w:tmpl w:val="75F6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1D7"/>
    <w:multiLevelType w:val="hybridMultilevel"/>
    <w:tmpl w:val="0F42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B3C4B"/>
    <w:multiLevelType w:val="hybridMultilevel"/>
    <w:tmpl w:val="91D8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C37FA"/>
    <w:multiLevelType w:val="hybridMultilevel"/>
    <w:tmpl w:val="4D54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21886">
    <w:abstractNumId w:val="1"/>
  </w:num>
  <w:num w:numId="2" w16cid:durableId="2042704378">
    <w:abstractNumId w:val="2"/>
  </w:num>
  <w:num w:numId="3" w16cid:durableId="1575815789">
    <w:abstractNumId w:val="3"/>
  </w:num>
  <w:num w:numId="4" w16cid:durableId="498082601">
    <w:abstractNumId w:val="0"/>
  </w:num>
  <w:num w:numId="5" w16cid:durableId="178063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Q0NLQ0NDMwMDI2MDJX0lEKTi0uzszPAykwrgUABw3NECwAAAA="/>
  </w:docVars>
  <w:rsids>
    <w:rsidRoot w:val="007A1C62"/>
    <w:rsid w:val="00124795"/>
    <w:rsid w:val="00161340"/>
    <w:rsid w:val="003B3666"/>
    <w:rsid w:val="005465CE"/>
    <w:rsid w:val="0064585B"/>
    <w:rsid w:val="006707AD"/>
    <w:rsid w:val="00733188"/>
    <w:rsid w:val="007A1C62"/>
    <w:rsid w:val="009B2A4D"/>
    <w:rsid w:val="009E3687"/>
    <w:rsid w:val="00B83630"/>
    <w:rsid w:val="00D923F6"/>
    <w:rsid w:val="00F50A7F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60C"/>
  <w15:chartTrackingRefBased/>
  <w15:docId w15:val="{0EF2A33D-C69A-463F-BA9C-F0349E20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87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C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C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C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C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C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C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C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C62"/>
    <w:rPr>
      <w:rFonts w:ascii="Arial" w:hAnsi="Arial" w:cs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62"/>
    <w:rPr>
      <w:rFonts w:ascii="Arial" w:hAnsi="Arial" w:cs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>Dartmouth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Marrero</dc:creator>
  <cp:keywords/>
  <dc:description/>
  <cp:lastModifiedBy>Wesley Marrero</cp:lastModifiedBy>
  <cp:revision>4</cp:revision>
  <dcterms:created xsi:type="dcterms:W3CDTF">2025-04-23T19:58:00Z</dcterms:created>
  <dcterms:modified xsi:type="dcterms:W3CDTF">2025-05-19T17:53:00Z</dcterms:modified>
</cp:coreProperties>
</file>