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05CA" w14:textId="77777777" w:rsidR="0029102D" w:rsidRDefault="0029102D"/>
    <w:sectPr w:rsidR="0029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30"/>
    <w:rsid w:val="0029102D"/>
    <w:rsid w:val="00446EB2"/>
    <w:rsid w:val="009B5830"/>
    <w:rsid w:val="00AB7A7D"/>
    <w:rsid w:val="00B215E8"/>
    <w:rsid w:val="00B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D4EF8"/>
  <w15:chartTrackingRefBased/>
  <w15:docId w15:val="{0506D007-3241-AE40-A21A-773BB22C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Ammerlaan (21049599)</dc:creator>
  <cp:keywords/>
  <dc:description/>
  <cp:lastModifiedBy>Vince Ammerlaan (21049599)</cp:lastModifiedBy>
  <cp:revision>1</cp:revision>
  <dcterms:created xsi:type="dcterms:W3CDTF">2025-02-19T10:19:00Z</dcterms:created>
  <dcterms:modified xsi:type="dcterms:W3CDTF">2025-02-19T10:29:00Z</dcterms:modified>
</cp:coreProperties>
</file>