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9FE031" w14:textId="77777777" w:rsidR="00D966E4" w:rsidRDefault="00D966E4" w:rsidP="006F1A84">
      <w:pPr>
        <w:pStyle w:val="Heading2"/>
      </w:pPr>
      <w:r>
        <w:t>Instructions:</w:t>
      </w:r>
    </w:p>
    <w:p w14:paraId="226C1C0D" w14:textId="7AB38DA5" w:rsidR="00D966E4" w:rsidRDefault="00D966E4" w:rsidP="00D966E4">
      <w:pPr>
        <w:pStyle w:val="ListParagraph"/>
        <w:numPr>
          <w:ilvl w:val="0"/>
          <w:numId w:val="1"/>
        </w:numPr>
      </w:pPr>
      <w:r>
        <w:t xml:space="preserve">The assignment aims to reinforce SQL query skills using the </w:t>
      </w:r>
      <w:proofErr w:type="spellStart"/>
      <w:r>
        <w:rPr>
          <w:b/>
          <w:bCs/>
        </w:rPr>
        <w:t>WideWorldImporters</w:t>
      </w:r>
      <w:proofErr w:type="spellEnd"/>
      <w:r>
        <w:t xml:space="preserve"> database. You will write and execute SQL queries to retrieve and manipulate data using various SQL constructs covered in Chapter </w:t>
      </w:r>
      <w:r w:rsidR="009F5FBC">
        <w:t>1</w:t>
      </w:r>
      <w:r w:rsidR="00BB53E5">
        <w:t>4</w:t>
      </w:r>
      <w:r>
        <w:t xml:space="preserve"> of our SQL text.</w:t>
      </w:r>
    </w:p>
    <w:p w14:paraId="3368A57F" w14:textId="64BF855D" w:rsidR="00D966E4" w:rsidRDefault="00D966E4" w:rsidP="00D966E4">
      <w:pPr>
        <w:pStyle w:val="ListParagraph"/>
        <w:numPr>
          <w:ilvl w:val="0"/>
          <w:numId w:val="1"/>
        </w:numPr>
      </w:pPr>
      <w:r>
        <w:t>Write SQL queries that fulfill the requirements listed below.</w:t>
      </w:r>
    </w:p>
    <w:p w14:paraId="50A1CFFA" w14:textId="77777777" w:rsidR="00D966E4" w:rsidRDefault="00D966E4" w:rsidP="00D966E4">
      <w:pPr>
        <w:pStyle w:val="ListParagraph"/>
        <w:numPr>
          <w:ilvl w:val="0"/>
          <w:numId w:val="1"/>
        </w:numPr>
      </w:pPr>
      <w:r>
        <w:t>Use appropriate column names, functions, and sorting techniques where necessary.</w:t>
      </w:r>
    </w:p>
    <w:p w14:paraId="6AB497AA" w14:textId="77777777" w:rsidR="00D966E4" w:rsidRDefault="00D966E4" w:rsidP="00D966E4">
      <w:pPr>
        <w:pStyle w:val="ListParagraph"/>
        <w:numPr>
          <w:ilvl w:val="0"/>
          <w:numId w:val="1"/>
        </w:numPr>
      </w:pPr>
      <w:r>
        <w:t>Ensure queries return meaningful results based on the dataset.</w:t>
      </w:r>
    </w:p>
    <w:p w14:paraId="7A84C780" w14:textId="250F21D4" w:rsidR="003371D0" w:rsidRDefault="00D816CD" w:rsidP="00D966E4">
      <w:pPr>
        <w:pStyle w:val="ListParagraph"/>
        <w:numPr>
          <w:ilvl w:val="0"/>
          <w:numId w:val="1"/>
        </w:numPr>
      </w:pPr>
      <w:r>
        <w:t>Save your work as a .</w:t>
      </w:r>
      <w:proofErr w:type="spellStart"/>
      <w:r>
        <w:t>sql</w:t>
      </w:r>
      <w:proofErr w:type="spellEnd"/>
      <w:r>
        <w:t xml:space="preserve"> file and upload it to D2L Dropbox folder for the assignment</w:t>
      </w:r>
      <w:r w:rsidR="00D966E4">
        <w:t>.</w:t>
      </w:r>
      <w:r>
        <w:t xml:space="preserve"> Use the following file naming convention: </w:t>
      </w:r>
      <w:r>
        <w:rPr>
          <w:i/>
          <w:iCs/>
        </w:rPr>
        <w:t>yourFirstName_yourLastName_SQL_HW_0</w:t>
      </w:r>
      <w:r w:rsidR="00BB53E5">
        <w:rPr>
          <w:i/>
          <w:iCs/>
        </w:rPr>
        <w:t>9</w:t>
      </w:r>
      <w:r>
        <w:rPr>
          <w:i/>
          <w:iCs/>
        </w:rPr>
        <w:t>.sql</w:t>
      </w:r>
    </w:p>
    <w:p w14:paraId="74D6E487" w14:textId="4CC8A044" w:rsidR="009F5FBC" w:rsidRDefault="009F5FBC" w:rsidP="009F5FBC">
      <w:pPr>
        <w:pStyle w:val="ListParagraph"/>
        <w:numPr>
          <w:ilvl w:val="0"/>
          <w:numId w:val="1"/>
        </w:numPr>
      </w:pPr>
      <w:r>
        <w:t>Include DROP VIEW IF EXISTS statements before each CREATE VIEW to avoid errors on re-runs.</w:t>
      </w:r>
    </w:p>
    <w:p w14:paraId="730A0BCC" w14:textId="243D7835" w:rsidR="009F5FBC" w:rsidRDefault="009F5FBC" w:rsidP="009F5FBC">
      <w:pPr>
        <w:pStyle w:val="ListParagraph"/>
        <w:numPr>
          <w:ilvl w:val="0"/>
          <w:numId w:val="1"/>
        </w:numPr>
      </w:pPr>
      <w:r>
        <w:t>Do not modify any original records in the database.</w:t>
      </w:r>
    </w:p>
    <w:p w14:paraId="3768B2A6" w14:textId="61A1CF2C" w:rsidR="009F5FBC" w:rsidRDefault="009F5FBC" w:rsidP="009F5FBC">
      <w:pPr>
        <w:pStyle w:val="ListParagraph"/>
        <w:numPr>
          <w:ilvl w:val="0"/>
          <w:numId w:val="1"/>
        </w:numPr>
      </w:pPr>
      <w:r>
        <w:t>For update/insert/delete exercises, use only test data that you insert yourself.</w:t>
      </w:r>
    </w:p>
    <w:p w14:paraId="17453FA9" w14:textId="77777777" w:rsidR="00F31D82" w:rsidRDefault="00F31D82" w:rsidP="00F31D82">
      <w:pPr>
        <w:rPr>
          <w:b/>
          <w:bCs/>
        </w:rPr>
      </w:pPr>
    </w:p>
    <w:p w14:paraId="55B322CA" w14:textId="77777777" w:rsidR="00BB53E5" w:rsidRPr="00BB53E5" w:rsidRDefault="00BB53E5" w:rsidP="00BB53E5">
      <w:pPr>
        <w:rPr>
          <w:rFonts w:eastAsiaTheme="majorEastAsia" w:cstheme="majorBidi"/>
          <w:color w:val="0F4761" w:themeColor="accent1" w:themeShade="BF"/>
          <w:sz w:val="28"/>
          <w:szCs w:val="28"/>
        </w:rPr>
      </w:pPr>
      <w:r w:rsidRPr="00BB53E5">
        <w:rPr>
          <w:rFonts w:eastAsiaTheme="majorEastAsia" w:cstheme="majorBidi"/>
          <w:color w:val="0F4761" w:themeColor="accent1" w:themeShade="BF"/>
          <w:sz w:val="28"/>
          <w:szCs w:val="28"/>
        </w:rPr>
        <w:t>1. Declare and Use Scalar Variables</w:t>
      </w:r>
    </w:p>
    <w:p w14:paraId="544A6FC8" w14:textId="77777777" w:rsidR="00BB53E5" w:rsidRDefault="00BB53E5" w:rsidP="00BB53E5">
      <w:r>
        <w:t>Objective: Demonstrate the use of scalar variables in a script.</w:t>
      </w:r>
    </w:p>
    <w:p w14:paraId="46AF21AD" w14:textId="77777777" w:rsidR="00BB53E5" w:rsidRDefault="00BB53E5" w:rsidP="00BB53E5">
      <w:r>
        <w:t xml:space="preserve">Description: Declare a scalar variable named @AvgUnitPrice and assign it the average </w:t>
      </w:r>
      <w:proofErr w:type="spellStart"/>
      <w:r>
        <w:t>UnitPrice</w:t>
      </w:r>
      <w:proofErr w:type="spellEnd"/>
      <w:r>
        <w:t xml:space="preserve"> from the </w:t>
      </w:r>
      <w:proofErr w:type="spellStart"/>
      <w:r>
        <w:t>Sales.InvoiceLines</w:t>
      </w:r>
      <w:proofErr w:type="spellEnd"/>
      <w:r>
        <w:t xml:space="preserve"> table. Display the value of the variable using a SELECT statement. This exercise helps you understand scalar variable declaration, assignment, and output.</w:t>
      </w:r>
    </w:p>
    <w:p w14:paraId="3D841B3F" w14:textId="77777777" w:rsidR="00BB53E5" w:rsidRPr="00BB53E5" w:rsidRDefault="00BB53E5" w:rsidP="00BB53E5">
      <w:pPr>
        <w:rPr>
          <w:rFonts w:eastAsiaTheme="majorEastAsia" w:cstheme="majorBidi"/>
          <w:color w:val="0F4761" w:themeColor="accent1" w:themeShade="BF"/>
          <w:sz w:val="28"/>
          <w:szCs w:val="28"/>
        </w:rPr>
      </w:pPr>
      <w:r w:rsidRPr="00BB53E5">
        <w:rPr>
          <w:rFonts w:eastAsiaTheme="majorEastAsia" w:cstheme="majorBidi"/>
          <w:color w:val="0F4761" w:themeColor="accent1" w:themeShade="BF"/>
          <w:sz w:val="28"/>
          <w:szCs w:val="28"/>
        </w:rPr>
        <w:t>2. Use Table Variables</w:t>
      </w:r>
    </w:p>
    <w:p w14:paraId="101617A2" w14:textId="77777777" w:rsidR="00BB53E5" w:rsidRDefault="00BB53E5" w:rsidP="00BB53E5">
      <w:r>
        <w:t>Objective: Use table variables to store and manipulate data.</w:t>
      </w:r>
    </w:p>
    <w:p w14:paraId="3A9549DD" w14:textId="77777777" w:rsidR="00BB53E5" w:rsidRDefault="00BB53E5" w:rsidP="00BB53E5">
      <w:r>
        <w:t xml:space="preserve">Description: Define a table variable to capture the top 5 customers based on the sum of </w:t>
      </w:r>
      <w:proofErr w:type="spellStart"/>
      <w:r>
        <w:t>ExtendedPrice</w:t>
      </w:r>
      <w:proofErr w:type="spellEnd"/>
      <w:r>
        <w:t xml:space="preserve">. Join the </w:t>
      </w:r>
      <w:proofErr w:type="spellStart"/>
      <w:r>
        <w:t>Sales.InvoiceLines</w:t>
      </w:r>
      <w:proofErr w:type="spellEnd"/>
      <w:r>
        <w:t xml:space="preserve"> table with </w:t>
      </w:r>
      <w:proofErr w:type="spellStart"/>
      <w:r>
        <w:t>Sales.Invoices</w:t>
      </w:r>
      <w:proofErr w:type="spellEnd"/>
      <w:r>
        <w:t xml:space="preserve"> to get the </w:t>
      </w:r>
      <w:proofErr w:type="spellStart"/>
      <w:r>
        <w:t>CustomerID</w:t>
      </w:r>
      <w:proofErr w:type="spellEnd"/>
      <w:r>
        <w:t xml:space="preserve">. Group by </w:t>
      </w:r>
      <w:proofErr w:type="spellStart"/>
      <w:r>
        <w:t>CustomerID</w:t>
      </w:r>
      <w:proofErr w:type="spellEnd"/>
      <w:r>
        <w:t xml:space="preserve"> and use an ORDER BY clause with OFFSET FETCH to select only the top 5. Then display the results. This will help you learn how to work with table variables and aggregate joins.</w:t>
      </w:r>
    </w:p>
    <w:p w14:paraId="64CC6028" w14:textId="77777777" w:rsidR="00BB53E5" w:rsidRPr="00BB53E5" w:rsidRDefault="00BB53E5" w:rsidP="00BB53E5">
      <w:pPr>
        <w:rPr>
          <w:rFonts w:eastAsiaTheme="majorEastAsia" w:cstheme="majorBidi"/>
          <w:color w:val="0F4761" w:themeColor="accent1" w:themeShade="BF"/>
          <w:sz w:val="28"/>
          <w:szCs w:val="28"/>
        </w:rPr>
      </w:pPr>
      <w:r w:rsidRPr="00BB53E5">
        <w:rPr>
          <w:rFonts w:eastAsiaTheme="majorEastAsia" w:cstheme="majorBidi"/>
          <w:color w:val="0F4761" w:themeColor="accent1" w:themeShade="BF"/>
          <w:sz w:val="28"/>
          <w:szCs w:val="28"/>
        </w:rPr>
        <w:t>3. Use Temporary Tables</w:t>
      </w:r>
    </w:p>
    <w:p w14:paraId="0F91DDC3" w14:textId="77777777" w:rsidR="00BB53E5" w:rsidRDefault="00BB53E5" w:rsidP="00BB53E5">
      <w:r>
        <w:t>Objective: Work with temporary tables and populate data from an existing table.</w:t>
      </w:r>
    </w:p>
    <w:p w14:paraId="69F545A6" w14:textId="77777777" w:rsidR="00BB53E5" w:rsidRDefault="00BB53E5" w:rsidP="00BB53E5">
      <w:r>
        <w:t xml:space="preserve">Description: Create a temporary table named #HeavyStockItems that includes </w:t>
      </w:r>
      <w:proofErr w:type="spellStart"/>
      <w:r>
        <w:t>StockItemID</w:t>
      </w:r>
      <w:proofErr w:type="spellEnd"/>
      <w:r>
        <w:t xml:space="preserve">, </w:t>
      </w:r>
      <w:proofErr w:type="spellStart"/>
      <w:r>
        <w:t>StockItemName</w:t>
      </w:r>
      <w:proofErr w:type="spellEnd"/>
      <w:r>
        <w:t xml:space="preserve">, and </w:t>
      </w:r>
      <w:proofErr w:type="spellStart"/>
      <w:r>
        <w:t>TypicalWeightPerUnit</w:t>
      </w:r>
      <w:proofErr w:type="spellEnd"/>
      <w:r>
        <w:t xml:space="preserve"> for all stock items where the typical weight per unit is greater than 500 from the </w:t>
      </w:r>
      <w:proofErr w:type="spellStart"/>
      <w:r>
        <w:t>Warehouse.StockItems</w:t>
      </w:r>
      <w:proofErr w:type="spellEnd"/>
      <w:r>
        <w:t xml:space="preserve"> table. Display the contents and drop the table afterward. This reinforces how to use SELECT INTO for temp table creation and cleanup.</w:t>
      </w:r>
    </w:p>
    <w:p w14:paraId="06B3796D" w14:textId="77777777" w:rsidR="00BB53E5" w:rsidRPr="00BB53E5" w:rsidRDefault="00BB53E5" w:rsidP="00BB53E5">
      <w:pPr>
        <w:rPr>
          <w:rFonts w:eastAsiaTheme="majorEastAsia" w:cstheme="majorBidi"/>
          <w:color w:val="0F4761" w:themeColor="accent1" w:themeShade="BF"/>
          <w:sz w:val="28"/>
          <w:szCs w:val="28"/>
        </w:rPr>
      </w:pPr>
      <w:r w:rsidRPr="00BB53E5">
        <w:rPr>
          <w:rFonts w:eastAsiaTheme="majorEastAsia" w:cstheme="majorBidi"/>
          <w:color w:val="0F4761" w:themeColor="accent1" w:themeShade="BF"/>
          <w:sz w:val="28"/>
          <w:szCs w:val="28"/>
        </w:rPr>
        <w:t>4. Conditional Script Execution</w:t>
      </w:r>
    </w:p>
    <w:p w14:paraId="2E45ED11" w14:textId="77777777" w:rsidR="00BB53E5" w:rsidRDefault="00BB53E5" w:rsidP="00BB53E5">
      <w:r>
        <w:t>Objective: Demonstrate conditional logic using IF...ELSE statements.</w:t>
      </w:r>
    </w:p>
    <w:p w14:paraId="4BA46DEE" w14:textId="77777777" w:rsidR="00BB53E5" w:rsidRDefault="00BB53E5" w:rsidP="00BB53E5">
      <w:r>
        <w:lastRenderedPageBreak/>
        <w:t xml:space="preserve">Description: Count how many invoices exist in the </w:t>
      </w:r>
      <w:proofErr w:type="spellStart"/>
      <w:r>
        <w:t>Sales.Invoices</w:t>
      </w:r>
      <w:proofErr w:type="spellEnd"/>
      <w:r>
        <w:t xml:space="preserve"> table. If the count is greater than 1000, print a message stating that. Otherwise, print a message indicating fewer invoices. This teaches you to use IF...ELSE logic with scalar variables and PRINT statements.</w:t>
      </w:r>
    </w:p>
    <w:p w14:paraId="569CDE62" w14:textId="77777777" w:rsidR="00BB53E5" w:rsidRPr="00BB53E5" w:rsidRDefault="00BB53E5" w:rsidP="00BB53E5">
      <w:pPr>
        <w:rPr>
          <w:rFonts w:eastAsiaTheme="majorEastAsia" w:cstheme="majorBidi"/>
          <w:color w:val="0F4761" w:themeColor="accent1" w:themeShade="BF"/>
          <w:sz w:val="28"/>
          <w:szCs w:val="28"/>
        </w:rPr>
      </w:pPr>
      <w:r w:rsidRPr="00BB53E5">
        <w:rPr>
          <w:rFonts w:eastAsiaTheme="majorEastAsia" w:cstheme="majorBidi"/>
          <w:color w:val="0F4761" w:themeColor="accent1" w:themeShade="BF"/>
          <w:sz w:val="28"/>
          <w:szCs w:val="28"/>
        </w:rPr>
        <w:t>5. Existence Check for Object</w:t>
      </w:r>
    </w:p>
    <w:p w14:paraId="5B0C33C9" w14:textId="77777777" w:rsidR="00BB53E5" w:rsidRDefault="00BB53E5" w:rsidP="00BB53E5">
      <w:r>
        <w:t>Objective: Use IF EXISTS to test for an object before creating or dropping it.</w:t>
      </w:r>
    </w:p>
    <w:p w14:paraId="7E2B8C38" w14:textId="77777777" w:rsidR="00BB53E5" w:rsidRDefault="00BB53E5" w:rsidP="00BB53E5">
      <w:r>
        <w:t>Description: Check for the existence of a temporary table named #TestTable using OBJECT_ID. If it exists, drop it. Then create a new temporary table with columns ID (int) and Name (</w:t>
      </w:r>
      <w:proofErr w:type="spellStart"/>
      <w:r>
        <w:t>nvarchar</w:t>
      </w:r>
      <w:proofErr w:type="spellEnd"/>
      <w:r>
        <w:t>). This is useful for ensuring repeatable scripts.</w:t>
      </w:r>
    </w:p>
    <w:p w14:paraId="2D8382A1" w14:textId="77777777" w:rsidR="00BB53E5" w:rsidRPr="00BB53E5" w:rsidRDefault="00BB53E5" w:rsidP="00BB53E5">
      <w:pPr>
        <w:rPr>
          <w:rFonts w:eastAsiaTheme="majorEastAsia" w:cstheme="majorBidi"/>
          <w:color w:val="0F4761" w:themeColor="accent1" w:themeShade="BF"/>
          <w:sz w:val="28"/>
          <w:szCs w:val="28"/>
        </w:rPr>
      </w:pPr>
      <w:r w:rsidRPr="00BB53E5">
        <w:rPr>
          <w:rFonts w:eastAsiaTheme="majorEastAsia" w:cstheme="majorBidi"/>
          <w:color w:val="0F4761" w:themeColor="accent1" w:themeShade="BF"/>
          <w:sz w:val="28"/>
          <w:szCs w:val="28"/>
        </w:rPr>
        <w:t>6. Repetitive Processing with WHILE</w:t>
      </w:r>
    </w:p>
    <w:p w14:paraId="29372A70" w14:textId="77777777" w:rsidR="00BB53E5" w:rsidRDefault="00BB53E5" w:rsidP="00BB53E5">
      <w:r>
        <w:t>Objective: Demonstrate the use of WHILE loop for repetition.</w:t>
      </w:r>
    </w:p>
    <w:p w14:paraId="4463DD42" w14:textId="77777777" w:rsidR="00BB53E5" w:rsidRDefault="00BB53E5" w:rsidP="00BB53E5">
      <w:r>
        <w:t>Description: Use a WHILE loop to print the numbers 1 to 5. Store a counter variable and increment it in each loop iteration. Use PRINT statements to output each number. This demonstrates repetitive logic and basic loop constructs.</w:t>
      </w:r>
    </w:p>
    <w:p w14:paraId="1BFD84A8" w14:textId="77777777" w:rsidR="00BB53E5" w:rsidRPr="00BB53E5" w:rsidRDefault="00BB53E5" w:rsidP="00BB53E5">
      <w:pPr>
        <w:rPr>
          <w:rFonts w:eastAsiaTheme="majorEastAsia" w:cstheme="majorBidi"/>
          <w:color w:val="0F4761" w:themeColor="accent1" w:themeShade="BF"/>
          <w:sz w:val="28"/>
          <w:szCs w:val="28"/>
        </w:rPr>
      </w:pPr>
      <w:r w:rsidRPr="00BB53E5">
        <w:rPr>
          <w:rFonts w:eastAsiaTheme="majorEastAsia" w:cstheme="majorBidi"/>
          <w:color w:val="0F4761" w:themeColor="accent1" w:themeShade="BF"/>
          <w:sz w:val="28"/>
          <w:szCs w:val="28"/>
        </w:rPr>
        <w:t>7. Cursor Usage</w:t>
      </w:r>
    </w:p>
    <w:p w14:paraId="67D6D481" w14:textId="77777777" w:rsidR="00BB53E5" w:rsidRDefault="00BB53E5" w:rsidP="00BB53E5">
      <w:r>
        <w:t>Objective: Use a cursor to iterate through a result set.</w:t>
      </w:r>
    </w:p>
    <w:p w14:paraId="37A350E6" w14:textId="77777777" w:rsidR="00BB53E5" w:rsidRDefault="00BB53E5" w:rsidP="00BB53E5">
      <w:r>
        <w:t xml:space="preserve">Description: Declare and use a cursor to fetch and print customer names one-by-one from the </w:t>
      </w:r>
      <w:proofErr w:type="spellStart"/>
      <w:r>
        <w:t>Sales.Customers</w:t>
      </w:r>
      <w:proofErr w:type="spellEnd"/>
      <w:r>
        <w:t xml:space="preserve"> table. This exercise demonstrates cursor declaration, fetching, iteration, and cleanup using CLOSE and DEALLOCATE.</w:t>
      </w:r>
    </w:p>
    <w:p w14:paraId="49529947" w14:textId="77777777" w:rsidR="00BB53E5" w:rsidRPr="00BB53E5" w:rsidRDefault="00BB53E5" w:rsidP="00BB53E5">
      <w:pPr>
        <w:rPr>
          <w:rFonts w:eastAsiaTheme="majorEastAsia" w:cstheme="majorBidi"/>
          <w:color w:val="0F4761" w:themeColor="accent1" w:themeShade="BF"/>
          <w:sz w:val="28"/>
          <w:szCs w:val="28"/>
        </w:rPr>
      </w:pPr>
      <w:r w:rsidRPr="00BB53E5">
        <w:rPr>
          <w:rFonts w:eastAsiaTheme="majorEastAsia" w:cstheme="majorBidi"/>
          <w:color w:val="0F4761" w:themeColor="accent1" w:themeShade="BF"/>
          <w:sz w:val="28"/>
          <w:szCs w:val="28"/>
        </w:rPr>
        <w:t>8. Error Handling</w:t>
      </w:r>
    </w:p>
    <w:p w14:paraId="00CF1D93" w14:textId="77777777" w:rsidR="00BB53E5" w:rsidRDefault="00BB53E5" w:rsidP="00BB53E5">
      <w:r>
        <w:t>Objective: Use TRY...CATCH to handle errors in scripts.</w:t>
      </w:r>
    </w:p>
    <w:p w14:paraId="24AE4FA5" w14:textId="77777777" w:rsidR="00BB53E5" w:rsidRDefault="00BB53E5" w:rsidP="00BB53E5">
      <w:r>
        <w:t>Description: Use a TRY...CATCH block to attempt a division by zero operation. If an error occurs, catch it and print an informative error message. This reinforces error detection and graceful handling of unexpected issues.</w:t>
      </w:r>
    </w:p>
    <w:p w14:paraId="05781479" w14:textId="77777777" w:rsidR="00BB53E5" w:rsidRPr="00BB53E5" w:rsidRDefault="00BB53E5" w:rsidP="00BB53E5">
      <w:pPr>
        <w:rPr>
          <w:rFonts w:eastAsiaTheme="majorEastAsia" w:cstheme="majorBidi"/>
          <w:color w:val="0F4761" w:themeColor="accent1" w:themeShade="BF"/>
          <w:sz w:val="28"/>
          <w:szCs w:val="28"/>
        </w:rPr>
      </w:pPr>
      <w:r w:rsidRPr="00BB53E5">
        <w:rPr>
          <w:rFonts w:eastAsiaTheme="majorEastAsia" w:cstheme="majorBidi"/>
          <w:color w:val="0F4761" w:themeColor="accent1" w:themeShade="BF"/>
          <w:sz w:val="28"/>
          <w:szCs w:val="28"/>
        </w:rPr>
        <w:t>9. Session Settings</w:t>
      </w:r>
    </w:p>
    <w:p w14:paraId="6AB6178F" w14:textId="77777777" w:rsidR="00BB53E5" w:rsidRDefault="00BB53E5" w:rsidP="00BB53E5">
      <w:r>
        <w:t>Objective: Use SET statements to configure session options.</w:t>
      </w:r>
    </w:p>
    <w:p w14:paraId="66B2AC3A" w14:textId="77777777" w:rsidR="00BB53E5" w:rsidRDefault="00BB53E5" w:rsidP="00BB53E5">
      <w:r>
        <w:t>Description: Use SET NOCOUNT ON to prevent the row count message from being returned during insert operations. Create a temporary table, insert a value, then display the contents. Drop the table and turn SET NOCOUNT OFF afterward.</w:t>
      </w:r>
    </w:p>
    <w:p w14:paraId="2084ACB2" w14:textId="77777777" w:rsidR="00BB53E5" w:rsidRPr="00BB53E5" w:rsidRDefault="00BB53E5" w:rsidP="00BB53E5">
      <w:pPr>
        <w:rPr>
          <w:rFonts w:eastAsiaTheme="majorEastAsia" w:cstheme="majorBidi"/>
          <w:color w:val="0F4761" w:themeColor="accent1" w:themeShade="BF"/>
          <w:sz w:val="28"/>
          <w:szCs w:val="28"/>
        </w:rPr>
      </w:pPr>
      <w:r w:rsidRPr="00BB53E5">
        <w:rPr>
          <w:rFonts w:eastAsiaTheme="majorEastAsia" w:cstheme="majorBidi"/>
          <w:color w:val="0F4761" w:themeColor="accent1" w:themeShade="BF"/>
          <w:sz w:val="28"/>
          <w:szCs w:val="28"/>
        </w:rPr>
        <w:t>10. Dynamic SQL</w:t>
      </w:r>
    </w:p>
    <w:p w14:paraId="1CE1F0E6" w14:textId="77777777" w:rsidR="00BB53E5" w:rsidRDefault="00BB53E5" w:rsidP="00BB53E5">
      <w:r>
        <w:t>Objective: Demonstrate use of dynamic SQL for flexibility.</w:t>
      </w:r>
    </w:p>
    <w:p w14:paraId="22E35EEE" w14:textId="77777777" w:rsidR="00BB53E5" w:rsidRDefault="00BB53E5" w:rsidP="00BB53E5">
      <w:r>
        <w:t>Description: Declare a variable @TableName with a value of '</w:t>
      </w:r>
      <w:proofErr w:type="spellStart"/>
      <w:r>
        <w:t>Sales.Invoices</w:t>
      </w:r>
      <w:proofErr w:type="spellEnd"/>
      <w:r>
        <w:t xml:space="preserve">'. Build a SQL string to select the top 5 rows from that table and execute it using </w:t>
      </w:r>
      <w:proofErr w:type="spellStart"/>
      <w:r>
        <w:t>sp_executesql</w:t>
      </w:r>
      <w:proofErr w:type="spellEnd"/>
      <w:r>
        <w:t>. This shows how to use dynamic SQL for flexible scripting.</w:t>
      </w:r>
    </w:p>
    <w:p w14:paraId="52EAD1A6" w14:textId="77777777" w:rsidR="00F70030" w:rsidRDefault="00F70030" w:rsidP="00D966E4">
      <w:pPr>
        <w:rPr>
          <w:rStyle w:val="Strong"/>
          <w:rFonts w:eastAsiaTheme="majorEastAsia" w:cstheme="majorBidi"/>
          <w:b w:val="0"/>
          <w:bCs w:val="0"/>
          <w:color w:val="0F4761" w:themeColor="accent1" w:themeShade="BF"/>
          <w:sz w:val="28"/>
          <w:szCs w:val="28"/>
        </w:rPr>
      </w:pPr>
    </w:p>
    <w:p w14:paraId="7EA413EC" w14:textId="26137135" w:rsidR="008A2C5B" w:rsidRDefault="006F1A84" w:rsidP="00D966E4">
      <w:pPr>
        <w:rPr>
          <w:rStyle w:val="Strong"/>
          <w:rFonts w:eastAsiaTheme="majorEastAsia" w:cstheme="majorBidi"/>
          <w:b w:val="0"/>
          <w:bCs w:val="0"/>
          <w:color w:val="0F4761" w:themeColor="accent1" w:themeShade="BF"/>
          <w:sz w:val="28"/>
          <w:szCs w:val="28"/>
        </w:rPr>
      </w:pPr>
      <w:r w:rsidRPr="006F1A84">
        <w:rPr>
          <w:rStyle w:val="Strong"/>
          <w:rFonts w:eastAsiaTheme="majorEastAsia" w:cstheme="majorBidi"/>
          <w:b w:val="0"/>
          <w:bCs w:val="0"/>
          <w:color w:val="0F4761" w:themeColor="accent1" w:themeShade="BF"/>
          <w:sz w:val="28"/>
          <w:szCs w:val="28"/>
        </w:rPr>
        <w:t>Grading Rubric</w:t>
      </w:r>
    </w:p>
    <w:p w14:paraId="5099F3BC" w14:textId="77777777" w:rsidR="006F1A84" w:rsidRPr="006F1A84" w:rsidRDefault="006F1A84" w:rsidP="006F1A84">
      <w:r w:rsidRPr="006F1A84">
        <w:t>Each query is worth **10 points**, evaluated based on the following criteria:</w:t>
      </w:r>
    </w:p>
    <w:tbl>
      <w:tblPr>
        <w:tblStyle w:val="TableGrid"/>
        <w:tblW w:w="0" w:type="auto"/>
        <w:tblLook w:val="04A0" w:firstRow="1" w:lastRow="0" w:firstColumn="1" w:lastColumn="0" w:noHBand="0" w:noVBand="1"/>
      </w:tblPr>
      <w:tblGrid>
        <w:gridCol w:w="1728"/>
        <w:gridCol w:w="1728"/>
        <w:gridCol w:w="1728"/>
        <w:gridCol w:w="1728"/>
        <w:gridCol w:w="1728"/>
      </w:tblGrid>
      <w:tr w:rsidR="006F1A84" w:rsidRPr="00D816CD" w14:paraId="3329A13B" w14:textId="77777777" w:rsidTr="00BD1A8D">
        <w:tc>
          <w:tcPr>
            <w:tcW w:w="1728" w:type="dxa"/>
          </w:tcPr>
          <w:p w14:paraId="3D284545" w14:textId="77777777" w:rsidR="006F1A84" w:rsidRPr="00D816CD" w:rsidRDefault="006F1A84" w:rsidP="006F1A84">
            <w:pPr>
              <w:rPr>
                <w:b/>
                <w:bCs/>
                <w:sz w:val="20"/>
                <w:szCs w:val="20"/>
              </w:rPr>
            </w:pPr>
            <w:r w:rsidRPr="00D816CD">
              <w:rPr>
                <w:b/>
                <w:bCs/>
                <w:sz w:val="20"/>
                <w:szCs w:val="20"/>
              </w:rPr>
              <w:t>Criteria</w:t>
            </w:r>
          </w:p>
        </w:tc>
        <w:tc>
          <w:tcPr>
            <w:tcW w:w="1728" w:type="dxa"/>
          </w:tcPr>
          <w:p w14:paraId="4CF636F7" w14:textId="77777777" w:rsidR="006F1A84" w:rsidRPr="00D816CD" w:rsidRDefault="006F1A84" w:rsidP="006F1A84">
            <w:pPr>
              <w:rPr>
                <w:b/>
                <w:bCs/>
                <w:sz w:val="20"/>
                <w:szCs w:val="20"/>
              </w:rPr>
            </w:pPr>
            <w:r w:rsidRPr="00D816CD">
              <w:rPr>
                <w:b/>
                <w:bCs/>
                <w:sz w:val="20"/>
                <w:szCs w:val="20"/>
              </w:rPr>
              <w:t>Excellent (10 - 9 pts)</w:t>
            </w:r>
          </w:p>
        </w:tc>
        <w:tc>
          <w:tcPr>
            <w:tcW w:w="1728" w:type="dxa"/>
          </w:tcPr>
          <w:p w14:paraId="1CA785D6" w14:textId="77777777" w:rsidR="006F1A84" w:rsidRPr="00D816CD" w:rsidRDefault="006F1A84" w:rsidP="006F1A84">
            <w:pPr>
              <w:rPr>
                <w:b/>
                <w:bCs/>
                <w:sz w:val="20"/>
                <w:szCs w:val="20"/>
              </w:rPr>
            </w:pPr>
            <w:r w:rsidRPr="00D816CD">
              <w:rPr>
                <w:b/>
                <w:bCs/>
                <w:sz w:val="20"/>
                <w:szCs w:val="20"/>
              </w:rPr>
              <w:t>Good (8 - 7 pts)</w:t>
            </w:r>
          </w:p>
        </w:tc>
        <w:tc>
          <w:tcPr>
            <w:tcW w:w="1728" w:type="dxa"/>
          </w:tcPr>
          <w:p w14:paraId="61C62FFE" w14:textId="77777777" w:rsidR="006F1A84" w:rsidRPr="00D816CD" w:rsidRDefault="006F1A84" w:rsidP="006F1A84">
            <w:pPr>
              <w:rPr>
                <w:b/>
                <w:bCs/>
                <w:sz w:val="20"/>
                <w:szCs w:val="20"/>
              </w:rPr>
            </w:pPr>
            <w:r w:rsidRPr="00D816CD">
              <w:rPr>
                <w:b/>
                <w:bCs/>
                <w:sz w:val="20"/>
                <w:szCs w:val="20"/>
              </w:rPr>
              <w:t>Satisfactory (6 - 5 pts)</w:t>
            </w:r>
          </w:p>
        </w:tc>
        <w:tc>
          <w:tcPr>
            <w:tcW w:w="1728" w:type="dxa"/>
          </w:tcPr>
          <w:p w14:paraId="0B2C0788" w14:textId="77777777" w:rsidR="006F1A84" w:rsidRPr="00D816CD" w:rsidRDefault="006F1A84" w:rsidP="006F1A84">
            <w:pPr>
              <w:rPr>
                <w:b/>
                <w:bCs/>
                <w:sz w:val="20"/>
                <w:szCs w:val="20"/>
              </w:rPr>
            </w:pPr>
            <w:r w:rsidRPr="00D816CD">
              <w:rPr>
                <w:b/>
                <w:bCs/>
                <w:sz w:val="20"/>
                <w:szCs w:val="20"/>
              </w:rPr>
              <w:t>Needs Improvement (4 - 0 pts)</w:t>
            </w:r>
          </w:p>
        </w:tc>
      </w:tr>
      <w:tr w:rsidR="006F1A84" w:rsidRPr="00D816CD" w14:paraId="4CADA7F7" w14:textId="77777777" w:rsidTr="00BD1A8D">
        <w:tc>
          <w:tcPr>
            <w:tcW w:w="1728" w:type="dxa"/>
          </w:tcPr>
          <w:p w14:paraId="5F1B3072" w14:textId="77777777" w:rsidR="006F1A84" w:rsidRPr="00D816CD" w:rsidRDefault="006F1A84" w:rsidP="006F1A84">
            <w:pPr>
              <w:rPr>
                <w:b/>
                <w:bCs/>
                <w:sz w:val="20"/>
                <w:szCs w:val="20"/>
              </w:rPr>
            </w:pPr>
            <w:r w:rsidRPr="00D816CD">
              <w:rPr>
                <w:b/>
                <w:bCs/>
                <w:sz w:val="20"/>
                <w:szCs w:val="20"/>
              </w:rPr>
              <w:t>Correctness of Query (50%)</w:t>
            </w:r>
          </w:p>
        </w:tc>
        <w:tc>
          <w:tcPr>
            <w:tcW w:w="1728" w:type="dxa"/>
          </w:tcPr>
          <w:p w14:paraId="311E615A" w14:textId="77777777" w:rsidR="006F1A84" w:rsidRPr="00D816CD" w:rsidRDefault="006F1A84" w:rsidP="006F1A84">
            <w:pPr>
              <w:rPr>
                <w:sz w:val="20"/>
                <w:szCs w:val="20"/>
              </w:rPr>
            </w:pPr>
            <w:r w:rsidRPr="00D816CD">
              <w:rPr>
                <w:sz w:val="20"/>
                <w:szCs w:val="20"/>
              </w:rPr>
              <w:t>Query executes without errors and returns the expected result set.</w:t>
            </w:r>
          </w:p>
        </w:tc>
        <w:tc>
          <w:tcPr>
            <w:tcW w:w="1728" w:type="dxa"/>
          </w:tcPr>
          <w:p w14:paraId="75898EA9" w14:textId="77777777" w:rsidR="006F1A84" w:rsidRPr="00D816CD" w:rsidRDefault="006F1A84" w:rsidP="006F1A84">
            <w:pPr>
              <w:rPr>
                <w:sz w:val="20"/>
                <w:szCs w:val="20"/>
              </w:rPr>
            </w:pPr>
            <w:r w:rsidRPr="00D816CD">
              <w:rPr>
                <w:sz w:val="20"/>
                <w:szCs w:val="20"/>
              </w:rPr>
              <w:t>Query executes with minor logical errors but mostly correct.</w:t>
            </w:r>
          </w:p>
        </w:tc>
        <w:tc>
          <w:tcPr>
            <w:tcW w:w="1728" w:type="dxa"/>
          </w:tcPr>
          <w:p w14:paraId="3932E8D9" w14:textId="77777777" w:rsidR="006F1A84" w:rsidRPr="00D816CD" w:rsidRDefault="006F1A84" w:rsidP="006F1A84">
            <w:pPr>
              <w:rPr>
                <w:sz w:val="20"/>
                <w:szCs w:val="20"/>
              </w:rPr>
            </w:pPr>
            <w:r w:rsidRPr="00D816CD">
              <w:rPr>
                <w:sz w:val="20"/>
                <w:szCs w:val="20"/>
              </w:rPr>
              <w:t>Query contains errors affecting correctness.</w:t>
            </w:r>
          </w:p>
        </w:tc>
        <w:tc>
          <w:tcPr>
            <w:tcW w:w="1728" w:type="dxa"/>
          </w:tcPr>
          <w:p w14:paraId="711BA59F" w14:textId="77777777" w:rsidR="006F1A84" w:rsidRPr="00D816CD" w:rsidRDefault="006F1A84" w:rsidP="006F1A84">
            <w:pPr>
              <w:rPr>
                <w:sz w:val="20"/>
                <w:szCs w:val="20"/>
              </w:rPr>
            </w:pPr>
            <w:r w:rsidRPr="00D816CD">
              <w:rPr>
                <w:sz w:val="20"/>
                <w:szCs w:val="20"/>
              </w:rPr>
              <w:t>Query does not execute properly or is incorrect.</w:t>
            </w:r>
          </w:p>
        </w:tc>
      </w:tr>
      <w:tr w:rsidR="006F1A84" w:rsidRPr="00D816CD" w14:paraId="70C87897" w14:textId="77777777" w:rsidTr="00BD1A8D">
        <w:tc>
          <w:tcPr>
            <w:tcW w:w="1728" w:type="dxa"/>
          </w:tcPr>
          <w:p w14:paraId="3D119B74" w14:textId="77777777" w:rsidR="006F1A84" w:rsidRPr="00D816CD" w:rsidRDefault="006F1A84" w:rsidP="006F1A84">
            <w:pPr>
              <w:rPr>
                <w:b/>
                <w:bCs/>
                <w:sz w:val="20"/>
                <w:szCs w:val="20"/>
              </w:rPr>
            </w:pPr>
            <w:r w:rsidRPr="00D816CD">
              <w:rPr>
                <w:b/>
                <w:bCs/>
                <w:sz w:val="20"/>
                <w:szCs w:val="20"/>
              </w:rPr>
              <w:t>Use of Required SQL Concepts (30%)</w:t>
            </w:r>
          </w:p>
        </w:tc>
        <w:tc>
          <w:tcPr>
            <w:tcW w:w="1728" w:type="dxa"/>
          </w:tcPr>
          <w:p w14:paraId="67857A1E" w14:textId="77777777" w:rsidR="006F1A84" w:rsidRPr="00D816CD" w:rsidRDefault="006F1A84" w:rsidP="006F1A84">
            <w:pPr>
              <w:rPr>
                <w:sz w:val="20"/>
                <w:szCs w:val="20"/>
              </w:rPr>
            </w:pPr>
            <w:r w:rsidRPr="00D816CD">
              <w:rPr>
                <w:sz w:val="20"/>
                <w:szCs w:val="20"/>
              </w:rPr>
              <w:t>Successfully applies the required SQL concepts.</w:t>
            </w:r>
          </w:p>
        </w:tc>
        <w:tc>
          <w:tcPr>
            <w:tcW w:w="1728" w:type="dxa"/>
          </w:tcPr>
          <w:p w14:paraId="06AACDF5" w14:textId="77777777" w:rsidR="006F1A84" w:rsidRPr="00D816CD" w:rsidRDefault="006F1A84" w:rsidP="006F1A84">
            <w:pPr>
              <w:rPr>
                <w:sz w:val="20"/>
                <w:szCs w:val="20"/>
              </w:rPr>
            </w:pPr>
            <w:r w:rsidRPr="00D816CD">
              <w:rPr>
                <w:sz w:val="20"/>
                <w:szCs w:val="20"/>
              </w:rPr>
              <w:t>Uses most required SQL concepts correctly.</w:t>
            </w:r>
          </w:p>
        </w:tc>
        <w:tc>
          <w:tcPr>
            <w:tcW w:w="1728" w:type="dxa"/>
          </w:tcPr>
          <w:p w14:paraId="61ABE98C" w14:textId="77777777" w:rsidR="006F1A84" w:rsidRPr="00D816CD" w:rsidRDefault="006F1A84" w:rsidP="006F1A84">
            <w:pPr>
              <w:rPr>
                <w:sz w:val="20"/>
                <w:szCs w:val="20"/>
              </w:rPr>
            </w:pPr>
            <w:r w:rsidRPr="00D816CD">
              <w:rPr>
                <w:sz w:val="20"/>
                <w:szCs w:val="20"/>
              </w:rPr>
              <w:t>Uses some SQL concepts but omits key elements.</w:t>
            </w:r>
          </w:p>
        </w:tc>
        <w:tc>
          <w:tcPr>
            <w:tcW w:w="1728" w:type="dxa"/>
          </w:tcPr>
          <w:p w14:paraId="1B2B8CE2" w14:textId="77777777" w:rsidR="006F1A84" w:rsidRPr="00D816CD" w:rsidRDefault="006F1A84" w:rsidP="006F1A84">
            <w:pPr>
              <w:rPr>
                <w:sz w:val="20"/>
                <w:szCs w:val="20"/>
              </w:rPr>
            </w:pPr>
            <w:r w:rsidRPr="00D816CD">
              <w:rPr>
                <w:sz w:val="20"/>
                <w:szCs w:val="20"/>
              </w:rPr>
              <w:t>SQL concepts are misused or omitted.</w:t>
            </w:r>
          </w:p>
        </w:tc>
      </w:tr>
      <w:tr w:rsidR="006F1A84" w:rsidRPr="00D816CD" w14:paraId="19DD29ED" w14:textId="77777777" w:rsidTr="00BD1A8D">
        <w:tc>
          <w:tcPr>
            <w:tcW w:w="1728" w:type="dxa"/>
          </w:tcPr>
          <w:p w14:paraId="55C7256D" w14:textId="77777777" w:rsidR="006F1A84" w:rsidRPr="00D816CD" w:rsidRDefault="006F1A84" w:rsidP="006F1A84">
            <w:pPr>
              <w:rPr>
                <w:b/>
                <w:bCs/>
                <w:sz w:val="20"/>
                <w:szCs w:val="20"/>
              </w:rPr>
            </w:pPr>
            <w:r w:rsidRPr="00D816CD">
              <w:rPr>
                <w:b/>
                <w:bCs/>
                <w:sz w:val="20"/>
                <w:szCs w:val="20"/>
              </w:rPr>
              <w:t>Query Formatting &amp; Readability (10%)</w:t>
            </w:r>
          </w:p>
        </w:tc>
        <w:tc>
          <w:tcPr>
            <w:tcW w:w="1728" w:type="dxa"/>
          </w:tcPr>
          <w:p w14:paraId="53F3A814" w14:textId="77777777" w:rsidR="006F1A84" w:rsidRPr="00D816CD" w:rsidRDefault="006F1A84" w:rsidP="006F1A84">
            <w:pPr>
              <w:rPr>
                <w:sz w:val="20"/>
                <w:szCs w:val="20"/>
              </w:rPr>
            </w:pPr>
            <w:r w:rsidRPr="00D816CD">
              <w:rPr>
                <w:sz w:val="20"/>
                <w:szCs w:val="20"/>
              </w:rPr>
              <w:t>Query is well-structured and properly formatted.</w:t>
            </w:r>
          </w:p>
        </w:tc>
        <w:tc>
          <w:tcPr>
            <w:tcW w:w="1728" w:type="dxa"/>
          </w:tcPr>
          <w:p w14:paraId="4583ED2B" w14:textId="77777777" w:rsidR="006F1A84" w:rsidRPr="00D816CD" w:rsidRDefault="006F1A84" w:rsidP="006F1A84">
            <w:pPr>
              <w:rPr>
                <w:sz w:val="20"/>
                <w:szCs w:val="20"/>
              </w:rPr>
            </w:pPr>
            <w:r w:rsidRPr="00D816CD">
              <w:rPr>
                <w:sz w:val="20"/>
                <w:szCs w:val="20"/>
              </w:rPr>
              <w:t>Query is readable but could use better formatting.</w:t>
            </w:r>
          </w:p>
        </w:tc>
        <w:tc>
          <w:tcPr>
            <w:tcW w:w="1728" w:type="dxa"/>
          </w:tcPr>
          <w:p w14:paraId="712E65A8" w14:textId="77777777" w:rsidR="006F1A84" w:rsidRPr="00D816CD" w:rsidRDefault="006F1A84" w:rsidP="006F1A84">
            <w:pPr>
              <w:rPr>
                <w:sz w:val="20"/>
                <w:szCs w:val="20"/>
              </w:rPr>
            </w:pPr>
            <w:r w:rsidRPr="00D816CD">
              <w:rPr>
                <w:sz w:val="20"/>
                <w:szCs w:val="20"/>
              </w:rPr>
              <w:t>Query is difficult to read with inconsistent formatting.</w:t>
            </w:r>
          </w:p>
        </w:tc>
        <w:tc>
          <w:tcPr>
            <w:tcW w:w="1728" w:type="dxa"/>
          </w:tcPr>
          <w:p w14:paraId="1BFED279" w14:textId="77777777" w:rsidR="006F1A84" w:rsidRPr="00D816CD" w:rsidRDefault="006F1A84" w:rsidP="006F1A84">
            <w:pPr>
              <w:rPr>
                <w:sz w:val="20"/>
                <w:szCs w:val="20"/>
              </w:rPr>
            </w:pPr>
            <w:r w:rsidRPr="00D816CD">
              <w:rPr>
                <w:sz w:val="20"/>
                <w:szCs w:val="20"/>
              </w:rPr>
              <w:t>Query lacks readability and proper structure.</w:t>
            </w:r>
          </w:p>
        </w:tc>
      </w:tr>
      <w:tr w:rsidR="006F1A84" w:rsidRPr="00D816CD" w14:paraId="73F976B6" w14:textId="77777777" w:rsidTr="00BD1A8D">
        <w:tc>
          <w:tcPr>
            <w:tcW w:w="1728" w:type="dxa"/>
          </w:tcPr>
          <w:p w14:paraId="549E24E4" w14:textId="77777777" w:rsidR="006F1A84" w:rsidRPr="00D816CD" w:rsidRDefault="006F1A84" w:rsidP="006F1A84">
            <w:pPr>
              <w:rPr>
                <w:b/>
                <w:bCs/>
                <w:sz w:val="20"/>
                <w:szCs w:val="20"/>
              </w:rPr>
            </w:pPr>
            <w:r w:rsidRPr="00D816CD">
              <w:rPr>
                <w:b/>
                <w:bCs/>
                <w:sz w:val="20"/>
                <w:szCs w:val="20"/>
              </w:rPr>
              <w:t>Use of Proper Column Naming and Aliasing (10%)</w:t>
            </w:r>
          </w:p>
        </w:tc>
        <w:tc>
          <w:tcPr>
            <w:tcW w:w="1728" w:type="dxa"/>
          </w:tcPr>
          <w:p w14:paraId="51FA16B8" w14:textId="77777777" w:rsidR="006F1A84" w:rsidRPr="00D816CD" w:rsidRDefault="006F1A84" w:rsidP="006F1A84">
            <w:pPr>
              <w:rPr>
                <w:sz w:val="20"/>
                <w:szCs w:val="20"/>
              </w:rPr>
            </w:pPr>
            <w:r w:rsidRPr="00D816CD">
              <w:rPr>
                <w:sz w:val="20"/>
                <w:szCs w:val="20"/>
              </w:rPr>
              <w:t>All columns are named meaningfully.</w:t>
            </w:r>
          </w:p>
        </w:tc>
        <w:tc>
          <w:tcPr>
            <w:tcW w:w="1728" w:type="dxa"/>
          </w:tcPr>
          <w:p w14:paraId="02466D29" w14:textId="77777777" w:rsidR="006F1A84" w:rsidRPr="00D816CD" w:rsidRDefault="006F1A84" w:rsidP="006F1A84">
            <w:pPr>
              <w:rPr>
                <w:sz w:val="20"/>
                <w:szCs w:val="20"/>
              </w:rPr>
            </w:pPr>
            <w:r w:rsidRPr="00D816CD">
              <w:rPr>
                <w:sz w:val="20"/>
                <w:szCs w:val="20"/>
              </w:rPr>
              <w:t>Most columns are appropriately named.</w:t>
            </w:r>
          </w:p>
        </w:tc>
        <w:tc>
          <w:tcPr>
            <w:tcW w:w="1728" w:type="dxa"/>
          </w:tcPr>
          <w:p w14:paraId="62D668FA" w14:textId="77777777" w:rsidR="006F1A84" w:rsidRPr="00D816CD" w:rsidRDefault="006F1A84" w:rsidP="006F1A84">
            <w:pPr>
              <w:rPr>
                <w:sz w:val="20"/>
                <w:szCs w:val="20"/>
              </w:rPr>
            </w:pPr>
            <w:r w:rsidRPr="00D816CD">
              <w:rPr>
                <w:sz w:val="20"/>
                <w:szCs w:val="20"/>
              </w:rPr>
              <w:t>Some columns are meaningfully named.</w:t>
            </w:r>
          </w:p>
        </w:tc>
        <w:tc>
          <w:tcPr>
            <w:tcW w:w="1728" w:type="dxa"/>
          </w:tcPr>
          <w:p w14:paraId="568629AB" w14:textId="77777777" w:rsidR="006F1A84" w:rsidRPr="00D816CD" w:rsidRDefault="006F1A84" w:rsidP="006F1A84">
            <w:pPr>
              <w:rPr>
                <w:sz w:val="20"/>
                <w:szCs w:val="20"/>
              </w:rPr>
            </w:pPr>
            <w:r w:rsidRPr="00D816CD">
              <w:rPr>
                <w:sz w:val="20"/>
                <w:szCs w:val="20"/>
              </w:rPr>
              <w:t>Column naming and aliasing are unclear or missing.</w:t>
            </w:r>
          </w:p>
        </w:tc>
      </w:tr>
    </w:tbl>
    <w:p w14:paraId="73B02F08" w14:textId="77777777" w:rsidR="006F1A84" w:rsidRDefault="006F1A84" w:rsidP="00D966E4"/>
    <w:sectPr w:rsidR="006F1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347CC"/>
    <w:multiLevelType w:val="multilevel"/>
    <w:tmpl w:val="219000A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4039B8"/>
    <w:multiLevelType w:val="multilevel"/>
    <w:tmpl w:val="173A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40185"/>
    <w:multiLevelType w:val="hybridMultilevel"/>
    <w:tmpl w:val="09DA5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F14586"/>
    <w:multiLevelType w:val="multilevel"/>
    <w:tmpl w:val="BC6636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A17C0D"/>
    <w:multiLevelType w:val="multilevel"/>
    <w:tmpl w:val="C9A2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1901A0"/>
    <w:multiLevelType w:val="multilevel"/>
    <w:tmpl w:val="ED26913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395F02"/>
    <w:multiLevelType w:val="hybridMultilevel"/>
    <w:tmpl w:val="9E8E17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A46F5C"/>
    <w:multiLevelType w:val="multilevel"/>
    <w:tmpl w:val="DDE05D82"/>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9179442">
    <w:abstractNumId w:val="2"/>
  </w:num>
  <w:num w:numId="2" w16cid:durableId="71198467">
    <w:abstractNumId w:val="1"/>
  </w:num>
  <w:num w:numId="3" w16cid:durableId="1680620770">
    <w:abstractNumId w:val="4"/>
  </w:num>
  <w:num w:numId="4" w16cid:durableId="1404374071">
    <w:abstractNumId w:val="6"/>
  </w:num>
  <w:num w:numId="5" w16cid:durableId="361639620">
    <w:abstractNumId w:val="3"/>
  </w:num>
  <w:num w:numId="6" w16cid:durableId="1497526856">
    <w:abstractNumId w:val="5"/>
  </w:num>
  <w:num w:numId="7" w16cid:durableId="566959915">
    <w:abstractNumId w:val="0"/>
  </w:num>
  <w:num w:numId="8" w16cid:durableId="13304031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6E4"/>
    <w:rsid w:val="00025883"/>
    <w:rsid w:val="000A772C"/>
    <w:rsid w:val="000D7EBD"/>
    <w:rsid w:val="00154967"/>
    <w:rsid w:val="00172B5D"/>
    <w:rsid w:val="00307FE5"/>
    <w:rsid w:val="003371D0"/>
    <w:rsid w:val="003F585E"/>
    <w:rsid w:val="004253AC"/>
    <w:rsid w:val="005B1A28"/>
    <w:rsid w:val="00614AC5"/>
    <w:rsid w:val="006F1A84"/>
    <w:rsid w:val="00896DE6"/>
    <w:rsid w:val="008A2C5B"/>
    <w:rsid w:val="008E68F3"/>
    <w:rsid w:val="00914D7B"/>
    <w:rsid w:val="00920D0C"/>
    <w:rsid w:val="00963030"/>
    <w:rsid w:val="00997E86"/>
    <w:rsid w:val="009D2B66"/>
    <w:rsid w:val="009F5FBC"/>
    <w:rsid w:val="009F6D2D"/>
    <w:rsid w:val="00A055B8"/>
    <w:rsid w:val="00B04DC8"/>
    <w:rsid w:val="00B410A2"/>
    <w:rsid w:val="00B70981"/>
    <w:rsid w:val="00BA5BD6"/>
    <w:rsid w:val="00BB53E5"/>
    <w:rsid w:val="00C76E5F"/>
    <w:rsid w:val="00D25EA2"/>
    <w:rsid w:val="00D27E54"/>
    <w:rsid w:val="00D37414"/>
    <w:rsid w:val="00D816CD"/>
    <w:rsid w:val="00D966E4"/>
    <w:rsid w:val="00DA2248"/>
    <w:rsid w:val="00DF7177"/>
    <w:rsid w:val="00E72F5C"/>
    <w:rsid w:val="00EA08ED"/>
    <w:rsid w:val="00EF4CDD"/>
    <w:rsid w:val="00F1799C"/>
    <w:rsid w:val="00F31D82"/>
    <w:rsid w:val="00F42D79"/>
    <w:rsid w:val="00F70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7A2B15"/>
  <w15:chartTrackingRefBased/>
  <w15:docId w15:val="{ACE81C81-2ECE-432C-BE9B-7AACAD379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66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966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66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66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66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66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66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66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66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6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966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66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66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66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66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66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66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66E4"/>
    <w:rPr>
      <w:rFonts w:eastAsiaTheme="majorEastAsia" w:cstheme="majorBidi"/>
      <w:color w:val="272727" w:themeColor="text1" w:themeTint="D8"/>
    </w:rPr>
  </w:style>
  <w:style w:type="paragraph" w:styleId="Title">
    <w:name w:val="Title"/>
    <w:basedOn w:val="Normal"/>
    <w:next w:val="Normal"/>
    <w:link w:val="TitleChar"/>
    <w:uiPriority w:val="10"/>
    <w:qFormat/>
    <w:rsid w:val="00D966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66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66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66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66E4"/>
    <w:pPr>
      <w:spacing w:before="160"/>
      <w:jc w:val="center"/>
    </w:pPr>
    <w:rPr>
      <w:i/>
      <w:iCs/>
      <w:color w:val="404040" w:themeColor="text1" w:themeTint="BF"/>
    </w:rPr>
  </w:style>
  <w:style w:type="character" w:customStyle="1" w:styleId="QuoteChar">
    <w:name w:val="Quote Char"/>
    <w:basedOn w:val="DefaultParagraphFont"/>
    <w:link w:val="Quote"/>
    <w:uiPriority w:val="29"/>
    <w:rsid w:val="00D966E4"/>
    <w:rPr>
      <w:i/>
      <w:iCs/>
      <w:color w:val="404040" w:themeColor="text1" w:themeTint="BF"/>
    </w:rPr>
  </w:style>
  <w:style w:type="paragraph" w:styleId="ListParagraph">
    <w:name w:val="List Paragraph"/>
    <w:basedOn w:val="Normal"/>
    <w:uiPriority w:val="34"/>
    <w:qFormat/>
    <w:rsid w:val="00D966E4"/>
    <w:pPr>
      <w:ind w:left="720"/>
      <w:contextualSpacing/>
    </w:pPr>
  </w:style>
  <w:style w:type="character" w:styleId="IntenseEmphasis">
    <w:name w:val="Intense Emphasis"/>
    <w:basedOn w:val="DefaultParagraphFont"/>
    <w:uiPriority w:val="21"/>
    <w:qFormat/>
    <w:rsid w:val="00D966E4"/>
    <w:rPr>
      <w:i/>
      <w:iCs/>
      <w:color w:val="0F4761" w:themeColor="accent1" w:themeShade="BF"/>
    </w:rPr>
  </w:style>
  <w:style w:type="paragraph" w:styleId="IntenseQuote">
    <w:name w:val="Intense Quote"/>
    <w:basedOn w:val="Normal"/>
    <w:next w:val="Normal"/>
    <w:link w:val="IntenseQuoteChar"/>
    <w:uiPriority w:val="30"/>
    <w:qFormat/>
    <w:rsid w:val="00D966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66E4"/>
    <w:rPr>
      <w:i/>
      <w:iCs/>
      <w:color w:val="0F4761" w:themeColor="accent1" w:themeShade="BF"/>
    </w:rPr>
  </w:style>
  <w:style w:type="character" w:styleId="IntenseReference">
    <w:name w:val="Intense Reference"/>
    <w:basedOn w:val="DefaultParagraphFont"/>
    <w:uiPriority w:val="32"/>
    <w:qFormat/>
    <w:rsid w:val="00D966E4"/>
    <w:rPr>
      <w:b/>
      <w:bCs/>
      <w:smallCaps/>
      <w:color w:val="0F4761" w:themeColor="accent1" w:themeShade="BF"/>
      <w:spacing w:val="5"/>
    </w:rPr>
  </w:style>
  <w:style w:type="character" w:styleId="Strong">
    <w:name w:val="Strong"/>
    <w:basedOn w:val="DefaultParagraphFont"/>
    <w:uiPriority w:val="22"/>
    <w:qFormat/>
    <w:rsid w:val="00D966E4"/>
    <w:rPr>
      <w:b/>
      <w:bCs/>
    </w:rPr>
  </w:style>
  <w:style w:type="paragraph" w:styleId="NormalWeb">
    <w:name w:val="Normal (Web)"/>
    <w:basedOn w:val="Normal"/>
    <w:uiPriority w:val="99"/>
    <w:semiHidden/>
    <w:unhideWhenUsed/>
    <w:rsid w:val="00D966E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D966E4"/>
    <w:rPr>
      <w:rFonts w:ascii="Courier New" w:eastAsia="Times New Roman" w:hAnsi="Courier New" w:cs="Courier New"/>
      <w:sz w:val="20"/>
      <w:szCs w:val="20"/>
    </w:rPr>
  </w:style>
  <w:style w:type="table" w:styleId="TableGrid">
    <w:name w:val="Table Grid"/>
    <w:basedOn w:val="TableNormal"/>
    <w:uiPriority w:val="39"/>
    <w:rsid w:val="006F1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7003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000799">
      <w:bodyDiv w:val="1"/>
      <w:marLeft w:val="0"/>
      <w:marRight w:val="0"/>
      <w:marTop w:val="0"/>
      <w:marBottom w:val="0"/>
      <w:divBdr>
        <w:top w:val="none" w:sz="0" w:space="0" w:color="auto"/>
        <w:left w:val="none" w:sz="0" w:space="0" w:color="auto"/>
        <w:bottom w:val="none" w:sz="0" w:space="0" w:color="auto"/>
        <w:right w:val="none" w:sz="0" w:space="0" w:color="auto"/>
      </w:divBdr>
    </w:div>
    <w:div w:id="115032477">
      <w:bodyDiv w:val="1"/>
      <w:marLeft w:val="0"/>
      <w:marRight w:val="0"/>
      <w:marTop w:val="0"/>
      <w:marBottom w:val="0"/>
      <w:divBdr>
        <w:top w:val="none" w:sz="0" w:space="0" w:color="auto"/>
        <w:left w:val="none" w:sz="0" w:space="0" w:color="auto"/>
        <w:bottom w:val="none" w:sz="0" w:space="0" w:color="auto"/>
        <w:right w:val="none" w:sz="0" w:space="0" w:color="auto"/>
      </w:divBdr>
    </w:div>
    <w:div w:id="147596311">
      <w:bodyDiv w:val="1"/>
      <w:marLeft w:val="0"/>
      <w:marRight w:val="0"/>
      <w:marTop w:val="0"/>
      <w:marBottom w:val="0"/>
      <w:divBdr>
        <w:top w:val="none" w:sz="0" w:space="0" w:color="auto"/>
        <w:left w:val="none" w:sz="0" w:space="0" w:color="auto"/>
        <w:bottom w:val="none" w:sz="0" w:space="0" w:color="auto"/>
        <w:right w:val="none" w:sz="0" w:space="0" w:color="auto"/>
      </w:divBdr>
    </w:div>
    <w:div w:id="164790009">
      <w:bodyDiv w:val="1"/>
      <w:marLeft w:val="0"/>
      <w:marRight w:val="0"/>
      <w:marTop w:val="0"/>
      <w:marBottom w:val="0"/>
      <w:divBdr>
        <w:top w:val="none" w:sz="0" w:space="0" w:color="auto"/>
        <w:left w:val="none" w:sz="0" w:space="0" w:color="auto"/>
        <w:bottom w:val="none" w:sz="0" w:space="0" w:color="auto"/>
        <w:right w:val="none" w:sz="0" w:space="0" w:color="auto"/>
      </w:divBdr>
    </w:div>
    <w:div w:id="193349093">
      <w:bodyDiv w:val="1"/>
      <w:marLeft w:val="0"/>
      <w:marRight w:val="0"/>
      <w:marTop w:val="0"/>
      <w:marBottom w:val="0"/>
      <w:divBdr>
        <w:top w:val="none" w:sz="0" w:space="0" w:color="auto"/>
        <w:left w:val="none" w:sz="0" w:space="0" w:color="auto"/>
        <w:bottom w:val="none" w:sz="0" w:space="0" w:color="auto"/>
        <w:right w:val="none" w:sz="0" w:space="0" w:color="auto"/>
      </w:divBdr>
    </w:div>
    <w:div w:id="254243759">
      <w:bodyDiv w:val="1"/>
      <w:marLeft w:val="0"/>
      <w:marRight w:val="0"/>
      <w:marTop w:val="0"/>
      <w:marBottom w:val="0"/>
      <w:divBdr>
        <w:top w:val="none" w:sz="0" w:space="0" w:color="auto"/>
        <w:left w:val="none" w:sz="0" w:space="0" w:color="auto"/>
        <w:bottom w:val="none" w:sz="0" w:space="0" w:color="auto"/>
        <w:right w:val="none" w:sz="0" w:space="0" w:color="auto"/>
      </w:divBdr>
    </w:div>
    <w:div w:id="278538811">
      <w:bodyDiv w:val="1"/>
      <w:marLeft w:val="0"/>
      <w:marRight w:val="0"/>
      <w:marTop w:val="0"/>
      <w:marBottom w:val="0"/>
      <w:divBdr>
        <w:top w:val="none" w:sz="0" w:space="0" w:color="auto"/>
        <w:left w:val="none" w:sz="0" w:space="0" w:color="auto"/>
        <w:bottom w:val="none" w:sz="0" w:space="0" w:color="auto"/>
        <w:right w:val="none" w:sz="0" w:space="0" w:color="auto"/>
      </w:divBdr>
    </w:div>
    <w:div w:id="341126554">
      <w:bodyDiv w:val="1"/>
      <w:marLeft w:val="0"/>
      <w:marRight w:val="0"/>
      <w:marTop w:val="0"/>
      <w:marBottom w:val="0"/>
      <w:divBdr>
        <w:top w:val="none" w:sz="0" w:space="0" w:color="auto"/>
        <w:left w:val="none" w:sz="0" w:space="0" w:color="auto"/>
        <w:bottom w:val="none" w:sz="0" w:space="0" w:color="auto"/>
        <w:right w:val="none" w:sz="0" w:space="0" w:color="auto"/>
      </w:divBdr>
    </w:div>
    <w:div w:id="358744163">
      <w:bodyDiv w:val="1"/>
      <w:marLeft w:val="0"/>
      <w:marRight w:val="0"/>
      <w:marTop w:val="0"/>
      <w:marBottom w:val="0"/>
      <w:divBdr>
        <w:top w:val="none" w:sz="0" w:space="0" w:color="auto"/>
        <w:left w:val="none" w:sz="0" w:space="0" w:color="auto"/>
        <w:bottom w:val="none" w:sz="0" w:space="0" w:color="auto"/>
        <w:right w:val="none" w:sz="0" w:space="0" w:color="auto"/>
      </w:divBdr>
    </w:div>
    <w:div w:id="441724554">
      <w:bodyDiv w:val="1"/>
      <w:marLeft w:val="0"/>
      <w:marRight w:val="0"/>
      <w:marTop w:val="0"/>
      <w:marBottom w:val="0"/>
      <w:divBdr>
        <w:top w:val="none" w:sz="0" w:space="0" w:color="auto"/>
        <w:left w:val="none" w:sz="0" w:space="0" w:color="auto"/>
        <w:bottom w:val="none" w:sz="0" w:space="0" w:color="auto"/>
        <w:right w:val="none" w:sz="0" w:space="0" w:color="auto"/>
      </w:divBdr>
    </w:div>
    <w:div w:id="454059603">
      <w:bodyDiv w:val="1"/>
      <w:marLeft w:val="0"/>
      <w:marRight w:val="0"/>
      <w:marTop w:val="0"/>
      <w:marBottom w:val="0"/>
      <w:divBdr>
        <w:top w:val="none" w:sz="0" w:space="0" w:color="auto"/>
        <w:left w:val="none" w:sz="0" w:space="0" w:color="auto"/>
        <w:bottom w:val="none" w:sz="0" w:space="0" w:color="auto"/>
        <w:right w:val="none" w:sz="0" w:space="0" w:color="auto"/>
      </w:divBdr>
    </w:div>
    <w:div w:id="474637935">
      <w:bodyDiv w:val="1"/>
      <w:marLeft w:val="0"/>
      <w:marRight w:val="0"/>
      <w:marTop w:val="0"/>
      <w:marBottom w:val="0"/>
      <w:divBdr>
        <w:top w:val="none" w:sz="0" w:space="0" w:color="auto"/>
        <w:left w:val="none" w:sz="0" w:space="0" w:color="auto"/>
        <w:bottom w:val="none" w:sz="0" w:space="0" w:color="auto"/>
        <w:right w:val="none" w:sz="0" w:space="0" w:color="auto"/>
      </w:divBdr>
    </w:div>
    <w:div w:id="561258206">
      <w:bodyDiv w:val="1"/>
      <w:marLeft w:val="0"/>
      <w:marRight w:val="0"/>
      <w:marTop w:val="0"/>
      <w:marBottom w:val="0"/>
      <w:divBdr>
        <w:top w:val="none" w:sz="0" w:space="0" w:color="auto"/>
        <w:left w:val="none" w:sz="0" w:space="0" w:color="auto"/>
        <w:bottom w:val="none" w:sz="0" w:space="0" w:color="auto"/>
        <w:right w:val="none" w:sz="0" w:space="0" w:color="auto"/>
      </w:divBdr>
    </w:div>
    <w:div w:id="571043047">
      <w:bodyDiv w:val="1"/>
      <w:marLeft w:val="0"/>
      <w:marRight w:val="0"/>
      <w:marTop w:val="0"/>
      <w:marBottom w:val="0"/>
      <w:divBdr>
        <w:top w:val="none" w:sz="0" w:space="0" w:color="auto"/>
        <w:left w:val="none" w:sz="0" w:space="0" w:color="auto"/>
        <w:bottom w:val="none" w:sz="0" w:space="0" w:color="auto"/>
        <w:right w:val="none" w:sz="0" w:space="0" w:color="auto"/>
      </w:divBdr>
    </w:div>
    <w:div w:id="705132867">
      <w:bodyDiv w:val="1"/>
      <w:marLeft w:val="0"/>
      <w:marRight w:val="0"/>
      <w:marTop w:val="0"/>
      <w:marBottom w:val="0"/>
      <w:divBdr>
        <w:top w:val="none" w:sz="0" w:space="0" w:color="auto"/>
        <w:left w:val="none" w:sz="0" w:space="0" w:color="auto"/>
        <w:bottom w:val="none" w:sz="0" w:space="0" w:color="auto"/>
        <w:right w:val="none" w:sz="0" w:space="0" w:color="auto"/>
      </w:divBdr>
    </w:div>
    <w:div w:id="715158690">
      <w:bodyDiv w:val="1"/>
      <w:marLeft w:val="0"/>
      <w:marRight w:val="0"/>
      <w:marTop w:val="0"/>
      <w:marBottom w:val="0"/>
      <w:divBdr>
        <w:top w:val="none" w:sz="0" w:space="0" w:color="auto"/>
        <w:left w:val="none" w:sz="0" w:space="0" w:color="auto"/>
        <w:bottom w:val="none" w:sz="0" w:space="0" w:color="auto"/>
        <w:right w:val="none" w:sz="0" w:space="0" w:color="auto"/>
      </w:divBdr>
      <w:divsChild>
        <w:div w:id="1358122540">
          <w:marLeft w:val="0"/>
          <w:marRight w:val="0"/>
          <w:marTop w:val="0"/>
          <w:marBottom w:val="0"/>
          <w:divBdr>
            <w:top w:val="none" w:sz="0" w:space="0" w:color="auto"/>
            <w:left w:val="none" w:sz="0" w:space="0" w:color="auto"/>
            <w:bottom w:val="none" w:sz="0" w:space="0" w:color="auto"/>
            <w:right w:val="none" w:sz="0" w:space="0" w:color="auto"/>
          </w:divBdr>
        </w:div>
        <w:div w:id="137308580">
          <w:marLeft w:val="0"/>
          <w:marRight w:val="0"/>
          <w:marTop w:val="0"/>
          <w:marBottom w:val="0"/>
          <w:divBdr>
            <w:top w:val="none" w:sz="0" w:space="0" w:color="auto"/>
            <w:left w:val="none" w:sz="0" w:space="0" w:color="auto"/>
            <w:bottom w:val="none" w:sz="0" w:space="0" w:color="auto"/>
            <w:right w:val="none" w:sz="0" w:space="0" w:color="auto"/>
          </w:divBdr>
        </w:div>
        <w:div w:id="340199800">
          <w:marLeft w:val="0"/>
          <w:marRight w:val="0"/>
          <w:marTop w:val="0"/>
          <w:marBottom w:val="0"/>
          <w:divBdr>
            <w:top w:val="none" w:sz="0" w:space="0" w:color="auto"/>
            <w:left w:val="none" w:sz="0" w:space="0" w:color="auto"/>
            <w:bottom w:val="none" w:sz="0" w:space="0" w:color="auto"/>
            <w:right w:val="none" w:sz="0" w:space="0" w:color="auto"/>
          </w:divBdr>
        </w:div>
        <w:div w:id="1489007576">
          <w:marLeft w:val="0"/>
          <w:marRight w:val="0"/>
          <w:marTop w:val="0"/>
          <w:marBottom w:val="0"/>
          <w:divBdr>
            <w:top w:val="none" w:sz="0" w:space="0" w:color="auto"/>
            <w:left w:val="none" w:sz="0" w:space="0" w:color="auto"/>
            <w:bottom w:val="none" w:sz="0" w:space="0" w:color="auto"/>
            <w:right w:val="none" w:sz="0" w:space="0" w:color="auto"/>
          </w:divBdr>
        </w:div>
        <w:div w:id="1232812703">
          <w:marLeft w:val="0"/>
          <w:marRight w:val="0"/>
          <w:marTop w:val="0"/>
          <w:marBottom w:val="0"/>
          <w:divBdr>
            <w:top w:val="none" w:sz="0" w:space="0" w:color="auto"/>
            <w:left w:val="none" w:sz="0" w:space="0" w:color="auto"/>
            <w:bottom w:val="none" w:sz="0" w:space="0" w:color="auto"/>
            <w:right w:val="none" w:sz="0" w:space="0" w:color="auto"/>
          </w:divBdr>
        </w:div>
        <w:div w:id="2052075775">
          <w:marLeft w:val="0"/>
          <w:marRight w:val="0"/>
          <w:marTop w:val="0"/>
          <w:marBottom w:val="0"/>
          <w:divBdr>
            <w:top w:val="none" w:sz="0" w:space="0" w:color="auto"/>
            <w:left w:val="none" w:sz="0" w:space="0" w:color="auto"/>
            <w:bottom w:val="none" w:sz="0" w:space="0" w:color="auto"/>
            <w:right w:val="none" w:sz="0" w:space="0" w:color="auto"/>
          </w:divBdr>
        </w:div>
        <w:div w:id="847865122">
          <w:marLeft w:val="0"/>
          <w:marRight w:val="0"/>
          <w:marTop w:val="0"/>
          <w:marBottom w:val="0"/>
          <w:divBdr>
            <w:top w:val="none" w:sz="0" w:space="0" w:color="auto"/>
            <w:left w:val="none" w:sz="0" w:space="0" w:color="auto"/>
            <w:bottom w:val="none" w:sz="0" w:space="0" w:color="auto"/>
            <w:right w:val="none" w:sz="0" w:space="0" w:color="auto"/>
          </w:divBdr>
        </w:div>
        <w:div w:id="1944921894">
          <w:marLeft w:val="0"/>
          <w:marRight w:val="0"/>
          <w:marTop w:val="0"/>
          <w:marBottom w:val="0"/>
          <w:divBdr>
            <w:top w:val="none" w:sz="0" w:space="0" w:color="auto"/>
            <w:left w:val="none" w:sz="0" w:space="0" w:color="auto"/>
            <w:bottom w:val="none" w:sz="0" w:space="0" w:color="auto"/>
            <w:right w:val="none" w:sz="0" w:space="0" w:color="auto"/>
          </w:divBdr>
        </w:div>
        <w:div w:id="2064281936">
          <w:marLeft w:val="0"/>
          <w:marRight w:val="0"/>
          <w:marTop w:val="0"/>
          <w:marBottom w:val="0"/>
          <w:divBdr>
            <w:top w:val="none" w:sz="0" w:space="0" w:color="auto"/>
            <w:left w:val="none" w:sz="0" w:space="0" w:color="auto"/>
            <w:bottom w:val="none" w:sz="0" w:space="0" w:color="auto"/>
            <w:right w:val="none" w:sz="0" w:space="0" w:color="auto"/>
          </w:divBdr>
        </w:div>
      </w:divsChild>
    </w:div>
    <w:div w:id="726295535">
      <w:bodyDiv w:val="1"/>
      <w:marLeft w:val="0"/>
      <w:marRight w:val="0"/>
      <w:marTop w:val="0"/>
      <w:marBottom w:val="0"/>
      <w:divBdr>
        <w:top w:val="none" w:sz="0" w:space="0" w:color="auto"/>
        <w:left w:val="none" w:sz="0" w:space="0" w:color="auto"/>
        <w:bottom w:val="none" w:sz="0" w:space="0" w:color="auto"/>
        <w:right w:val="none" w:sz="0" w:space="0" w:color="auto"/>
      </w:divBdr>
    </w:div>
    <w:div w:id="792139548">
      <w:bodyDiv w:val="1"/>
      <w:marLeft w:val="0"/>
      <w:marRight w:val="0"/>
      <w:marTop w:val="0"/>
      <w:marBottom w:val="0"/>
      <w:divBdr>
        <w:top w:val="none" w:sz="0" w:space="0" w:color="auto"/>
        <w:left w:val="none" w:sz="0" w:space="0" w:color="auto"/>
        <w:bottom w:val="none" w:sz="0" w:space="0" w:color="auto"/>
        <w:right w:val="none" w:sz="0" w:space="0" w:color="auto"/>
      </w:divBdr>
    </w:div>
    <w:div w:id="926694808">
      <w:bodyDiv w:val="1"/>
      <w:marLeft w:val="0"/>
      <w:marRight w:val="0"/>
      <w:marTop w:val="0"/>
      <w:marBottom w:val="0"/>
      <w:divBdr>
        <w:top w:val="none" w:sz="0" w:space="0" w:color="auto"/>
        <w:left w:val="none" w:sz="0" w:space="0" w:color="auto"/>
        <w:bottom w:val="none" w:sz="0" w:space="0" w:color="auto"/>
        <w:right w:val="none" w:sz="0" w:space="0" w:color="auto"/>
      </w:divBdr>
    </w:div>
    <w:div w:id="957831011">
      <w:bodyDiv w:val="1"/>
      <w:marLeft w:val="0"/>
      <w:marRight w:val="0"/>
      <w:marTop w:val="0"/>
      <w:marBottom w:val="0"/>
      <w:divBdr>
        <w:top w:val="none" w:sz="0" w:space="0" w:color="auto"/>
        <w:left w:val="none" w:sz="0" w:space="0" w:color="auto"/>
        <w:bottom w:val="none" w:sz="0" w:space="0" w:color="auto"/>
        <w:right w:val="none" w:sz="0" w:space="0" w:color="auto"/>
      </w:divBdr>
    </w:div>
    <w:div w:id="996493889">
      <w:bodyDiv w:val="1"/>
      <w:marLeft w:val="0"/>
      <w:marRight w:val="0"/>
      <w:marTop w:val="0"/>
      <w:marBottom w:val="0"/>
      <w:divBdr>
        <w:top w:val="none" w:sz="0" w:space="0" w:color="auto"/>
        <w:left w:val="none" w:sz="0" w:space="0" w:color="auto"/>
        <w:bottom w:val="none" w:sz="0" w:space="0" w:color="auto"/>
        <w:right w:val="none" w:sz="0" w:space="0" w:color="auto"/>
      </w:divBdr>
    </w:div>
    <w:div w:id="1019552301">
      <w:bodyDiv w:val="1"/>
      <w:marLeft w:val="0"/>
      <w:marRight w:val="0"/>
      <w:marTop w:val="0"/>
      <w:marBottom w:val="0"/>
      <w:divBdr>
        <w:top w:val="none" w:sz="0" w:space="0" w:color="auto"/>
        <w:left w:val="none" w:sz="0" w:space="0" w:color="auto"/>
        <w:bottom w:val="none" w:sz="0" w:space="0" w:color="auto"/>
        <w:right w:val="none" w:sz="0" w:space="0" w:color="auto"/>
      </w:divBdr>
    </w:div>
    <w:div w:id="1132477143">
      <w:bodyDiv w:val="1"/>
      <w:marLeft w:val="0"/>
      <w:marRight w:val="0"/>
      <w:marTop w:val="0"/>
      <w:marBottom w:val="0"/>
      <w:divBdr>
        <w:top w:val="none" w:sz="0" w:space="0" w:color="auto"/>
        <w:left w:val="none" w:sz="0" w:space="0" w:color="auto"/>
        <w:bottom w:val="none" w:sz="0" w:space="0" w:color="auto"/>
        <w:right w:val="none" w:sz="0" w:space="0" w:color="auto"/>
      </w:divBdr>
    </w:div>
    <w:div w:id="1138767319">
      <w:bodyDiv w:val="1"/>
      <w:marLeft w:val="0"/>
      <w:marRight w:val="0"/>
      <w:marTop w:val="0"/>
      <w:marBottom w:val="0"/>
      <w:divBdr>
        <w:top w:val="none" w:sz="0" w:space="0" w:color="auto"/>
        <w:left w:val="none" w:sz="0" w:space="0" w:color="auto"/>
        <w:bottom w:val="none" w:sz="0" w:space="0" w:color="auto"/>
        <w:right w:val="none" w:sz="0" w:space="0" w:color="auto"/>
      </w:divBdr>
    </w:div>
    <w:div w:id="1154642296">
      <w:bodyDiv w:val="1"/>
      <w:marLeft w:val="0"/>
      <w:marRight w:val="0"/>
      <w:marTop w:val="0"/>
      <w:marBottom w:val="0"/>
      <w:divBdr>
        <w:top w:val="none" w:sz="0" w:space="0" w:color="auto"/>
        <w:left w:val="none" w:sz="0" w:space="0" w:color="auto"/>
        <w:bottom w:val="none" w:sz="0" w:space="0" w:color="auto"/>
        <w:right w:val="none" w:sz="0" w:space="0" w:color="auto"/>
      </w:divBdr>
    </w:div>
    <w:div w:id="1235310623">
      <w:bodyDiv w:val="1"/>
      <w:marLeft w:val="0"/>
      <w:marRight w:val="0"/>
      <w:marTop w:val="0"/>
      <w:marBottom w:val="0"/>
      <w:divBdr>
        <w:top w:val="none" w:sz="0" w:space="0" w:color="auto"/>
        <w:left w:val="none" w:sz="0" w:space="0" w:color="auto"/>
        <w:bottom w:val="none" w:sz="0" w:space="0" w:color="auto"/>
        <w:right w:val="none" w:sz="0" w:space="0" w:color="auto"/>
      </w:divBdr>
    </w:div>
    <w:div w:id="1237320074">
      <w:bodyDiv w:val="1"/>
      <w:marLeft w:val="0"/>
      <w:marRight w:val="0"/>
      <w:marTop w:val="0"/>
      <w:marBottom w:val="0"/>
      <w:divBdr>
        <w:top w:val="none" w:sz="0" w:space="0" w:color="auto"/>
        <w:left w:val="none" w:sz="0" w:space="0" w:color="auto"/>
        <w:bottom w:val="none" w:sz="0" w:space="0" w:color="auto"/>
        <w:right w:val="none" w:sz="0" w:space="0" w:color="auto"/>
      </w:divBdr>
    </w:div>
    <w:div w:id="1293704619">
      <w:bodyDiv w:val="1"/>
      <w:marLeft w:val="0"/>
      <w:marRight w:val="0"/>
      <w:marTop w:val="0"/>
      <w:marBottom w:val="0"/>
      <w:divBdr>
        <w:top w:val="none" w:sz="0" w:space="0" w:color="auto"/>
        <w:left w:val="none" w:sz="0" w:space="0" w:color="auto"/>
        <w:bottom w:val="none" w:sz="0" w:space="0" w:color="auto"/>
        <w:right w:val="none" w:sz="0" w:space="0" w:color="auto"/>
      </w:divBdr>
    </w:div>
    <w:div w:id="1296761969">
      <w:bodyDiv w:val="1"/>
      <w:marLeft w:val="0"/>
      <w:marRight w:val="0"/>
      <w:marTop w:val="0"/>
      <w:marBottom w:val="0"/>
      <w:divBdr>
        <w:top w:val="none" w:sz="0" w:space="0" w:color="auto"/>
        <w:left w:val="none" w:sz="0" w:space="0" w:color="auto"/>
        <w:bottom w:val="none" w:sz="0" w:space="0" w:color="auto"/>
        <w:right w:val="none" w:sz="0" w:space="0" w:color="auto"/>
      </w:divBdr>
    </w:div>
    <w:div w:id="1324816628">
      <w:bodyDiv w:val="1"/>
      <w:marLeft w:val="0"/>
      <w:marRight w:val="0"/>
      <w:marTop w:val="0"/>
      <w:marBottom w:val="0"/>
      <w:divBdr>
        <w:top w:val="none" w:sz="0" w:space="0" w:color="auto"/>
        <w:left w:val="none" w:sz="0" w:space="0" w:color="auto"/>
        <w:bottom w:val="none" w:sz="0" w:space="0" w:color="auto"/>
        <w:right w:val="none" w:sz="0" w:space="0" w:color="auto"/>
      </w:divBdr>
    </w:div>
    <w:div w:id="1327830109">
      <w:bodyDiv w:val="1"/>
      <w:marLeft w:val="0"/>
      <w:marRight w:val="0"/>
      <w:marTop w:val="0"/>
      <w:marBottom w:val="0"/>
      <w:divBdr>
        <w:top w:val="none" w:sz="0" w:space="0" w:color="auto"/>
        <w:left w:val="none" w:sz="0" w:space="0" w:color="auto"/>
        <w:bottom w:val="none" w:sz="0" w:space="0" w:color="auto"/>
        <w:right w:val="none" w:sz="0" w:space="0" w:color="auto"/>
      </w:divBdr>
    </w:div>
    <w:div w:id="1369452142">
      <w:bodyDiv w:val="1"/>
      <w:marLeft w:val="0"/>
      <w:marRight w:val="0"/>
      <w:marTop w:val="0"/>
      <w:marBottom w:val="0"/>
      <w:divBdr>
        <w:top w:val="none" w:sz="0" w:space="0" w:color="auto"/>
        <w:left w:val="none" w:sz="0" w:space="0" w:color="auto"/>
        <w:bottom w:val="none" w:sz="0" w:space="0" w:color="auto"/>
        <w:right w:val="none" w:sz="0" w:space="0" w:color="auto"/>
      </w:divBdr>
    </w:div>
    <w:div w:id="1451826048">
      <w:bodyDiv w:val="1"/>
      <w:marLeft w:val="0"/>
      <w:marRight w:val="0"/>
      <w:marTop w:val="0"/>
      <w:marBottom w:val="0"/>
      <w:divBdr>
        <w:top w:val="none" w:sz="0" w:space="0" w:color="auto"/>
        <w:left w:val="none" w:sz="0" w:space="0" w:color="auto"/>
        <w:bottom w:val="none" w:sz="0" w:space="0" w:color="auto"/>
        <w:right w:val="none" w:sz="0" w:space="0" w:color="auto"/>
      </w:divBdr>
    </w:div>
    <w:div w:id="1502961869">
      <w:bodyDiv w:val="1"/>
      <w:marLeft w:val="0"/>
      <w:marRight w:val="0"/>
      <w:marTop w:val="0"/>
      <w:marBottom w:val="0"/>
      <w:divBdr>
        <w:top w:val="none" w:sz="0" w:space="0" w:color="auto"/>
        <w:left w:val="none" w:sz="0" w:space="0" w:color="auto"/>
        <w:bottom w:val="none" w:sz="0" w:space="0" w:color="auto"/>
        <w:right w:val="none" w:sz="0" w:space="0" w:color="auto"/>
      </w:divBdr>
    </w:div>
    <w:div w:id="1547763910">
      <w:bodyDiv w:val="1"/>
      <w:marLeft w:val="0"/>
      <w:marRight w:val="0"/>
      <w:marTop w:val="0"/>
      <w:marBottom w:val="0"/>
      <w:divBdr>
        <w:top w:val="none" w:sz="0" w:space="0" w:color="auto"/>
        <w:left w:val="none" w:sz="0" w:space="0" w:color="auto"/>
        <w:bottom w:val="none" w:sz="0" w:space="0" w:color="auto"/>
        <w:right w:val="none" w:sz="0" w:space="0" w:color="auto"/>
      </w:divBdr>
    </w:div>
    <w:div w:id="1581671102">
      <w:bodyDiv w:val="1"/>
      <w:marLeft w:val="0"/>
      <w:marRight w:val="0"/>
      <w:marTop w:val="0"/>
      <w:marBottom w:val="0"/>
      <w:divBdr>
        <w:top w:val="none" w:sz="0" w:space="0" w:color="auto"/>
        <w:left w:val="none" w:sz="0" w:space="0" w:color="auto"/>
        <w:bottom w:val="none" w:sz="0" w:space="0" w:color="auto"/>
        <w:right w:val="none" w:sz="0" w:space="0" w:color="auto"/>
      </w:divBdr>
    </w:div>
    <w:div w:id="1625380992">
      <w:bodyDiv w:val="1"/>
      <w:marLeft w:val="0"/>
      <w:marRight w:val="0"/>
      <w:marTop w:val="0"/>
      <w:marBottom w:val="0"/>
      <w:divBdr>
        <w:top w:val="none" w:sz="0" w:space="0" w:color="auto"/>
        <w:left w:val="none" w:sz="0" w:space="0" w:color="auto"/>
        <w:bottom w:val="none" w:sz="0" w:space="0" w:color="auto"/>
        <w:right w:val="none" w:sz="0" w:space="0" w:color="auto"/>
      </w:divBdr>
    </w:div>
    <w:div w:id="1740975117">
      <w:bodyDiv w:val="1"/>
      <w:marLeft w:val="0"/>
      <w:marRight w:val="0"/>
      <w:marTop w:val="0"/>
      <w:marBottom w:val="0"/>
      <w:divBdr>
        <w:top w:val="none" w:sz="0" w:space="0" w:color="auto"/>
        <w:left w:val="none" w:sz="0" w:space="0" w:color="auto"/>
        <w:bottom w:val="none" w:sz="0" w:space="0" w:color="auto"/>
        <w:right w:val="none" w:sz="0" w:space="0" w:color="auto"/>
      </w:divBdr>
    </w:div>
    <w:div w:id="1792480337">
      <w:bodyDiv w:val="1"/>
      <w:marLeft w:val="0"/>
      <w:marRight w:val="0"/>
      <w:marTop w:val="0"/>
      <w:marBottom w:val="0"/>
      <w:divBdr>
        <w:top w:val="none" w:sz="0" w:space="0" w:color="auto"/>
        <w:left w:val="none" w:sz="0" w:space="0" w:color="auto"/>
        <w:bottom w:val="none" w:sz="0" w:space="0" w:color="auto"/>
        <w:right w:val="none" w:sz="0" w:space="0" w:color="auto"/>
      </w:divBdr>
    </w:div>
    <w:div w:id="1818763053">
      <w:bodyDiv w:val="1"/>
      <w:marLeft w:val="0"/>
      <w:marRight w:val="0"/>
      <w:marTop w:val="0"/>
      <w:marBottom w:val="0"/>
      <w:divBdr>
        <w:top w:val="none" w:sz="0" w:space="0" w:color="auto"/>
        <w:left w:val="none" w:sz="0" w:space="0" w:color="auto"/>
        <w:bottom w:val="none" w:sz="0" w:space="0" w:color="auto"/>
        <w:right w:val="none" w:sz="0" w:space="0" w:color="auto"/>
      </w:divBdr>
    </w:div>
    <w:div w:id="2009476196">
      <w:bodyDiv w:val="1"/>
      <w:marLeft w:val="0"/>
      <w:marRight w:val="0"/>
      <w:marTop w:val="0"/>
      <w:marBottom w:val="0"/>
      <w:divBdr>
        <w:top w:val="none" w:sz="0" w:space="0" w:color="auto"/>
        <w:left w:val="none" w:sz="0" w:space="0" w:color="auto"/>
        <w:bottom w:val="none" w:sz="0" w:space="0" w:color="auto"/>
        <w:right w:val="none" w:sz="0" w:space="0" w:color="auto"/>
      </w:divBdr>
    </w:div>
    <w:div w:id="2016374833">
      <w:bodyDiv w:val="1"/>
      <w:marLeft w:val="0"/>
      <w:marRight w:val="0"/>
      <w:marTop w:val="0"/>
      <w:marBottom w:val="0"/>
      <w:divBdr>
        <w:top w:val="none" w:sz="0" w:space="0" w:color="auto"/>
        <w:left w:val="none" w:sz="0" w:space="0" w:color="auto"/>
        <w:bottom w:val="none" w:sz="0" w:space="0" w:color="auto"/>
        <w:right w:val="none" w:sz="0" w:space="0" w:color="auto"/>
      </w:divBdr>
    </w:div>
    <w:div w:id="2086296521">
      <w:bodyDiv w:val="1"/>
      <w:marLeft w:val="0"/>
      <w:marRight w:val="0"/>
      <w:marTop w:val="0"/>
      <w:marBottom w:val="0"/>
      <w:divBdr>
        <w:top w:val="none" w:sz="0" w:space="0" w:color="auto"/>
        <w:left w:val="none" w:sz="0" w:space="0" w:color="auto"/>
        <w:bottom w:val="none" w:sz="0" w:space="0" w:color="auto"/>
        <w:right w:val="none" w:sz="0" w:space="0" w:color="auto"/>
      </w:divBdr>
    </w:div>
    <w:div w:id="2108578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840</Words>
  <Characters>4685</Characters>
  <Application>Microsoft Office Word</Application>
  <DocSecurity>0</DocSecurity>
  <Lines>151</Lines>
  <Paragraphs>76</Paragraphs>
  <ScaleCrop>false</ScaleCrop>
  <HeadingPairs>
    <vt:vector size="2" baseType="variant">
      <vt:variant>
        <vt:lpstr>Title</vt:lpstr>
      </vt:variant>
      <vt:variant>
        <vt:i4>1</vt:i4>
      </vt:variant>
    </vt:vector>
  </HeadingPairs>
  <TitlesOfParts>
    <vt:vector size="1" baseType="lpstr">
      <vt:lpstr/>
    </vt:vector>
  </TitlesOfParts>
  <Company>University of South Dakota</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Hanus, Bartlomiej</dc:creator>
  <cp:keywords/>
  <dc:description/>
  <cp:lastModifiedBy>Hanus, Bartlomiej</cp:lastModifiedBy>
  <cp:revision>4</cp:revision>
  <dcterms:created xsi:type="dcterms:W3CDTF">2025-04-02T22:05:00Z</dcterms:created>
  <dcterms:modified xsi:type="dcterms:W3CDTF">2025-04-16T20:24:00Z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478ef6241a1f19a62ada303809fffbb8636e157b323987e4fe7969153c919b4f</vt:lpwstr>
  </property>
  <property fmtid="{D5CDD505-2E9C-101B-9397-08002B2CF9AE}" pid="3" name="MSIP_Label_8cb311d3-aea9-4488-bc88-99739ecc7603_Enabled">
    <vt:lpwstr>true</vt:lpwstr>
  </property>
  <property fmtid="{D5CDD505-2E9C-101B-9397-08002B2CF9AE}" pid="4" name="MSIP_Label_8cb311d3-aea9-4488-bc88-99739ecc7603_SetDate">
    <vt:lpwstr>2025-02-26T21:28:05Z</vt:lpwstr>
  </property>
  <property fmtid="{D5CDD505-2E9C-101B-9397-08002B2CF9AE}" pid="5" name="MSIP_Label_8cb311d3-aea9-4488-bc88-99739ecc7603_Method">
    <vt:lpwstr>Standard</vt:lpwstr>
  </property>
  <property fmtid="{D5CDD505-2E9C-101B-9397-08002B2CF9AE}" pid="6" name="MSIP_Label_8cb311d3-aea9-4488-bc88-99739ecc7603_Name">
    <vt:lpwstr>Internal - University</vt:lpwstr>
  </property>
  <property fmtid="{D5CDD505-2E9C-101B-9397-08002B2CF9AE}" pid="7" name="MSIP_Label_8cb311d3-aea9-4488-bc88-99739ecc7603_SiteId">
    <vt:lpwstr>9c36a7d0-bf7b-4991-9b78-be91a52f0226</vt:lpwstr>
  </property>
  <property fmtid="{D5CDD505-2E9C-101B-9397-08002B2CF9AE}" pid="8" name="MSIP_Label_8cb311d3-aea9-4488-bc88-99739ecc7603_ActionId">
    <vt:lpwstr>0c10d728-aee7-4a9f-9d26-c2aa77b35cac</vt:lpwstr>
  </property>
  <property fmtid="{D5CDD505-2E9C-101B-9397-08002B2CF9AE}" pid="9" name="MSIP_Label_8cb311d3-aea9-4488-bc88-99739ecc7603_ContentBits">
    <vt:lpwstr>0</vt:lpwstr>
  </property>
  <property fmtid="{D5CDD505-2E9C-101B-9397-08002B2CF9AE}" pid="10" name="MSIP_Label_8cb311d3-aea9-4488-bc88-99739ecc7603_Tag">
    <vt:lpwstr>10, 3, 0, 1</vt:lpwstr>
  </property>
</Properties>
</file>