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A05C" w14:textId="4D6FE32E" w:rsidR="0058159C" w:rsidRDefault="003A1988" w:rsidP="000D3575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Set-up</w:t>
      </w:r>
      <w:r w:rsidR="00FC396F">
        <w:rPr>
          <w:b/>
          <w:bCs/>
          <w:sz w:val="24"/>
          <w:szCs w:val="24"/>
          <w:u w:val="single"/>
          <w:lang w:val="en-US"/>
        </w:rPr>
        <w:t xml:space="preserve">, </w:t>
      </w:r>
      <w:r>
        <w:rPr>
          <w:b/>
          <w:bCs/>
          <w:sz w:val="24"/>
          <w:szCs w:val="24"/>
          <w:u w:val="single"/>
          <w:lang w:val="en-US"/>
        </w:rPr>
        <w:t>configuring</w:t>
      </w:r>
      <w:r w:rsidR="00FC396F">
        <w:rPr>
          <w:b/>
          <w:bCs/>
          <w:sz w:val="24"/>
          <w:szCs w:val="24"/>
          <w:u w:val="single"/>
          <w:lang w:val="en-US"/>
        </w:rPr>
        <w:t xml:space="preserve"> a </w:t>
      </w:r>
      <w:r w:rsidR="00BD3B8E" w:rsidRPr="000D3575">
        <w:rPr>
          <w:b/>
          <w:bCs/>
          <w:sz w:val="24"/>
          <w:szCs w:val="24"/>
          <w:u w:val="single"/>
          <w:lang w:val="en-US"/>
        </w:rPr>
        <w:t>Vulnerability scanner (Core Impact)</w:t>
      </w:r>
    </w:p>
    <w:p w14:paraId="2587B4D1" w14:textId="62307191" w:rsidR="003A1988" w:rsidRDefault="003A1988" w:rsidP="000D3575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781B7FD" w14:textId="493B74FB" w:rsidR="003A1988" w:rsidRDefault="003A1988" w:rsidP="003A198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Core Impact</w:t>
      </w:r>
    </w:p>
    <w:p w14:paraId="0903AA89" w14:textId="5C6B909D" w:rsidR="001D1021" w:rsidRPr="00486142" w:rsidRDefault="00D8538B" w:rsidP="003A1988">
      <w:pPr>
        <w:rPr>
          <w:sz w:val="24"/>
          <w:szCs w:val="24"/>
          <w:lang w:val="en-US"/>
        </w:rPr>
      </w:pPr>
      <w:r w:rsidRPr="00486142">
        <w:rPr>
          <w:sz w:val="24"/>
          <w:szCs w:val="24"/>
          <w:lang w:val="en-US"/>
        </w:rPr>
        <w:t>Launching the software</w:t>
      </w:r>
    </w:p>
    <w:p w14:paraId="2597CB1A" w14:textId="7ABF05F3" w:rsidR="00D8538B" w:rsidRPr="00486142" w:rsidRDefault="00D8538B" w:rsidP="003A1988">
      <w:pPr>
        <w:rPr>
          <w:b/>
          <w:bCs/>
          <w:sz w:val="24"/>
          <w:szCs w:val="24"/>
          <w:lang w:val="en-US"/>
        </w:rPr>
      </w:pPr>
      <w:r w:rsidRPr="004861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63B9C0F" wp14:editId="012EC819">
            <wp:extent cx="4886960" cy="28854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51F5" w14:textId="6D553F8C" w:rsidR="001D1021" w:rsidRPr="00486142" w:rsidRDefault="001D1021" w:rsidP="003A1988">
      <w:pPr>
        <w:rPr>
          <w:b/>
          <w:bCs/>
          <w:sz w:val="24"/>
          <w:szCs w:val="24"/>
          <w:lang w:val="en-US"/>
        </w:rPr>
      </w:pPr>
      <w:r w:rsidRPr="00486142">
        <w:rPr>
          <w:noProof/>
          <w:sz w:val="24"/>
          <w:szCs w:val="24"/>
          <w:lang w:val="en-US"/>
        </w:rPr>
        <w:drawing>
          <wp:inline distT="0" distB="0" distL="0" distR="0" wp14:anchorId="0C3BD304" wp14:editId="586EA5D9">
            <wp:extent cx="5537200" cy="4399280"/>
            <wp:effectExtent l="19050" t="19050" r="2540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39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3CBED" w14:textId="27393E78" w:rsidR="00486142" w:rsidRDefault="00486142" w:rsidP="003A1988">
      <w:pPr>
        <w:rPr>
          <w:sz w:val="24"/>
          <w:szCs w:val="24"/>
          <w:lang w:val="en-US"/>
        </w:rPr>
      </w:pPr>
      <w:r w:rsidRPr="00486142">
        <w:rPr>
          <w:sz w:val="24"/>
          <w:szCs w:val="24"/>
          <w:lang w:val="en-US"/>
        </w:rPr>
        <w:t xml:space="preserve">Creating a </w:t>
      </w:r>
      <w:r>
        <w:rPr>
          <w:sz w:val="24"/>
          <w:szCs w:val="24"/>
          <w:lang w:val="en-US"/>
        </w:rPr>
        <w:t>Blank Workspace</w:t>
      </w:r>
    </w:p>
    <w:p w14:paraId="7236B8E4" w14:textId="64D64060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8953865" wp14:editId="3A365648">
            <wp:extent cx="5364480" cy="3535680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535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09C7D" w14:textId="2092BA80" w:rsidR="004D7C3B" w:rsidRPr="004D7C3B" w:rsidRDefault="004D7C3B" w:rsidP="003A1988">
      <w:pPr>
        <w:rPr>
          <w:sz w:val="24"/>
          <w:szCs w:val="24"/>
          <w:lang w:val="en-US"/>
        </w:rPr>
      </w:pP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Before a vulnerability scan can take place, it is important to ensure that all of the computers on the network are identified.</w:t>
      </w:r>
    </w:p>
    <w:p w14:paraId="47D69EC1" w14:textId="6A90CE01" w:rsidR="004D7C3B" w:rsidRDefault="004D7C3B" w:rsidP="003A1988">
      <w:pPr>
        <w:rPr>
          <w:sz w:val="24"/>
          <w:szCs w:val="24"/>
          <w:lang w:val="en-US"/>
        </w:rPr>
      </w:pPr>
    </w:p>
    <w:p w14:paraId="12569E13" w14:textId="5A8C87F0" w:rsidR="00BC6203" w:rsidRDefault="008325B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6BE3FD9" wp14:editId="373BAA86">
            <wp:simplePos x="0" y="0"/>
            <wp:positionH relativeFrom="margin">
              <wp:align>right</wp:align>
            </wp:positionH>
            <wp:positionV relativeFrom="paragraph">
              <wp:posOffset>3364865</wp:posOffset>
            </wp:positionV>
            <wp:extent cx="5760720" cy="5506720"/>
            <wp:effectExtent l="19050" t="19050" r="1143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C620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CB23584" wp14:editId="15B16372">
            <wp:simplePos x="0" y="0"/>
            <wp:positionH relativeFrom="page">
              <wp:posOffset>4451350</wp:posOffset>
            </wp:positionH>
            <wp:positionV relativeFrom="paragraph">
              <wp:posOffset>30480</wp:posOffset>
            </wp:positionV>
            <wp:extent cx="3017520" cy="2926080"/>
            <wp:effectExtent l="19050" t="19050" r="11430" b="266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C620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8593F62" wp14:editId="17D4665D">
            <wp:simplePos x="0" y="0"/>
            <wp:positionH relativeFrom="column">
              <wp:posOffset>-259715</wp:posOffset>
            </wp:positionH>
            <wp:positionV relativeFrom="paragraph">
              <wp:posOffset>0</wp:posOffset>
            </wp:positionV>
            <wp:extent cx="3779520" cy="3423920"/>
            <wp:effectExtent l="19050" t="19050" r="11430" b="241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2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D85118F" w14:textId="4E457B00" w:rsidR="004D7C3B" w:rsidRDefault="004D7C3B" w:rsidP="003A1988">
      <w:pPr>
        <w:rPr>
          <w:sz w:val="24"/>
          <w:szCs w:val="24"/>
          <w:lang w:val="en-US"/>
        </w:rPr>
      </w:pPr>
    </w:p>
    <w:p w14:paraId="1A935910" w14:textId="461B58EE" w:rsidR="004D7C3B" w:rsidRDefault="004D7C3B" w:rsidP="003A198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I select the</w:t>
      </w: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  <w:r w:rsidRPr="004D7C3B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Network Information Gathering</w:t>
      </w:r>
      <w:r w:rsidRPr="004D7C3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in the left-hand corner of the screen to open the Network Information Gathering wizard.</w:t>
      </w:r>
    </w:p>
    <w:p w14:paraId="3336C0EB" w14:textId="1A36CFB5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C1392E" wp14:editId="491A8A42">
            <wp:extent cx="4765040" cy="3708400"/>
            <wp:effectExtent l="19050" t="19050" r="1651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CB2267" w14:textId="366821F4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79F364" wp14:editId="72965A67">
            <wp:extent cx="4805680" cy="3708400"/>
            <wp:effectExtent l="19050" t="19050" r="1397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B6142" w14:textId="5A3B1715" w:rsidR="0037565B" w:rsidRDefault="0037565B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network range</w:t>
      </w:r>
      <w:r w:rsidR="005A2AF1">
        <w:rPr>
          <w:sz w:val="24"/>
          <w:szCs w:val="24"/>
          <w:lang w:val="en-US"/>
        </w:rPr>
        <w:t xml:space="preserve"> we are targeting is 192.168.0.0/24</w:t>
      </w:r>
    </w:p>
    <w:p w14:paraId="471374E4" w14:textId="595EFA74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5C606B" wp14:editId="6BBD547C">
            <wp:extent cx="4683760" cy="3484880"/>
            <wp:effectExtent l="19050" t="19050" r="2159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48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B1314" w14:textId="457D5AB5" w:rsidR="00A5606E" w:rsidRDefault="00A5606E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the enumeration phase, gathering as much information as possible is crucial but in this </w:t>
      </w:r>
      <w:proofErr w:type="gramStart"/>
      <w:r>
        <w:rPr>
          <w:sz w:val="24"/>
          <w:szCs w:val="24"/>
          <w:lang w:val="en-US"/>
        </w:rPr>
        <w:t>case</w:t>
      </w:r>
      <w:proofErr w:type="gramEnd"/>
      <w:r>
        <w:rPr>
          <w:sz w:val="24"/>
          <w:szCs w:val="24"/>
          <w:lang w:val="en-US"/>
        </w:rPr>
        <w:t xml:space="preserve"> I am choosing fast scan to get just enough information</w:t>
      </w:r>
      <w:r w:rsidR="00DC6F9F">
        <w:rPr>
          <w:sz w:val="24"/>
          <w:szCs w:val="24"/>
          <w:lang w:val="en-US"/>
        </w:rPr>
        <w:t xml:space="preserve"> on the network target</w:t>
      </w:r>
      <w:r w:rsidR="003D3160">
        <w:rPr>
          <w:sz w:val="24"/>
          <w:szCs w:val="24"/>
          <w:lang w:val="en-US"/>
        </w:rPr>
        <w:t>.</w:t>
      </w:r>
    </w:p>
    <w:p w14:paraId="351C65ED" w14:textId="5194531D" w:rsidR="00A5606E" w:rsidRPr="004D7C3B" w:rsidRDefault="00A5606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78DDF4" wp14:editId="0C9E815C">
            <wp:extent cx="4846320" cy="3657600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B79DA" w14:textId="566FCA53" w:rsidR="004D7C3B" w:rsidRDefault="004D7C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BEDA45" wp14:editId="1608BFAC">
            <wp:extent cx="5760720" cy="5486400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1B1B0" w14:textId="53F32173" w:rsidR="00883995" w:rsidRDefault="00883995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scan was not effective enough, I launched a detailed scan instead</w:t>
      </w:r>
    </w:p>
    <w:p w14:paraId="3157250D" w14:textId="129C4CF0" w:rsidR="00883995" w:rsidRDefault="00883995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5460A8" wp14:editId="7B08D774">
            <wp:extent cx="576072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43E5" w14:textId="101F25FD" w:rsidR="00E01688" w:rsidRDefault="00E01688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to the next attack phase</w:t>
      </w:r>
      <w:r w:rsidR="0099636F">
        <w:rPr>
          <w:sz w:val="24"/>
          <w:szCs w:val="24"/>
          <w:lang w:val="en-US"/>
        </w:rPr>
        <w:t xml:space="preserve"> (Network Attack and Penetration)</w:t>
      </w:r>
      <w:r>
        <w:rPr>
          <w:sz w:val="24"/>
          <w:szCs w:val="24"/>
          <w:lang w:val="en-US"/>
        </w:rPr>
        <w:t xml:space="preserve"> I select a target</w:t>
      </w:r>
    </w:p>
    <w:p w14:paraId="6EB32A46" w14:textId="231A2C68" w:rsidR="00E01688" w:rsidRDefault="00E01688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48D82D" wp14:editId="0D73F056">
            <wp:extent cx="5760720" cy="3566160"/>
            <wp:effectExtent l="19050" t="19050" r="1143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64E40" w14:textId="5E94B721" w:rsidR="00E302F6" w:rsidRDefault="00E302F6" w:rsidP="003A1988">
      <w:pPr>
        <w:rPr>
          <w:sz w:val="24"/>
          <w:szCs w:val="24"/>
          <w:lang w:val="en-US"/>
        </w:rPr>
      </w:pPr>
    </w:p>
    <w:p w14:paraId="0A424A94" w14:textId="44DB984E" w:rsidR="00E302F6" w:rsidRDefault="00E302F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Many options regarding the </w:t>
      </w:r>
      <w:proofErr w:type="gramStart"/>
      <w:r>
        <w:rPr>
          <w:sz w:val="24"/>
          <w:szCs w:val="24"/>
          <w:lang w:val="en-US"/>
        </w:rPr>
        <w:t>exploits</w:t>
      </w:r>
      <w:proofErr w:type="gramEnd"/>
      <w:r w:rsidR="00B37B08">
        <w:rPr>
          <w:sz w:val="24"/>
          <w:szCs w:val="24"/>
          <w:lang w:val="en-US"/>
        </w:rPr>
        <w:t xml:space="preserve"> execution</w:t>
      </w:r>
      <w:r>
        <w:rPr>
          <w:sz w:val="24"/>
          <w:szCs w:val="24"/>
          <w:lang w:val="en-US"/>
        </w:rPr>
        <w:t xml:space="preserve"> are given</w:t>
      </w:r>
      <w:r w:rsidR="00BE1087">
        <w:rPr>
          <w:sz w:val="24"/>
          <w:szCs w:val="24"/>
          <w:lang w:val="en-US"/>
        </w:rPr>
        <w:t xml:space="preserve"> including password attacks</w:t>
      </w:r>
    </w:p>
    <w:p w14:paraId="785F6D78" w14:textId="78BF35A3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33C4DE" wp14:editId="3589E6CF">
            <wp:extent cx="4033520" cy="3667760"/>
            <wp:effectExtent l="19050" t="19050" r="2413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66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9AB0B" w14:textId="066850B8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56EFE1" wp14:editId="1DF2507C">
            <wp:extent cx="3901440" cy="3423920"/>
            <wp:effectExtent l="19050" t="19050" r="2286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42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D5B30" w14:textId="67419066" w:rsidR="00E302F6" w:rsidRDefault="00E302F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A591C5" wp14:editId="6A1AD996">
            <wp:extent cx="3840480" cy="3566160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D8CE5" w14:textId="731A5965" w:rsidR="0099636F" w:rsidRDefault="009963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08ADB0" wp14:editId="5865E591">
            <wp:extent cx="3881120" cy="3434080"/>
            <wp:effectExtent l="19050" t="19050" r="2413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434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4DB86" w14:textId="474C96E6" w:rsidR="005578F9" w:rsidRDefault="005578F9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A880E4" wp14:editId="216C001A">
            <wp:extent cx="4632960" cy="3393440"/>
            <wp:effectExtent l="19050" t="19050" r="1524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9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5CAE5" w14:textId="6D9F342B" w:rsidR="005578F9" w:rsidRDefault="005578F9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all the protocols boxes</w:t>
      </w:r>
    </w:p>
    <w:p w14:paraId="0FA13D53" w14:textId="36013730" w:rsidR="00FC396F" w:rsidRDefault="00FC39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595113" wp14:editId="564F29BE">
            <wp:extent cx="4389120" cy="3474720"/>
            <wp:effectExtent l="19050" t="19050" r="1143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F0C1E" w14:textId="77777777" w:rsidR="00FC396F" w:rsidRDefault="00FC396F" w:rsidP="003A1988">
      <w:pPr>
        <w:rPr>
          <w:sz w:val="24"/>
          <w:szCs w:val="24"/>
          <w:lang w:val="en-US"/>
        </w:rPr>
      </w:pPr>
    </w:p>
    <w:p w14:paraId="15894CD4" w14:textId="54111C1F" w:rsidR="0099636F" w:rsidRDefault="009963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B3A6B2" wp14:editId="4AD4781F">
            <wp:extent cx="5760720" cy="3241040"/>
            <wp:effectExtent l="19050" t="19050" r="1143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0A974" w14:textId="0B41B569" w:rsidR="0099636F" w:rsidRDefault="0099636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choose and post exploitation actions like persistence on the targets.</w:t>
      </w:r>
    </w:p>
    <w:p w14:paraId="72D94692" w14:textId="3BD74A58" w:rsidR="00FC396F" w:rsidRDefault="00FC396F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5D2794" wp14:editId="535D42C4">
            <wp:extent cx="4236720" cy="3048000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BF672" w14:textId="3ADD011A" w:rsidR="00FC396F" w:rsidRDefault="002E56C1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</w:t>
      </w:r>
      <w:r w:rsidRPr="0070456D">
        <w:rPr>
          <w:b/>
          <w:bCs/>
          <w:sz w:val="24"/>
          <w:szCs w:val="24"/>
          <w:lang w:val="en-US"/>
        </w:rPr>
        <w:t>Network Attack and Penetration</w:t>
      </w:r>
      <w:r>
        <w:rPr>
          <w:sz w:val="24"/>
          <w:szCs w:val="24"/>
          <w:lang w:val="en-US"/>
        </w:rPr>
        <w:t xml:space="preserve"> wizard closes, I can see that many modules are launched to analyze and auto exploit whenever possible.</w:t>
      </w:r>
      <w:r w:rsidR="00940FA3">
        <w:rPr>
          <w:sz w:val="24"/>
          <w:szCs w:val="24"/>
          <w:lang w:val="en-US"/>
        </w:rPr>
        <w:t xml:space="preserve"> Since the targeted machines are fully updated and patched, the </w:t>
      </w:r>
      <w:r w:rsidR="009A368A">
        <w:rPr>
          <w:sz w:val="24"/>
          <w:szCs w:val="24"/>
          <w:lang w:val="en-US"/>
        </w:rPr>
        <w:t xml:space="preserve">network </w:t>
      </w:r>
      <w:r w:rsidR="00940FA3">
        <w:rPr>
          <w:sz w:val="24"/>
          <w:szCs w:val="24"/>
          <w:lang w:val="en-US"/>
        </w:rPr>
        <w:t>attack failed for now.</w:t>
      </w:r>
    </w:p>
    <w:p w14:paraId="4B801384" w14:textId="0C937BB2" w:rsidR="00CF45AD" w:rsidRDefault="00CF45AD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F182B2" wp14:editId="6B778C7B">
            <wp:extent cx="3566160" cy="1828800"/>
            <wp:effectExtent l="19050" t="19050" r="152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D154A" w14:textId="58265F25" w:rsidR="00CB0A76" w:rsidRDefault="00CB0A76" w:rsidP="003A1988">
      <w:pPr>
        <w:rPr>
          <w:sz w:val="24"/>
          <w:szCs w:val="24"/>
          <w:lang w:val="en-US"/>
        </w:rPr>
      </w:pPr>
    </w:p>
    <w:p w14:paraId="531CEF2C" w14:textId="181057EF" w:rsidR="00CB0A76" w:rsidRDefault="00CB0A76" w:rsidP="003A1988">
      <w:pPr>
        <w:rPr>
          <w:sz w:val="24"/>
          <w:szCs w:val="24"/>
          <w:lang w:val="en-US"/>
        </w:rPr>
      </w:pPr>
    </w:p>
    <w:p w14:paraId="460A2359" w14:textId="0DFAD7AA" w:rsidR="00CB0A76" w:rsidRDefault="00CB0A76" w:rsidP="003A1988">
      <w:pPr>
        <w:rPr>
          <w:sz w:val="24"/>
          <w:szCs w:val="24"/>
          <w:lang w:val="en-US"/>
        </w:rPr>
      </w:pPr>
    </w:p>
    <w:p w14:paraId="6B304F6D" w14:textId="3763EB0E" w:rsidR="00CB0A76" w:rsidRDefault="00CB0A76" w:rsidP="003A1988">
      <w:pPr>
        <w:rPr>
          <w:sz w:val="24"/>
          <w:szCs w:val="24"/>
          <w:lang w:val="en-US"/>
        </w:rPr>
      </w:pPr>
    </w:p>
    <w:p w14:paraId="0F3D45A4" w14:textId="3CA557FB" w:rsidR="00CB0A76" w:rsidRDefault="00CB0A76" w:rsidP="003A1988">
      <w:pPr>
        <w:rPr>
          <w:sz w:val="24"/>
          <w:szCs w:val="24"/>
          <w:lang w:val="en-US"/>
        </w:rPr>
      </w:pPr>
    </w:p>
    <w:p w14:paraId="2E2D02E3" w14:textId="0FD49BFB" w:rsidR="00CB0A76" w:rsidRDefault="00CB0A76" w:rsidP="003A1988">
      <w:pPr>
        <w:rPr>
          <w:sz w:val="24"/>
          <w:szCs w:val="24"/>
          <w:lang w:val="en-US"/>
        </w:rPr>
      </w:pPr>
    </w:p>
    <w:p w14:paraId="6A7093AB" w14:textId="7BDDFCC1" w:rsidR="00CB0A76" w:rsidRDefault="00CB0A76" w:rsidP="003A1988">
      <w:pPr>
        <w:rPr>
          <w:sz w:val="24"/>
          <w:szCs w:val="24"/>
          <w:lang w:val="en-US"/>
        </w:rPr>
      </w:pPr>
    </w:p>
    <w:p w14:paraId="0E367F10" w14:textId="5BB54188" w:rsidR="00CB0A76" w:rsidRDefault="00CB0A76" w:rsidP="003A1988">
      <w:pPr>
        <w:rPr>
          <w:sz w:val="24"/>
          <w:szCs w:val="24"/>
          <w:lang w:val="en-US"/>
        </w:rPr>
      </w:pPr>
    </w:p>
    <w:p w14:paraId="539FEB80" w14:textId="391A7953" w:rsidR="00CB0A76" w:rsidRDefault="00CB0A76" w:rsidP="003A1988">
      <w:pPr>
        <w:rPr>
          <w:sz w:val="24"/>
          <w:szCs w:val="24"/>
          <w:lang w:val="en-US"/>
        </w:rPr>
      </w:pPr>
    </w:p>
    <w:p w14:paraId="47AD273D" w14:textId="58C730F1" w:rsidR="00CB0A76" w:rsidRDefault="00CB0A76" w:rsidP="003A1988">
      <w:pPr>
        <w:rPr>
          <w:sz w:val="24"/>
          <w:szCs w:val="24"/>
          <w:lang w:val="en-US"/>
        </w:rPr>
      </w:pPr>
    </w:p>
    <w:p w14:paraId="6CAD68F6" w14:textId="53A09649" w:rsidR="00CB0A76" w:rsidRDefault="00CB0A76" w:rsidP="003A1988">
      <w:pPr>
        <w:rPr>
          <w:sz w:val="24"/>
          <w:szCs w:val="24"/>
          <w:lang w:val="en-US"/>
        </w:rPr>
      </w:pPr>
    </w:p>
    <w:p w14:paraId="52B23E2B" w14:textId="1B07D4AF" w:rsidR="00CB0A76" w:rsidRDefault="00CB0A76" w:rsidP="003A1988">
      <w:pPr>
        <w:rPr>
          <w:sz w:val="24"/>
          <w:szCs w:val="24"/>
          <w:lang w:val="en-US"/>
        </w:rPr>
      </w:pPr>
    </w:p>
    <w:p w14:paraId="167707FB" w14:textId="6F79E9D1" w:rsidR="00CB0A76" w:rsidRDefault="00CB0A76" w:rsidP="003A1988">
      <w:pPr>
        <w:rPr>
          <w:sz w:val="24"/>
          <w:szCs w:val="24"/>
          <w:lang w:val="en-US"/>
        </w:rPr>
      </w:pPr>
    </w:p>
    <w:p w14:paraId="330BFBA0" w14:textId="77697706" w:rsidR="00CB0A76" w:rsidRDefault="00CB0A76" w:rsidP="003A1988">
      <w:pPr>
        <w:rPr>
          <w:sz w:val="24"/>
          <w:szCs w:val="24"/>
          <w:u w:val="single"/>
          <w:lang w:val="en-US"/>
        </w:rPr>
      </w:pPr>
      <w:r w:rsidRPr="00CB0A76">
        <w:rPr>
          <w:sz w:val="24"/>
          <w:szCs w:val="24"/>
          <w:u w:val="single"/>
          <w:lang w:val="en-US"/>
        </w:rPr>
        <w:lastRenderedPageBreak/>
        <w:t>OpenVAS</w:t>
      </w:r>
      <w:r w:rsidR="00B06F12">
        <w:rPr>
          <w:sz w:val="24"/>
          <w:szCs w:val="24"/>
          <w:u w:val="single"/>
          <w:lang w:val="en-US"/>
        </w:rPr>
        <w:t xml:space="preserve"> </w:t>
      </w:r>
      <w:proofErr w:type="gramStart"/>
      <w:r w:rsidR="00B06F12">
        <w:rPr>
          <w:sz w:val="24"/>
          <w:szCs w:val="24"/>
          <w:u w:val="single"/>
          <w:lang w:val="en-US"/>
        </w:rPr>
        <w:t>( Scanning</w:t>
      </w:r>
      <w:proofErr w:type="gramEnd"/>
      <w:r w:rsidR="00B06F12">
        <w:rPr>
          <w:sz w:val="24"/>
          <w:szCs w:val="24"/>
          <w:u w:val="single"/>
          <w:lang w:val="en-US"/>
        </w:rPr>
        <w:t xml:space="preserve"> a network range and interpreting the security report)</w:t>
      </w:r>
    </w:p>
    <w:p w14:paraId="69275623" w14:textId="25205A9A" w:rsidR="00B06F12" w:rsidRPr="00CB0A76" w:rsidRDefault="00CB0A7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setup </w:t>
      </w:r>
    </w:p>
    <w:p w14:paraId="526AB50E" w14:textId="29FFD024" w:rsidR="00CB0A76" w:rsidRDefault="00CB0A76" w:rsidP="003A1988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00C523EE" wp14:editId="6753223E">
            <wp:extent cx="5029200" cy="2824480"/>
            <wp:effectExtent l="19050" t="19050" r="1905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0ADDF" w14:textId="1FEAC7D4" w:rsidR="00CB0A76" w:rsidRDefault="00CB0A76" w:rsidP="003A1988">
      <w:pPr>
        <w:rPr>
          <w:sz w:val="24"/>
          <w:szCs w:val="24"/>
          <w:u w:val="single"/>
          <w:lang w:val="en-US"/>
        </w:rPr>
      </w:pPr>
    </w:p>
    <w:p w14:paraId="0D00D6D4" w14:textId="30D52091" w:rsidR="00CB0A76" w:rsidRDefault="00CB0A76" w:rsidP="003A1988">
      <w:pPr>
        <w:rPr>
          <w:sz w:val="24"/>
          <w:szCs w:val="24"/>
          <w:u w:val="single"/>
          <w:lang w:val="en-US"/>
        </w:rPr>
      </w:pPr>
      <w:r w:rsidRPr="00C846E6">
        <w:rPr>
          <w:noProof/>
          <w:sz w:val="24"/>
          <w:szCs w:val="24"/>
          <w:lang w:val="en-US"/>
        </w:rPr>
        <w:drawing>
          <wp:inline distT="0" distB="0" distL="0" distR="0" wp14:anchorId="67CF0632" wp14:editId="27317EAB">
            <wp:extent cx="6644640" cy="5252720"/>
            <wp:effectExtent l="19050" t="19050" r="22860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25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4E8DC" w14:textId="041A5456" w:rsidR="00C846E6" w:rsidRDefault="00C846E6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login panel</w:t>
      </w:r>
    </w:p>
    <w:p w14:paraId="3B262B02" w14:textId="424CAD97" w:rsidR="00C846E6" w:rsidRDefault="00C846E6" w:rsidP="003A1988">
      <w:pPr>
        <w:rPr>
          <w:sz w:val="24"/>
          <w:szCs w:val="24"/>
          <w:lang w:val="en-US"/>
        </w:rPr>
      </w:pPr>
    </w:p>
    <w:p w14:paraId="12AC46BC" w14:textId="0E6B911A" w:rsidR="00C846E6" w:rsidRDefault="00C846E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261192" wp14:editId="6EC71E74">
            <wp:extent cx="6634480" cy="2661920"/>
            <wp:effectExtent l="19050" t="19050" r="13970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6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230E3" w14:textId="3B351739" w:rsidR="00C846E6" w:rsidRPr="00C846E6" w:rsidRDefault="005E1DD5" w:rsidP="003A1988">
      <w:p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>Entered the 192.168.0.4 IP address</w:t>
      </w:r>
      <w:r w:rsidR="00C846E6" w:rsidRP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and </w:t>
      </w:r>
      <w:r w:rsidR="00C846E6" w:rsidRP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>requested to s</w:t>
      </w:r>
      <w:r w:rsidR="00C846E6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 xml:space="preserve">can other networks </w:t>
      </w:r>
    </w:p>
    <w:p w14:paraId="15613F7B" w14:textId="354D8FCE" w:rsidR="00C846E6" w:rsidRDefault="00C846E6" w:rsidP="003A1988">
      <w:pP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C846E6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192.168.0.20</w:t>
      </w:r>
      <w:r w:rsidRPr="00C846E6">
        <w:rPr>
          <w:rFonts w:ascii="Segoe UI" w:hAnsi="Segoe UI" w:cs="Segoe UI"/>
          <w:color w:val="000000"/>
          <w:sz w:val="21"/>
          <w:szCs w:val="21"/>
          <w:lang w:val="en-US"/>
        </w:rPr>
        <w:br/>
      </w:r>
      <w:r w:rsidRPr="00C846E6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192.168.0.55</w:t>
      </w:r>
    </w:p>
    <w:p w14:paraId="7B929C3D" w14:textId="40850876" w:rsidR="00C846E6" w:rsidRDefault="00C846E6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7430D5" wp14:editId="27ED3B26">
            <wp:extent cx="6645910" cy="1729740"/>
            <wp:effectExtent l="19050" t="19050" r="2159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273DA" w14:textId="1559A713" w:rsidR="003060BF" w:rsidRDefault="003060B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</w:t>
      </w:r>
      <w:r w:rsidR="00B06F12">
        <w:rPr>
          <w:sz w:val="24"/>
          <w:szCs w:val="24"/>
          <w:lang w:val="en-US"/>
        </w:rPr>
        <w:t xml:space="preserve">some of the scan done, the report </w:t>
      </w:r>
      <w:proofErr w:type="gramStart"/>
      <w:r w:rsidR="00B06F12">
        <w:rPr>
          <w:sz w:val="24"/>
          <w:szCs w:val="24"/>
          <w:lang w:val="en-US"/>
        </w:rPr>
        <w:t>are</w:t>
      </w:r>
      <w:proofErr w:type="gramEnd"/>
      <w:r w:rsidR="00B06F12">
        <w:rPr>
          <w:sz w:val="24"/>
          <w:szCs w:val="24"/>
          <w:lang w:val="en-US"/>
        </w:rPr>
        <w:t xml:space="preserve"> available. Let’s check the 192.168.0.20</w:t>
      </w:r>
      <w:r w:rsidR="00300CC5">
        <w:rPr>
          <w:sz w:val="24"/>
          <w:szCs w:val="24"/>
          <w:lang w:val="en-US"/>
        </w:rPr>
        <w:t xml:space="preserve">’s security </w:t>
      </w:r>
      <w:r w:rsidR="00B06F12">
        <w:rPr>
          <w:sz w:val="24"/>
          <w:szCs w:val="24"/>
          <w:lang w:val="en-US"/>
        </w:rPr>
        <w:t>report.</w:t>
      </w:r>
    </w:p>
    <w:p w14:paraId="0BEDD63A" w14:textId="1F1AAF9F" w:rsidR="00B06F12" w:rsidRDefault="00B06F12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E6DAA2" wp14:editId="1D0A8F9E">
            <wp:extent cx="6645910" cy="910590"/>
            <wp:effectExtent l="19050" t="19050" r="2159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0379C" w14:textId="43AE0661" w:rsidR="00300CC5" w:rsidRDefault="00300CC5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security report shows a list of vulnerabilities</w:t>
      </w:r>
      <w:r w:rsidR="003F070D">
        <w:rPr>
          <w:sz w:val="24"/>
          <w:szCs w:val="24"/>
          <w:lang w:val="en-US"/>
        </w:rPr>
        <w:t>. None are critical. I open the “SSL Certification Expired” to get more information.</w:t>
      </w:r>
    </w:p>
    <w:p w14:paraId="6870969C" w14:textId="0668B4E7" w:rsidR="00300CC5" w:rsidRDefault="00300CC5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037286" wp14:editId="3954D47E">
            <wp:extent cx="6645910" cy="1729740"/>
            <wp:effectExtent l="19050" t="19050" r="2159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0AE33" w14:textId="2157C1C8" w:rsidR="0083065E" w:rsidRDefault="0083065E" w:rsidP="003A1988">
      <w:pPr>
        <w:rPr>
          <w:sz w:val="24"/>
          <w:szCs w:val="24"/>
          <w:lang w:val="en-US"/>
        </w:rPr>
      </w:pPr>
    </w:p>
    <w:p w14:paraId="3EB1D4D2" w14:textId="473E5AD9" w:rsidR="0083065E" w:rsidRDefault="0083065E" w:rsidP="003A1988">
      <w:pPr>
        <w:rPr>
          <w:sz w:val="24"/>
          <w:szCs w:val="24"/>
          <w:lang w:val="en-US"/>
        </w:rPr>
      </w:pPr>
    </w:p>
    <w:p w14:paraId="3E301983" w14:textId="59B2FFA8" w:rsidR="0083065E" w:rsidRDefault="005E756E" w:rsidP="003A198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We can view</w:t>
      </w:r>
      <w:r w:rsidR="0083065E" w:rsidRPr="0083065E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the vulnerability and take note of what the vulnerability is, why it is a security risk, and the solution to this vulnerability.</w:t>
      </w:r>
    </w:p>
    <w:p w14:paraId="63D34458" w14:textId="7F118087" w:rsidR="005E756E" w:rsidRDefault="005E756E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AA9A5A" wp14:editId="2AAE755E">
            <wp:extent cx="6644640" cy="4216400"/>
            <wp:effectExtent l="19050" t="19050" r="2286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21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F87689" w14:textId="501BCE9A" w:rsidR="000E003B" w:rsidRDefault="000E003B" w:rsidP="003A1988">
      <w:pPr>
        <w:rPr>
          <w:b/>
          <w:bCs/>
          <w:sz w:val="24"/>
          <w:szCs w:val="24"/>
          <w:u w:val="single"/>
          <w:lang w:val="en-US"/>
        </w:rPr>
      </w:pPr>
      <w:r w:rsidRPr="000E003B">
        <w:rPr>
          <w:b/>
          <w:bCs/>
          <w:sz w:val="24"/>
          <w:szCs w:val="24"/>
          <w:u w:val="single"/>
          <w:lang w:val="en-US"/>
        </w:rPr>
        <w:t xml:space="preserve">Scan </w:t>
      </w:r>
      <w:r w:rsidR="002465C8" w:rsidRPr="000E003B">
        <w:rPr>
          <w:b/>
          <w:bCs/>
          <w:sz w:val="24"/>
          <w:szCs w:val="24"/>
          <w:u w:val="single"/>
          <w:lang w:val="en-US"/>
        </w:rPr>
        <w:t>alternative</w:t>
      </w:r>
      <w:r w:rsidRPr="000E003B">
        <w:rPr>
          <w:b/>
          <w:bCs/>
          <w:sz w:val="24"/>
          <w:szCs w:val="24"/>
          <w:u w:val="single"/>
          <w:lang w:val="en-US"/>
        </w:rPr>
        <w:t>:</w:t>
      </w:r>
    </w:p>
    <w:p w14:paraId="55D1B971" w14:textId="0C16B8D7" w:rsidR="00C50D3F" w:rsidRPr="00C50D3F" w:rsidRDefault="00C50D3F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situation I create a new file and add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one by one</w:t>
      </w:r>
    </w:p>
    <w:p w14:paraId="51198D7B" w14:textId="03344496" w:rsidR="000E003B" w:rsidRDefault="000E003B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075E24" wp14:editId="73B29E16">
            <wp:extent cx="3484880" cy="6096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53DD" w14:textId="2CFA19E4" w:rsidR="00EC1A59" w:rsidRDefault="00EC1A59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B39C75" wp14:editId="5BAD9355">
            <wp:extent cx="2072640" cy="1432560"/>
            <wp:effectExtent l="19050" t="19050" r="2286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3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48970" w14:textId="518C44B3" w:rsidR="00EC1A59" w:rsidRDefault="002868ED" w:rsidP="003A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Launching OpenVAS with command-lines</w:t>
      </w:r>
    </w:p>
    <w:p w14:paraId="5825BA0A" w14:textId="7A9974CB" w:rsidR="000E003B" w:rsidRPr="0083065E" w:rsidRDefault="002868ED" w:rsidP="003A19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D4DE3B" wp14:editId="6BE475CA">
            <wp:extent cx="5852160" cy="137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03B" w:rsidRPr="0083065E" w:rsidSect="00FC3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E"/>
    <w:rsid w:val="000D3575"/>
    <w:rsid w:val="000E003B"/>
    <w:rsid w:val="00100A81"/>
    <w:rsid w:val="001D1021"/>
    <w:rsid w:val="00212945"/>
    <w:rsid w:val="002465C8"/>
    <w:rsid w:val="002868ED"/>
    <w:rsid w:val="002E56C1"/>
    <w:rsid w:val="00300CC5"/>
    <w:rsid w:val="003060BF"/>
    <w:rsid w:val="0037565B"/>
    <w:rsid w:val="003A1988"/>
    <w:rsid w:val="003D3160"/>
    <w:rsid w:val="003F070D"/>
    <w:rsid w:val="00486142"/>
    <w:rsid w:val="004D7C3B"/>
    <w:rsid w:val="005578F9"/>
    <w:rsid w:val="005A2AF1"/>
    <w:rsid w:val="005E1DD5"/>
    <w:rsid w:val="005E756E"/>
    <w:rsid w:val="0070456D"/>
    <w:rsid w:val="0083065E"/>
    <w:rsid w:val="008325BE"/>
    <w:rsid w:val="00853C08"/>
    <w:rsid w:val="00883995"/>
    <w:rsid w:val="00940FA3"/>
    <w:rsid w:val="0099636F"/>
    <w:rsid w:val="009A368A"/>
    <w:rsid w:val="00A55FA8"/>
    <w:rsid w:val="00A5606E"/>
    <w:rsid w:val="00A629B7"/>
    <w:rsid w:val="00A758A8"/>
    <w:rsid w:val="00B06F12"/>
    <w:rsid w:val="00B37B08"/>
    <w:rsid w:val="00BC6203"/>
    <w:rsid w:val="00BD3B8E"/>
    <w:rsid w:val="00BE1087"/>
    <w:rsid w:val="00C50D3F"/>
    <w:rsid w:val="00C846E6"/>
    <w:rsid w:val="00CB0A76"/>
    <w:rsid w:val="00CF45AD"/>
    <w:rsid w:val="00D0138E"/>
    <w:rsid w:val="00D8538B"/>
    <w:rsid w:val="00DC6F9F"/>
    <w:rsid w:val="00E01688"/>
    <w:rsid w:val="00E302F6"/>
    <w:rsid w:val="00EC1A59"/>
    <w:rsid w:val="00F40ADE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A2A8"/>
  <w15:chartTrackingRefBased/>
  <w15:docId w15:val="{4CA6F141-23D3-4975-8664-0C46A217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41</cp:revision>
  <dcterms:created xsi:type="dcterms:W3CDTF">2020-04-02T07:28:00Z</dcterms:created>
  <dcterms:modified xsi:type="dcterms:W3CDTF">2020-04-05T10:04:00Z</dcterms:modified>
</cp:coreProperties>
</file>