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19015" w14:textId="40F7009D" w:rsidR="002450D1" w:rsidRPr="00703612" w:rsidRDefault="00703612" w:rsidP="0070361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003 </w:t>
      </w:r>
      <w:r w:rsidR="001E7A48">
        <w:rPr>
          <w:b/>
          <w:sz w:val="24"/>
          <w:szCs w:val="24"/>
          <w:u w:val="single"/>
        </w:rPr>
        <w:t>Reagents</w:t>
      </w:r>
    </w:p>
    <w:p w14:paraId="45212BA7" w14:textId="77777777" w:rsidR="005F533A" w:rsidRDefault="005F533A"/>
    <w:p w14:paraId="775DE275" w14:textId="77777777" w:rsidR="00703612" w:rsidRPr="00800A16" w:rsidRDefault="00703612" w:rsidP="00703612">
      <w:pPr>
        <w:rPr>
          <w:u w:val="single"/>
        </w:rPr>
      </w:pPr>
      <w:r w:rsidRPr="00800A16">
        <w:rPr>
          <w:u w:val="single"/>
        </w:rPr>
        <w:t>Complete Media (1X CM)</w:t>
      </w:r>
    </w:p>
    <w:p w14:paraId="67C5A76D" w14:textId="77777777" w:rsidR="00703612" w:rsidRDefault="00703612" w:rsidP="00703612">
      <w:pPr>
        <w:pStyle w:val="ListParagraph"/>
        <w:numPr>
          <w:ilvl w:val="0"/>
          <w:numId w:val="1"/>
        </w:numPr>
      </w:pPr>
      <w:r>
        <w:t>700ml of ddH20 (left tap on sink) that has been autoclaved (in a 1 Liter container).</w:t>
      </w:r>
    </w:p>
    <w:p w14:paraId="24B4E36E" w14:textId="77777777" w:rsidR="00703612" w:rsidRDefault="00703612" w:rsidP="00703612">
      <w:pPr>
        <w:pStyle w:val="ListParagraph"/>
        <w:numPr>
          <w:ilvl w:val="0"/>
          <w:numId w:val="1"/>
        </w:numPr>
      </w:pPr>
      <w:r>
        <w:t>100ml 20% glucose (</w:t>
      </w:r>
      <w:proofErr w:type="spellStart"/>
      <w:r>
        <w:t>glucose</w:t>
      </w:r>
      <w:proofErr w:type="spellEnd"/>
      <w:r>
        <w:t xml:space="preserve"> = dextrose)</w:t>
      </w:r>
    </w:p>
    <w:p w14:paraId="4A85BCD7" w14:textId="77777777" w:rsidR="00703612" w:rsidRDefault="00703612" w:rsidP="00703612">
      <w:pPr>
        <w:pStyle w:val="ListParagraph"/>
        <w:numPr>
          <w:ilvl w:val="0"/>
          <w:numId w:val="1"/>
        </w:numPr>
      </w:pPr>
      <w:r>
        <w:t>100ml 10X YNB (stored in fridge)</w:t>
      </w:r>
    </w:p>
    <w:p w14:paraId="07AA61B2" w14:textId="77777777" w:rsidR="00703612" w:rsidRDefault="00703612" w:rsidP="00703612">
      <w:pPr>
        <w:pStyle w:val="ListParagraph"/>
        <w:numPr>
          <w:ilvl w:val="0"/>
          <w:numId w:val="1"/>
        </w:numPr>
      </w:pPr>
      <w:r>
        <w:t>100ml 10X CM dropout mix (stored in fridge)</w:t>
      </w:r>
    </w:p>
    <w:p w14:paraId="2E72981F" w14:textId="77777777" w:rsidR="00703612" w:rsidRDefault="00703612" w:rsidP="00703612">
      <w:pPr>
        <w:pStyle w:val="ListParagraph"/>
        <w:numPr>
          <w:ilvl w:val="0"/>
          <w:numId w:val="1"/>
        </w:numPr>
      </w:pPr>
      <w:r>
        <w:t>Store in fridge (long-term) or on bench (short-term)</w:t>
      </w:r>
    </w:p>
    <w:p w14:paraId="6FB5D25A" w14:textId="0EEB63BC" w:rsidR="00EE65C0" w:rsidRDefault="00EE65C0"/>
    <w:p w14:paraId="2D53C806" w14:textId="77777777" w:rsidR="00EE65C0" w:rsidRDefault="00EE65C0"/>
    <w:p w14:paraId="39F0ACB3" w14:textId="77777777" w:rsidR="001E7A48" w:rsidRDefault="001E7A48" w:rsidP="001E7A48">
      <w:pPr>
        <w:ind w:left="1080"/>
        <w:rPr>
          <w:u w:val="single"/>
        </w:rPr>
      </w:pPr>
      <w:r>
        <w:rPr>
          <w:u w:val="single"/>
        </w:rPr>
        <w:t>20% Dextrose (D-glucose) (1L)</w:t>
      </w:r>
    </w:p>
    <w:p w14:paraId="611E2352" w14:textId="77777777" w:rsidR="001E7A48" w:rsidRDefault="001E7A48" w:rsidP="001E7A48">
      <w:pPr>
        <w:pStyle w:val="ListParagraph"/>
        <w:numPr>
          <w:ilvl w:val="2"/>
          <w:numId w:val="2"/>
        </w:numPr>
        <w:ind w:left="1800"/>
      </w:pPr>
      <w:r w:rsidRPr="001046E8">
        <w:rPr>
          <w:b/>
        </w:rPr>
        <w:t>200g</w:t>
      </w:r>
      <w:r>
        <w:t xml:space="preserve"> Dextrose (D-glucose)</w:t>
      </w:r>
    </w:p>
    <w:p w14:paraId="5C3DE7E4" w14:textId="77777777" w:rsidR="001E7A48" w:rsidRDefault="001E7A48" w:rsidP="001E7A48">
      <w:pPr>
        <w:pStyle w:val="ListParagraph"/>
        <w:numPr>
          <w:ilvl w:val="2"/>
          <w:numId w:val="2"/>
        </w:numPr>
        <w:ind w:left="1800"/>
      </w:pPr>
      <w:r>
        <w:t xml:space="preserve">Add diH2O up </w:t>
      </w:r>
      <w:r w:rsidRPr="001046E8">
        <w:rPr>
          <w:b/>
        </w:rPr>
        <w:t>to 1L</w:t>
      </w:r>
    </w:p>
    <w:p w14:paraId="4DF5ED45" w14:textId="77777777" w:rsidR="001E7A48" w:rsidRDefault="001E7A48" w:rsidP="001E7A48">
      <w:pPr>
        <w:pStyle w:val="ListParagraph"/>
        <w:numPr>
          <w:ilvl w:val="2"/>
          <w:numId w:val="2"/>
        </w:numPr>
        <w:ind w:left="1800"/>
      </w:pPr>
      <w:r>
        <w:t>Autoclave</w:t>
      </w:r>
    </w:p>
    <w:p w14:paraId="6E9C48EE" w14:textId="77777777" w:rsidR="001E7A48" w:rsidRDefault="001E7A48" w:rsidP="001E7A48">
      <w:pPr>
        <w:ind w:left="1080"/>
      </w:pPr>
    </w:p>
    <w:p w14:paraId="7CA6BCA2" w14:textId="77777777" w:rsidR="001E7A48" w:rsidRDefault="001E7A48" w:rsidP="001E7A48">
      <w:pPr>
        <w:ind w:left="1440"/>
      </w:pPr>
      <w:r>
        <w:t xml:space="preserve">Notes: </w:t>
      </w:r>
    </w:p>
    <w:p w14:paraId="239F7B87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>Can be stored for at least 1 year in refrigerator</w:t>
      </w:r>
    </w:p>
    <w:p w14:paraId="3852BA71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 xml:space="preserve">Be sure to check bottom for sediment – could be a slow growing contaminant </w:t>
      </w:r>
    </w:p>
    <w:p w14:paraId="58C75711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>It is normal for there to be a few particles, but there should not be too much</w:t>
      </w:r>
    </w:p>
    <w:p w14:paraId="72641518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 xml:space="preserve">Avoid batch effects – ensure that there will be enough to last through an entire experiment. Do not want to have to make more part way through.  </w:t>
      </w:r>
    </w:p>
    <w:p w14:paraId="022D5571" w14:textId="77777777" w:rsidR="00EE65C0" w:rsidRDefault="00EE65C0" w:rsidP="001E7A48">
      <w:pPr>
        <w:ind w:left="720"/>
      </w:pPr>
    </w:p>
    <w:p w14:paraId="0065BEE9" w14:textId="77777777" w:rsidR="001E7A48" w:rsidRPr="00F61F1A" w:rsidRDefault="001E7A48" w:rsidP="001E7A48">
      <w:pPr>
        <w:ind w:left="1080"/>
        <w:rPr>
          <w:u w:val="single"/>
        </w:rPr>
      </w:pPr>
      <w:r w:rsidRPr="00F61F1A">
        <w:rPr>
          <w:u w:val="single"/>
        </w:rPr>
        <w:t>10X YNB (1L)</w:t>
      </w:r>
    </w:p>
    <w:p w14:paraId="5A59B0DB" w14:textId="77777777" w:rsidR="001E7A48" w:rsidRDefault="001E7A48" w:rsidP="001E7A48">
      <w:pPr>
        <w:pStyle w:val="ListParagraph"/>
        <w:numPr>
          <w:ilvl w:val="1"/>
          <w:numId w:val="3"/>
        </w:numPr>
        <w:ind w:left="1800"/>
      </w:pPr>
      <w:r w:rsidRPr="009558AD">
        <w:rPr>
          <w:b/>
        </w:rPr>
        <w:t>17g</w:t>
      </w:r>
      <w:r>
        <w:t xml:space="preserve"> Yeast Nitrogen Base without amino acid and ammonium sulfate</w:t>
      </w:r>
    </w:p>
    <w:p w14:paraId="3DE2B4F3" w14:textId="77777777" w:rsidR="001E7A48" w:rsidRDefault="001E7A48" w:rsidP="001E7A48">
      <w:pPr>
        <w:pStyle w:val="ListParagraph"/>
        <w:numPr>
          <w:ilvl w:val="1"/>
          <w:numId w:val="3"/>
        </w:numPr>
        <w:ind w:left="1800"/>
      </w:pPr>
      <w:r>
        <w:rPr>
          <w:b/>
        </w:rPr>
        <w:t xml:space="preserve">50g </w:t>
      </w:r>
      <w:r>
        <w:t>Ammonium sulfate</w:t>
      </w:r>
    </w:p>
    <w:p w14:paraId="3D44AC03" w14:textId="77777777" w:rsidR="001E7A48" w:rsidRDefault="001E7A48" w:rsidP="001E7A48">
      <w:pPr>
        <w:pStyle w:val="ListParagraph"/>
        <w:numPr>
          <w:ilvl w:val="1"/>
          <w:numId w:val="3"/>
        </w:numPr>
        <w:ind w:left="1800"/>
      </w:pPr>
      <w:r>
        <w:t>add diH2O</w:t>
      </w:r>
      <w:r w:rsidRPr="009558AD">
        <w:t xml:space="preserve"> up </w:t>
      </w:r>
      <w:r w:rsidRPr="009558AD">
        <w:rPr>
          <w:b/>
        </w:rPr>
        <w:t>to 1L</w:t>
      </w:r>
    </w:p>
    <w:p w14:paraId="0E87D1D9" w14:textId="77777777" w:rsidR="001E7A48" w:rsidRDefault="001E7A48" w:rsidP="001E7A48">
      <w:pPr>
        <w:pStyle w:val="ListParagraph"/>
        <w:numPr>
          <w:ilvl w:val="1"/>
          <w:numId w:val="3"/>
        </w:numPr>
        <w:ind w:left="1800"/>
      </w:pPr>
      <w:r>
        <w:t>Autoclave</w:t>
      </w:r>
    </w:p>
    <w:p w14:paraId="0B8A34BF" w14:textId="77777777" w:rsidR="001E7A48" w:rsidRDefault="001E7A48" w:rsidP="001E7A48">
      <w:pPr>
        <w:ind w:left="1440"/>
      </w:pPr>
      <w:r>
        <w:t xml:space="preserve">Notes: </w:t>
      </w:r>
    </w:p>
    <w:p w14:paraId="50163EBB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>Can be stored for at least 1 year in refrigerator</w:t>
      </w:r>
    </w:p>
    <w:p w14:paraId="00716062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 xml:space="preserve">Be sure to check bottom for sediment – could be a slow growing contaminant </w:t>
      </w:r>
    </w:p>
    <w:p w14:paraId="188B37EA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>It is normal for there to be a few particles, but there should not be too much</w:t>
      </w:r>
    </w:p>
    <w:p w14:paraId="2FECDB36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 xml:space="preserve">Avoid batch effects – ensure that there will be enough to last through an entire experiment. Do not want to have to make more part way through.  </w:t>
      </w:r>
    </w:p>
    <w:p w14:paraId="368F5124" w14:textId="77777777" w:rsidR="001E7A48" w:rsidRDefault="001E7A48"/>
    <w:p w14:paraId="47C7A964" w14:textId="77777777" w:rsidR="001E7A48" w:rsidRPr="00F61F1A" w:rsidRDefault="001E7A48" w:rsidP="001E7A48">
      <w:pPr>
        <w:ind w:left="1080"/>
        <w:rPr>
          <w:u w:val="single"/>
        </w:rPr>
      </w:pPr>
      <w:r w:rsidRPr="00F61F1A">
        <w:rPr>
          <w:u w:val="single"/>
        </w:rPr>
        <w:t>10X CM dropout mix (1L)</w:t>
      </w:r>
    </w:p>
    <w:p w14:paraId="51BA3F36" w14:textId="77777777" w:rsidR="001E7A48" w:rsidRDefault="001E7A48" w:rsidP="001E7A48">
      <w:pPr>
        <w:pStyle w:val="ListParagraph"/>
        <w:numPr>
          <w:ilvl w:val="1"/>
          <w:numId w:val="4"/>
        </w:numPr>
        <w:ind w:left="1800"/>
      </w:pPr>
      <w:r w:rsidRPr="009558AD">
        <w:rPr>
          <w:b/>
        </w:rPr>
        <w:t>13g</w:t>
      </w:r>
      <w:r>
        <w:t xml:space="preserve"> CM dropout powder </w:t>
      </w:r>
    </w:p>
    <w:p w14:paraId="7117EB4F" w14:textId="77777777" w:rsidR="001E7A48" w:rsidRDefault="001E7A48" w:rsidP="001E7A48">
      <w:pPr>
        <w:pStyle w:val="ListParagraph"/>
        <w:numPr>
          <w:ilvl w:val="1"/>
          <w:numId w:val="4"/>
        </w:numPr>
        <w:ind w:left="1800"/>
      </w:pPr>
      <w:r>
        <w:t xml:space="preserve">Add diH2O up </w:t>
      </w:r>
      <w:r w:rsidRPr="009558AD">
        <w:rPr>
          <w:b/>
        </w:rPr>
        <w:t>to 1L</w:t>
      </w:r>
      <w:r>
        <w:rPr>
          <w:b/>
        </w:rPr>
        <w:t xml:space="preserve"> </w:t>
      </w:r>
      <w:r w:rsidRPr="008D26C7">
        <w:t>(use autoclaved diH2O</w:t>
      </w:r>
      <w:r>
        <w:t xml:space="preserve"> if possible, but not necessary</w:t>
      </w:r>
      <w:r w:rsidRPr="008D26C7">
        <w:t>)</w:t>
      </w:r>
    </w:p>
    <w:p w14:paraId="3DAB16BB" w14:textId="77777777" w:rsidR="001E7A48" w:rsidRPr="005A2E0F" w:rsidRDefault="001E7A48" w:rsidP="001E7A48">
      <w:pPr>
        <w:pStyle w:val="ListParagraph"/>
        <w:numPr>
          <w:ilvl w:val="1"/>
          <w:numId w:val="4"/>
        </w:numPr>
        <w:ind w:left="1800"/>
      </w:pPr>
      <w:r>
        <w:t>Filter sterilize</w:t>
      </w:r>
    </w:p>
    <w:p w14:paraId="6793E676" w14:textId="77777777" w:rsidR="001E7A48" w:rsidRDefault="001E7A48" w:rsidP="001E7A48">
      <w:pPr>
        <w:ind w:left="1080"/>
      </w:pPr>
    </w:p>
    <w:p w14:paraId="2FFD379A" w14:textId="77777777" w:rsidR="001E7A48" w:rsidRDefault="001E7A48" w:rsidP="001E7A48">
      <w:pPr>
        <w:ind w:left="1440"/>
      </w:pPr>
      <w:r>
        <w:t xml:space="preserve">Notes: </w:t>
      </w:r>
    </w:p>
    <w:p w14:paraId="204AD6A7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>Can be stored for at least 1 year in refrigerator</w:t>
      </w:r>
    </w:p>
    <w:p w14:paraId="721997FC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 xml:space="preserve">Be sure to check bottom for sediment – could be a slow growing contaminant </w:t>
      </w:r>
    </w:p>
    <w:p w14:paraId="5AE89E26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>It is normal for there to be a few particles, but there should not be too much</w:t>
      </w:r>
    </w:p>
    <w:p w14:paraId="2907FE88" w14:textId="77777777" w:rsidR="001E7A48" w:rsidRDefault="001E7A48" w:rsidP="001E7A48">
      <w:pPr>
        <w:pStyle w:val="ListParagraph"/>
        <w:numPr>
          <w:ilvl w:val="1"/>
          <w:numId w:val="2"/>
        </w:numPr>
        <w:ind w:left="2160"/>
      </w:pPr>
      <w:r>
        <w:t xml:space="preserve">Avoid batch effects – ensure that there will be enough to last through an entire experiment. Do not want to have to make more part way through.  </w:t>
      </w:r>
    </w:p>
    <w:p w14:paraId="4C7D1A75" w14:textId="77777777" w:rsidR="001E7A48" w:rsidRDefault="001E7A48">
      <w:bookmarkStart w:id="0" w:name="_GoBack"/>
      <w:bookmarkEnd w:id="0"/>
    </w:p>
    <w:p w14:paraId="766CD22B" w14:textId="77777777" w:rsidR="001E7A48" w:rsidRDefault="001E7A48"/>
    <w:p w14:paraId="3328A939" w14:textId="77777777" w:rsidR="001E7A48" w:rsidRDefault="001E7A48"/>
    <w:p w14:paraId="20337990" w14:textId="79610F8E" w:rsidR="00EE65C0" w:rsidRPr="009E5D7A" w:rsidRDefault="00DD0197">
      <w:pPr>
        <w:rPr>
          <w:u w:val="single"/>
        </w:rPr>
      </w:pPr>
      <w:r w:rsidRPr="009E5D7A">
        <w:rPr>
          <w:u w:val="single"/>
        </w:rPr>
        <w:t>Complete Media + Tartaric Acid (1X CM + TA)</w:t>
      </w:r>
    </w:p>
    <w:p w14:paraId="0289B432" w14:textId="77777777" w:rsidR="00A27A1D" w:rsidRDefault="00A27A1D" w:rsidP="00A27A1D">
      <w:pPr>
        <w:pStyle w:val="ListParagraph"/>
        <w:numPr>
          <w:ilvl w:val="2"/>
          <w:numId w:val="2"/>
        </w:numPr>
      </w:pPr>
      <w:r>
        <w:t>800ml 1X CM</w:t>
      </w:r>
    </w:p>
    <w:p w14:paraId="20AED35E" w14:textId="77777777" w:rsidR="00A27A1D" w:rsidRDefault="00A27A1D" w:rsidP="00A27A1D">
      <w:pPr>
        <w:pStyle w:val="ListParagraph"/>
        <w:numPr>
          <w:ilvl w:val="2"/>
          <w:numId w:val="2"/>
        </w:numPr>
      </w:pPr>
      <w:r>
        <w:t xml:space="preserve">400ml </w:t>
      </w:r>
      <w:r>
        <w:t xml:space="preserve">150 </w:t>
      </w:r>
      <w:proofErr w:type="spellStart"/>
      <w:r>
        <w:t>mM</w:t>
      </w:r>
      <w:proofErr w:type="spellEnd"/>
      <w:r>
        <w:t xml:space="preserve"> tartaric acid (sodium) buffer solution (pH=2.9) in 0.5L 1x CM</w:t>
      </w:r>
    </w:p>
    <w:p w14:paraId="6C343BFD" w14:textId="6DEF8AB2" w:rsidR="00A27A1D" w:rsidRDefault="00A27A1D" w:rsidP="00A27A1D">
      <w:pPr>
        <w:pStyle w:val="ListParagraph"/>
        <w:numPr>
          <w:ilvl w:val="2"/>
          <w:numId w:val="2"/>
        </w:numPr>
      </w:pPr>
      <w:r>
        <w:t xml:space="preserve">400ml </w:t>
      </w:r>
      <w:r>
        <w:t xml:space="preserve">150 </w:t>
      </w:r>
      <w:proofErr w:type="spellStart"/>
      <w:r>
        <w:t>mM</w:t>
      </w:r>
      <w:proofErr w:type="spellEnd"/>
      <w:r>
        <w:t xml:space="preserve"> tartaric acid (sodium) buffer solution (pH=4.2) in 0.5L 1x CM</w:t>
      </w:r>
    </w:p>
    <w:p w14:paraId="43027EB9" w14:textId="6AB8CCC7" w:rsidR="00A27A1D" w:rsidRDefault="00A27A1D" w:rsidP="00A27A1D">
      <w:pPr>
        <w:pStyle w:val="ListParagraph"/>
        <w:numPr>
          <w:ilvl w:val="2"/>
          <w:numId w:val="2"/>
        </w:numPr>
      </w:pPr>
      <w:r>
        <w:t xml:space="preserve">Adjust pH to 3.52 using </w:t>
      </w:r>
      <w:r>
        <w:t xml:space="preserve">150 </w:t>
      </w:r>
      <w:proofErr w:type="spellStart"/>
      <w:r>
        <w:t>mM</w:t>
      </w:r>
      <w:proofErr w:type="spellEnd"/>
      <w:r>
        <w:t xml:space="preserve"> tartaric acid (sodium) buffer solution (pH=2.9) in 0.5L 1x CM</w:t>
      </w:r>
    </w:p>
    <w:p w14:paraId="6D84A9BD" w14:textId="77777777" w:rsidR="00482C32" w:rsidRDefault="00482C32" w:rsidP="00482C32"/>
    <w:p w14:paraId="1570AE20" w14:textId="05434565" w:rsidR="00482C32" w:rsidRPr="009E5D7A" w:rsidRDefault="00482C32" w:rsidP="009E5D7A">
      <w:pPr>
        <w:ind w:left="1080"/>
        <w:rPr>
          <w:u w:val="single"/>
        </w:rPr>
      </w:pPr>
      <w:r w:rsidRPr="009E5D7A">
        <w:rPr>
          <w:u w:val="single"/>
        </w:rPr>
        <w:t xml:space="preserve">150 </w:t>
      </w:r>
      <w:proofErr w:type="spellStart"/>
      <w:r w:rsidRPr="009E5D7A">
        <w:rPr>
          <w:u w:val="single"/>
        </w:rPr>
        <w:t>mM</w:t>
      </w:r>
      <w:proofErr w:type="spellEnd"/>
      <w:r w:rsidRPr="009E5D7A">
        <w:rPr>
          <w:u w:val="single"/>
        </w:rPr>
        <w:t xml:space="preserve"> tartaric acid (sodium) buffer solution (pH=2.9)</w:t>
      </w:r>
      <w:r w:rsidR="00B20A1D" w:rsidRPr="009E5D7A">
        <w:rPr>
          <w:u w:val="single"/>
        </w:rPr>
        <w:t xml:space="preserve"> in 0.5L 1x CM</w:t>
      </w:r>
    </w:p>
    <w:p w14:paraId="09AE1976" w14:textId="771372D8" w:rsidR="00B20A1D" w:rsidRDefault="00B20A1D" w:rsidP="009E5D7A">
      <w:pPr>
        <w:pStyle w:val="ListParagraph"/>
        <w:numPr>
          <w:ilvl w:val="0"/>
          <w:numId w:val="5"/>
        </w:numPr>
        <w:ind w:left="1800"/>
      </w:pPr>
      <w:r>
        <w:t>500mL 1x CM</w:t>
      </w:r>
    </w:p>
    <w:p w14:paraId="1ED4BBD9" w14:textId="514A13DA" w:rsidR="00482C32" w:rsidRDefault="008B0400" w:rsidP="009E5D7A">
      <w:pPr>
        <w:pStyle w:val="ListParagraph"/>
        <w:numPr>
          <w:ilvl w:val="0"/>
          <w:numId w:val="5"/>
        </w:numPr>
        <w:ind w:left="1800"/>
      </w:pPr>
      <w:r>
        <w:lastRenderedPageBreak/>
        <w:t>56.47</w:t>
      </w:r>
      <w:r w:rsidR="00482C32">
        <w:t xml:space="preserve"> </w:t>
      </w:r>
      <w:proofErr w:type="spellStart"/>
      <w:r>
        <w:t>mmol</w:t>
      </w:r>
      <w:proofErr w:type="spellEnd"/>
      <w:r>
        <w:t xml:space="preserve"> (8.475</w:t>
      </w:r>
      <w:r w:rsidR="00482C32">
        <w:t>g) Tartaric acid (M.W. = 150.09)</w:t>
      </w:r>
    </w:p>
    <w:p w14:paraId="54FDB18A" w14:textId="732265F3" w:rsidR="00B20A1D" w:rsidRDefault="00B20A1D" w:rsidP="009E5D7A">
      <w:pPr>
        <w:pStyle w:val="ListParagraph"/>
        <w:numPr>
          <w:ilvl w:val="0"/>
          <w:numId w:val="5"/>
        </w:numPr>
        <w:ind w:left="1800"/>
      </w:pPr>
      <w:r>
        <w:t>18.91</w:t>
      </w:r>
      <w:r w:rsidR="00482C32">
        <w:t xml:space="preserve"> </w:t>
      </w:r>
      <w:proofErr w:type="spellStart"/>
      <w:r w:rsidR="00482C32">
        <w:t>mmol</w:t>
      </w:r>
      <w:proofErr w:type="spellEnd"/>
      <w:r w:rsidR="00482C32">
        <w:t xml:space="preserve"> </w:t>
      </w:r>
      <w:r>
        <w:t>(4.35</w:t>
      </w:r>
      <w:r w:rsidR="00482C32">
        <w:t xml:space="preserve">g) Sodium tartrate dehydrate </w:t>
      </w:r>
      <w:r w:rsidR="003C7796">
        <w:t>(M.W. = 230.08)</w:t>
      </w:r>
    </w:p>
    <w:p w14:paraId="1D6067AE" w14:textId="77777777" w:rsidR="00B20A1D" w:rsidRDefault="00B20A1D" w:rsidP="009E5D7A">
      <w:pPr>
        <w:ind w:left="1080"/>
      </w:pPr>
    </w:p>
    <w:p w14:paraId="23F6B75C" w14:textId="4F6588F0" w:rsidR="00B20A1D" w:rsidRPr="009E5D7A" w:rsidRDefault="00B20A1D" w:rsidP="009E5D7A">
      <w:pPr>
        <w:ind w:left="1080"/>
        <w:rPr>
          <w:u w:val="single"/>
        </w:rPr>
      </w:pPr>
      <w:r w:rsidRPr="009E5D7A">
        <w:rPr>
          <w:u w:val="single"/>
        </w:rPr>
        <w:t xml:space="preserve">150 </w:t>
      </w:r>
      <w:proofErr w:type="spellStart"/>
      <w:r w:rsidRPr="009E5D7A">
        <w:rPr>
          <w:u w:val="single"/>
        </w:rPr>
        <w:t>mM</w:t>
      </w:r>
      <w:proofErr w:type="spellEnd"/>
      <w:r w:rsidRPr="009E5D7A">
        <w:rPr>
          <w:u w:val="single"/>
        </w:rPr>
        <w:t xml:space="preserve"> tartaric acid (sodium) buffer solution (pH=4.2) in 0.5L 1x CM</w:t>
      </w:r>
    </w:p>
    <w:p w14:paraId="71CB54EA" w14:textId="1D6B9159" w:rsidR="00EE65C0" w:rsidRDefault="00FE0A32" w:rsidP="009E5D7A">
      <w:pPr>
        <w:pStyle w:val="ListParagraph"/>
        <w:numPr>
          <w:ilvl w:val="0"/>
          <w:numId w:val="6"/>
        </w:numPr>
        <w:ind w:left="1800"/>
      </w:pPr>
      <w:r>
        <w:t>500mL 1x CM</w:t>
      </w:r>
    </w:p>
    <w:p w14:paraId="55891EFE" w14:textId="7EBAEDA0" w:rsidR="00FE0A32" w:rsidRDefault="00FE0A32" w:rsidP="009E5D7A">
      <w:pPr>
        <w:pStyle w:val="ListParagraph"/>
        <w:numPr>
          <w:ilvl w:val="0"/>
          <w:numId w:val="6"/>
        </w:numPr>
        <w:ind w:left="1800"/>
      </w:pPr>
      <w:r>
        <w:t>14.54</w:t>
      </w:r>
      <w:r>
        <w:t xml:space="preserve"> </w:t>
      </w:r>
      <w:proofErr w:type="spellStart"/>
      <w:r>
        <w:t>mmol</w:t>
      </w:r>
      <w:proofErr w:type="spellEnd"/>
      <w:r>
        <w:t xml:space="preserve"> (2.8125</w:t>
      </w:r>
      <w:r>
        <w:t>g) Tartaric acid (M.W. = 150.09)</w:t>
      </w:r>
    </w:p>
    <w:p w14:paraId="255733D1" w14:textId="7CDE40B3" w:rsidR="00FE0A32" w:rsidRDefault="00A27A1D" w:rsidP="009E5D7A">
      <w:pPr>
        <w:pStyle w:val="ListParagraph"/>
        <w:numPr>
          <w:ilvl w:val="0"/>
          <w:numId w:val="6"/>
        </w:numPr>
        <w:ind w:left="1800"/>
      </w:pPr>
      <w:r>
        <w:t xml:space="preserve">56.26 </w:t>
      </w:r>
      <w:proofErr w:type="spellStart"/>
      <w:r w:rsidR="00FE0A32">
        <w:t>mmol</w:t>
      </w:r>
      <w:proofErr w:type="spellEnd"/>
      <w:r w:rsidR="00FE0A32">
        <w:t xml:space="preserve"> </w:t>
      </w:r>
      <w:r w:rsidR="00FE0A32">
        <w:t>(12.945</w:t>
      </w:r>
      <w:r w:rsidR="00FE0A32">
        <w:t>g) Sodium tartrate dehydrate (M.W. = 230.08)</w:t>
      </w:r>
    </w:p>
    <w:p w14:paraId="2085906B" w14:textId="77777777" w:rsidR="00EE65C0" w:rsidRDefault="00EE65C0"/>
    <w:p w14:paraId="3F0212A4" w14:textId="77777777" w:rsidR="00EE65C0" w:rsidRDefault="00EE65C0"/>
    <w:p w14:paraId="32BC825F" w14:textId="77777777" w:rsidR="001E7A48" w:rsidRDefault="001E7A48"/>
    <w:p w14:paraId="04E23D9F" w14:textId="77777777" w:rsidR="001E7A48" w:rsidRDefault="001E7A48"/>
    <w:p w14:paraId="7662BEB2" w14:textId="77777777" w:rsidR="001E7A48" w:rsidRDefault="001E7A48"/>
    <w:p w14:paraId="4D91F924" w14:textId="77777777" w:rsidR="00EE65C0" w:rsidRDefault="00EE65C0"/>
    <w:p w14:paraId="453AACDF" w14:textId="7706CABD" w:rsidR="001E7A48" w:rsidRPr="001E7A48" w:rsidRDefault="001E7A48">
      <w:pPr>
        <w:rPr>
          <w:u w:val="single"/>
        </w:rPr>
      </w:pPr>
      <w:r w:rsidRPr="001E7A48">
        <w:rPr>
          <w:u w:val="single"/>
        </w:rPr>
        <w:t>Chemical Stressors</w:t>
      </w:r>
    </w:p>
    <w:p w14:paraId="5A9CABCB" w14:textId="77777777" w:rsidR="001E7A48" w:rsidRDefault="001E7A48" w:rsidP="001E7A48">
      <w:pPr>
        <w:ind w:left="720"/>
        <w:rPr>
          <w:b/>
        </w:rPr>
      </w:pPr>
    </w:p>
    <w:p w14:paraId="740FB291" w14:textId="77777777" w:rsidR="005F533A" w:rsidRDefault="005F533A" w:rsidP="001E7A48">
      <w:pPr>
        <w:ind w:left="720"/>
      </w:pPr>
      <w:proofErr w:type="spellStart"/>
      <w:r w:rsidRPr="005F533A">
        <w:rPr>
          <w:b/>
        </w:rPr>
        <w:t>NaCl</w:t>
      </w:r>
      <w:proofErr w:type="spellEnd"/>
    </w:p>
    <w:p w14:paraId="19425260" w14:textId="77777777" w:rsidR="00EE65C0" w:rsidRPr="001E7A48" w:rsidRDefault="00EE65C0" w:rsidP="001E7A48">
      <w:pPr>
        <w:ind w:left="1440"/>
        <w:rPr>
          <w:u w:val="single"/>
        </w:rPr>
      </w:pPr>
      <w:r w:rsidRPr="001E7A48">
        <w:rPr>
          <w:u w:val="single"/>
        </w:rPr>
        <w:t xml:space="preserve">1x working solution </w:t>
      </w:r>
    </w:p>
    <w:p w14:paraId="205EDD5B" w14:textId="77777777" w:rsidR="005F533A" w:rsidRDefault="005F533A" w:rsidP="001E7A48">
      <w:pPr>
        <w:ind w:left="1440" w:firstLine="720"/>
      </w:pPr>
      <w:r>
        <w:t>Concentration: 280 grams/Liter</w:t>
      </w:r>
      <w:r w:rsidR="00EE65C0">
        <w:t xml:space="preserve"> </w:t>
      </w:r>
      <w:proofErr w:type="spellStart"/>
      <w:r w:rsidR="00EE65C0">
        <w:t>NaCl</w:t>
      </w:r>
      <w:proofErr w:type="spellEnd"/>
      <w:r w:rsidR="00EE65C0">
        <w:t xml:space="preserve"> in 1x CM</w:t>
      </w:r>
    </w:p>
    <w:p w14:paraId="5D044E6B" w14:textId="2A1A6266" w:rsidR="001041BA" w:rsidRDefault="001041BA" w:rsidP="001E7A48">
      <w:pPr>
        <w:ind w:left="1440" w:firstLine="720"/>
      </w:pPr>
      <w:r>
        <w:t>Recipe:</w:t>
      </w:r>
    </w:p>
    <w:p w14:paraId="09415303" w14:textId="3DAAEDC8" w:rsidR="001041BA" w:rsidRDefault="001041BA" w:rsidP="001041BA">
      <w:pPr>
        <w:pStyle w:val="ListParagraph"/>
        <w:numPr>
          <w:ilvl w:val="0"/>
          <w:numId w:val="9"/>
        </w:numPr>
      </w:pPr>
      <w:r>
        <w:t>1000ml diH20 (autoclaved)</w:t>
      </w:r>
    </w:p>
    <w:p w14:paraId="627F0335" w14:textId="6170F037" w:rsidR="001041BA" w:rsidRDefault="001041BA" w:rsidP="001041BA">
      <w:pPr>
        <w:pStyle w:val="ListParagraph"/>
        <w:numPr>
          <w:ilvl w:val="0"/>
          <w:numId w:val="9"/>
        </w:numPr>
      </w:pPr>
      <w:r>
        <w:t xml:space="preserve">280g </w:t>
      </w:r>
      <w:proofErr w:type="spellStart"/>
      <w:r>
        <w:t>NaCL</w:t>
      </w:r>
      <w:proofErr w:type="spellEnd"/>
    </w:p>
    <w:p w14:paraId="477783C1" w14:textId="442B572A" w:rsidR="001E7A48" w:rsidRPr="001E7A48" w:rsidRDefault="00EE65C0" w:rsidP="001E7A48">
      <w:pPr>
        <w:ind w:left="1440"/>
        <w:rPr>
          <w:u w:val="single"/>
        </w:rPr>
      </w:pPr>
      <w:r w:rsidRPr="001E7A48">
        <w:rPr>
          <w:u w:val="single"/>
        </w:rPr>
        <w:t xml:space="preserve">100% lethal </w:t>
      </w:r>
      <w:r w:rsidR="001E7A48" w:rsidRPr="001E7A48">
        <w:rPr>
          <w:u w:val="single"/>
        </w:rPr>
        <w:t>solution</w:t>
      </w:r>
    </w:p>
    <w:p w14:paraId="725EB38A" w14:textId="6541C7B0" w:rsidR="005F533A" w:rsidRDefault="00EE65C0" w:rsidP="001E7A48">
      <w:pPr>
        <w:ind w:left="1440" w:firstLine="720"/>
      </w:pPr>
      <w:r>
        <w:t>concentration</w:t>
      </w:r>
      <w:r w:rsidR="001E7A48">
        <w:t>: 20.006 grams/Liter</w:t>
      </w:r>
    </w:p>
    <w:p w14:paraId="4DBBB6E1" w14:textId="3563C0A9" w:rsidR="001E7A48" w:rsidRDefault="001E7A48" w:rsidP="001E7A48">
      <w:pPr>
        <w:ind w:left="1440" w:firstLine="720"/>
      </w:pPr>
      <w:r>
        <w:t>Recipe:</w:t>
      </w:r>
    </w:p>
    <w:p w14:paraId="361A99EA" w14:textId="77777777" w:rsidR="00EE65C0" w:rsidRDefault="00EE65C0" w:rsidP="001E7A48">
      <w:pPr>
        <w:ind w:left="2160"/>
      </w:pPr>
      <w:r>
        <w:tab/>
      </w:r>
      <w:r w:rsidR="00796A45">
        <w:t>71.45</w:t>
      </w:r>
      <w:r w:rsidR="00C76222">
        <w:t xml:space="preserve"> mL </w:t>
      </w:r>
      <w:proofErr w:type="spellStart"/>
      <w:r w:rsidR="00C76222">
        <w:t>NaCl</w:t>
      </w:r>
      <w:proofErr w:type="spellEnd"/>
      <w:r w:rsidR="00C76222">
        <w:t xml:space="preserve"> 1x working solution</w:t>
      </w:r>
    </w:p>
    <w:p w14:paraId="358F6553" w14:textId="77777777" w:rsidR="00C76222" w:rsidRDefault="00796A45" w:rsidP="001E7A48">
      <w:pPr>
        <w:ind w:left="2160"/>
      </w:pPr>
      <w:r>
        <w:tab/>
        <w:t>928.55</w:t>
      </w:r>
      <w:r w:rsidR="00C76222">
        <w:t xml:space="preserve"> mL 1x CM</w:t>
      </w:r>
    </w:p>
    <w:p w14:paraId="592EE749" w14:textId="77777777" w:rsidR="005F533A" w:rsidRDefault="00EE65C0" w:rsidP="001E7A48">
      <w:pPr>
        <w:ind w:left="720"/>
      </w:pPr>
      <w:r>
        <w:tab/>
      </w:r>
    </w:p>
    <w:p w14:paraId="776BB5F4" w14:textId="77777777" w:rsidR="005F533A" w:rsidRDefault="005F533A" w:rsidP="001E7A48">
      <w:pPr>
        <w:ind w:left="720"/>
      </w:pPr>
    </w:p>
    <w:p w14:paraId="7A305B0E" w14:textId="77777777" w:rsidR="005F533A" w:rsidRDefault="005F533A" w:rsidP="001E7A48">
      <w:pPr>
        <w:ind w:left="720"/>
      </w:pPr>
    </w:p>
    <w:p w14:paraId="2C222D63" w14:textId="77777777" w:rsidR="005F533A" w:rsidRDefault="005F533A" w:rsidP="001E7A48">
      <w:pPr>
        <w:ind w:left="720"/>
      </w:pPr>
    </w:p>
    <w:p w14:paraId="3633E7D6" w14:textId="77777777" w:rsidR="00EE65C0" w:rsidRDefault="005F533A" w:rsidP="001E7A48">
      <w:pPr>
        <w:ind w:left="720"/>
      </w:pPr>
      <w:r w:rsidRPr="005F533A">
        <w:rPr>
          <w:b/>
        </w:rPr>
        <w:t>CuSO4</w:t>
      </w:r>
      <w:r>
        <w:t xml:space="preserve"> </w:t>
      </w:r>
    </w:p>
    <w:p w14:paraId="0051D16A" w14:textId="77777777" w:rsidR="005F533A" w:rsidRPr="001E7A48" w:rsidRDefault="005F533A" w:rsidP="001E7A48">
      <w:pPr>
        <w:ind w:left="1440"/>
        <w:rPr>
          <w:u w:val="single"/>
        </w:rPr>
      </w:pPr>
      <w:r w:rsidRPr="001E7A48">
        <w:rPr>
          <w:u w:val="single"/>
        </w:rPr>
        <w:t>1x working solution</w:t>
      </w:r>
    </w:p>
    <w:p w14:paraId="5DDB8CB9" w14:textId="2261C120" w:rsidR="005F533A" w:rsidRDefault="005F533A" w:rsidP="00DF6017">
      <w:pPr>
        <w:ind w:left="1440"/>
      </w:pPr>
      <w:r>
        <w:tab/>
        <w:t xml:space="preserve">Concentration: 100uM </w:t>
      </w:r>
      <w:r w:rsidR="00EE65C0">
        <w:t>CuSO4 in 1x CM</w:t>
      </w:r>
    </w:p>
    <w:p w14:paraId="1B3ABB59" w14:textId="1630CBB3" w:rsidR="00DF6017" w:rsidRDefault="00DF6017" w:rsidP="00DF6017">
      <w:pPr>
        <w:ind w:left="1440"/>
      </w:pPr>
      <w:r>
        <w:tab/>
        <w:t>Recipe:</w:t>
      </w:r>
    </w:p>
    <w:p w14:paraId="37320D30" w14:textId="42120F9E" w:rsidR="00DF6017" w:rsidRDefault="00DF6017" w:rsidP="00DF6017">
      <w:pPr>
        <w:ind w:left="1440"/>
      </w:pPr>
      <w:r>
        <w:tab/>
      </w:r>
      <w:r>
        <w:tab/>
        <w:t>First need to make 1M CuSO4 stock solution</w:t>
      </w:r>
      <w:r w:rsidR="00AF2773">
        <w:t xml:space="preserve"> in diH20</w:t>
      </w:r>
    </w:p>
    <w:p w14:paraId="1DC9C4D6" w14:textId="6091008F" w:rsidR="00AF2773" w:rsidRDefault="00AF2773" w:rsidP="00AF2773">
      <w:pPr>
        <w:pStyle w:val="ListParagraph"/>
        <w:numPr>
          <w:ilvl w:val="0"/>
          <w:numId w:val="7"/>
        </w:numPr>
      </w:pPr>
      <w:r>
        <w:t>1000ml diH20 (autoclaved)</w:t>
      </w:r>
    </w:p>
    <w:p w14:paraId="1BF93279" w14:textId="59EAD903" w:rsidR="00AF2773" w:rsidRDefault="00AF2773" w:rsidP="00AF2773">
      <w:pPr>
        <w:pStyle w:val="ListParagraph"/>
        <w:numPr>
          <w:ilvl w:val="0"/>
          <w:numId w:val="7"/>
        </w:numPr>
      </w:pPr>
      <w:r>
        <w:t xml:space="preserve">1M (159.609 g) CuSO4 </w:t>
      </w:r>
      <w:r w:rsidR="001041BA">
        <w:t>anhydrous</w:t>
      </w:r>
    </w:p>
    <w:p w14:paraId="0DD32A6D" w14:textId="77777777" w:rsidR="00135787" w:rsidRDefault="00135787" w:rsidP="00135787"/>
    <w:p w14:paraId="633B7B62" w14:textId="7BF939A3" w:rsidR="00135787" w:rsidRDefault="00135787" w:rsidP="00135787">
      <w:pPr>
        <w:ind w:left="2880"/>
      </w:pPr>
      <w:r>
        <w:t>Next dilute the 1M stock</w:t>
      </w:r>
    </w:p>
    <w:p w14:paraId="4353009A" w14:textId="1C077D20" w:rsidR="001041BA" w:rsidRDefault="001041BA" w:rsidP="001041BA">
      <w:pPr>
        <w:pStyle w:val="ListParagraph"/>
        <w:numPr>
          <w:ilvl w:val="0"/>
          <w:numId w:val="8"/>
        </w:numPr>
      </w:pPr>
      <w:r>
        <w:t>dilute 1M stock 1:100 for a 0.01M intermediate solution</w:t>
      </w:r>
    </w:p>
    <w:p w14:paraId="2255668F" w14:textId="62E7430E" w:rsidR="00AF2773" w:rsidRDefault="001041BA" w:rsidP="001041BA">
      <w:pPr>
        <w:pStyle w:val="ListParagraph"/>
        <w:numPr>
          <w:ilvl w:val="0"/>
          <w:numId w:val="8"/>
        </w:numPr>
      </w:pPr>
      <w:r>
        <w:t>dilute 0.01M intermediate solution 1:100 for a 0.0001 or 100um 1x working solution.</w:t>
      </w:r>
    </w:p>
    <w:p w14:paraId="2AAFFB69" w14:textId="63DDFAE1" w:rsidR="001E7A48" w:rsidRPr="001E7A48" w:rsidRDefault="007D410C" w:rsidP="001E7A48">
      <w:pPr>
        <w:ind w:left="1440"/>
        <w:rPr>
          <w:u w:val="single"/>
        </w:rPr>
      </w:pPr>
      <w:r w:rsidRPr="001E7A48">
        <w:rPr>
          <w:u w:val="single"/>
        </w:rPr>
        <w:t xml:space="preserve">100% lethal </w:t>
      </w:r>
      <w:r w:rsidR="001E7A48" w:rsidRPr="001E7A48">
        <w:rPr>
          <w:u w:val="single"/>
        </w:rPr>
        <w:t>solution</w:t>
      </w:r>
    </w:p>
    <w:p w14:paraId="4AB27E68" w14:textId="3F82B79B" w:rsidR="00ED137C" w:rsidRDefault="007D410C" w:rsidP="001E7A48">
      <w:pPr>
        <w:ind w:left="1440" w:firstLine="720"/>
      </w:pPr>
      <w:r>
        <w:t>concentration</w:t>
      </w:r>
      <w:r w:rsidR="001E7A48">
        <w:t>: 8uM</w:t>
      </w:r>
    </w:p>
    <w:p w14:paraId="772AC98A" w14:textId="14CA948C" w:rsidR="001E7A48" w:rsidRDefault="001E7A48" w:rsidP="001E7A48">
      <w:pPr>
        <w:ind w:left="1440" w:firstLine="720"/>
      </w:pPr>
      <w:r>
        <w:t>Recipe:</w:t>
      </w:r>
    </w:p>
    <w:p w14:paraId="4FA7F380" w14:textId="0F6FC1AA" w:rsidR="007D410C" w:rsidRDefault="007D410C" w:rsidP="001E7A48">
      <w:pPr>
        <w:ind w:left="2160"/>
      </w:pPr>
      <w:r>
        <w:tab/>
        <w:t>80 mL cuSO4 1x working solution</w:t>
      </w:r>
    </w:p>
    <w:p w14:paraId="1039AB5D" w14:textId="4D65570C" w:rsidR="007D410C" w:rsidRDefault="007D410C" w:rsidP="001E7A48">
      <w:pPr>
        <w:ind w:left="2160"/>
      </w:pPr>
      <w:r>
        <w:tab/>
        <w:t>920 mL 1x CM</w:t>
      </w:r>
    </w:p>
    <w:p w14:paraId="3CA844E8" w14:textId="77777777" w:rsidR="005F533A" w:rsidRDefault="005F533A" w:rsidP="001E7A48">
      <w:pPr>
        <w:ind w:left="720"/>
      </w:pPr>
    </w:p>
    <w:p w14:paraId="1E684C0E" w14:textId="77777777" w:rsidR="005F533A" w:rsidRDefault="005F533A" w:rsidP="001E7A48">
      <w:pPr>
        <w:ind w:left="720"/>
      </w:pPr>
    </w:p>
    <w:p w14:paraId="223A6B69" w14:textId="77777777" w:rsidR="005F533A" w:rsidRDefault="005F533A" w:rsidP="001E7A48">
      <w:pPr>
        <w:ind w:left="720"/>
      </w:pPr>
    </w:p>
    <w:p w14:paraId="2053B4B0" w14:textId="77777777" w:rsidR="00D15539" w:rsidRDefault="00D15539" w:rsidP="001E7A48">
      <w:pPr>
        <w:ind w:left="720"/>
      </w:pPr>
    </w:p>
    <w:p w14:paraId="46478161" w14:textId="77777777" w:rsidR="00D15539" w:rsidRDefault="00D15539" w:rsidP="001E7A48">
      <w:pPr>
        <w:ind w:left="720"/>
      </w:pPr>
    </w:p>
    <w:p w14:paraId="403B3DFB" w14:textId="77777777" w:rsidR="00D15539" w:rsidRDefault="00D15539" w:rsidP="001E7A48">
      <w:pPr>
        <w:ind w:left="720"/>
      </w:pPr>
    </w:p>
    <w:p w14:paraId="3BC5948F" w14:textId="77777777" w:rsidR="00D15539" w:rsidRDefault="00D15539" w:rsidP="001E7A48">
      <w:pPr>
        <w:ind w:left="720"/>
      </w:pPr>
    </w:p>
    <w:p w14:paraId="25E10BA4" w14:textId="77777777" w:rsidR="00D15539" w:rsidRDefault="00D15539" w:rsidP="001E7A48">
      <w:pPr>
        <w:ind w:left="720"/>
      </w:pPr>
    </w:p>
    <w:p w14:paraId="36376912" w14:textId="77777777" w:rsidR="005F533A" w:rsidRDefault="005F533A" w:rsidP="001E7A48">
      <w:pPr>
        <w:ind w:left="720"/>
      </w:pPr>
    </w:p>
    <w:p w14:paraId="06C6ADC9" w14:textId="77777777" w:rsidR="00EE65C0" w:rsidRDefault="005F533A" w:rsidP="001E7A48">
      <w:pPr>
        <w:ind w:left="720"/>
      </w:pPr>
      <w:r w:rsidRPr="005F533A">
        <w:rPr>
          <w:b/>
        </w:rPr>
        <w:t>Na2SO3</w:t>
      </w:r>
      <w:r>
        <w:t xml:space="preserve"> </w:t>
      </w:r>
    </w:p>
    <w:p w14:paraId="0F05AE1F" w14:textId="77777777" w:rsidR="005F533A" w:rsidRPr="001E7A48" w:rsidRDefault="005F533A" w:rsidP="001E7A48">
      <w:pPr>
        <w:ind w:left="1440"/>
        <w:rPr>
          <w:u w:val="single"/>
        </w:rPr>
      </w:pPr>
      <w:r w:rsidRPr="001E7A48">
        <w:rPr>
          <w:u w:val="single"/>
        </w:rPr>
        <w:t>1x working solution</w:t>
      </w:r>
    </w:p>
    <w:p w14:paraId="67F59448" w14:textId="77777777" w:rsidR="00EE65C0" w:rsidRDefault="00EE65C0" w:rsidP="001E7A48">
      <w:pPr>
        <w:ind w:left="1440"/>
      </w:pPr>
      <w:r>
        <w:tab/>
        <w:t>Concentration: 100mM Na2SO3 in 1x CM + TA</w:t>
      </w:r>
    </w:p>
    <w:p w14:paraId="45885650" w14:textId="0DADA625" w:rsidR="00D15539" w:rsidRDefault="00D15539" w:rsidP="001E7A48">
      <w:pPr>
        <w:ind w:left="1440"/>
      </w:pPr>
      <w:r>
        <w:tab/>
        <w:t>Recipe:</w:t>
      </w:r>
    </w:p>
    <w:p w14:paraId="1A641CB2" w14:textId="6FDBB132" w:rsidR="00D15539" w:rsidRDefault="00D15539" w:rsidP="001E7A48">
      <w:pPr>
        <w:ind w:left="1440"/>
      </w:pPr>
      <w:r>
        <w:tab/>
      </w:r>
      <w:r>
        <w:tab/>
        <w:t>1000ul 1x CM + TA</w:t>
      </w:r>
    </w:p>
    <w:p w14:paraId="59CB85DF" w14:textId="6F3C15BD" w:rsidR="00D15539" w:rsidRDefault="00D15539" w:rsidP="001E7A48">
      <w:pPr>
        <w:ind w:left="1440"/>
      </w:pPr>
      <w:r>
        <w:tab/>
      </w:r>
      <w:r>
        <w:tab/>
        <w:t>0.1M (</w:t>
      </w:r>
      <w:r w:rsidR="007E70A8">
        <w:t>12.60</w:t>
      </w:r>
      <w:r>
        <w:t xml:space="preserve"> g) Na2SO3</w:t>
      </w:r>
    </w:p>
    <w:p w14:paraId="3AB16D2A" w14:textId="2FC045F1" w:rsidR="001E7A48" w:rsidRPr="001E7A48" w:rsidRDefault="00ED137C" w:rsidP="001E7A48">
      <w:pPr>
        <w:ind w:left="1440"/>
        <w:rPr>
          <w:u w:val="single"/>
        </w:rPr>
      </w:pPr>
      <w:r w:rsidRPr="001E7A48">
        <w:rPr>
          <w:u w:val="single"/>
        </w:rPr>
        <w:t>100% lethal</w:t>
      </w:r>
      <w:r w:rsidR="001E7A48" w:rsidRPr="001E7A48">
        <w:rPr>
          <w:u w:val="single"/>
        </w:rPr>
        <w:t xml:space="preserve"> solution</w:t>
      </w:r>
      <w:r w:rsidRPr="001E7A48">
        <w:rPr>
          <w:u w:val="single"/>
        </w:rPr>
        <w:t xml:space="preserve"> </w:t>
      </w:r>
    </w:p>
    <w:p w14:paraId="534670C3" w14:textId="7F1A508B" w:rsidR="00ED137C" w:rsidRDefault="001E7A48" w:rsidP="001E7A48">
      <w:pPr>
        <w:ind w:left="1440" w:firstLine="720"/>
      </w:pPr>
      <w:r>
        <w:t>concentration: 0.8mM</w:t>
      </w:r>
    </w:p>
    <w:p w14:paraId="562907BA" w14:textId="2F90ECDE" w:rsidR="001E7A48" w:rsidRDefault="001E7A48" w:rsidP="001E7A48">
      <w:pPr>
        <w:ind w:left="1440" w:firstLine="720"/>
      </w:pPr>
      <w:r>
        <w:t>Recipe:</w:t>
      </w:r>
    </w:p>
    <w:p w14:paraId="5060C42D" w14:textId="02D3E2C6" w:rsidR="00ED137C" w:rsidRDefault="001E7A48" w:rsidP="001E7A48">
      <w:pPr>
        <w:ind w:left="2160"/>
      </w:pPr>
      <w:r>
        <w:tab/>
        <w:t xml:space="preserve">8.00 mL Na2SO3 </w:t>
      </w:r>
      <w:r w:rsidR="004B72E5">
        <w:t>1x working solution</w:t>
      </w:r>
    </w:p>
    <w:p w14:paraId="2B52DC4C" w14:textId="43C93B5B" w:rsidR="00ED137C" w:rsidRDefault="00ED137C" w:rsidP="001E7A48">
      <w:pPr>
        <w:ind w:left="2160"/>
      </w:pPr>
      <w:r>
        <w:tab/>
        <w:t>992.00 mL 1x CM</w:t>
      </w:r>
      <w:r w:rsidR="007D410C">
        <w:t xml:space="preserve"> + TA</w:t>
      </w:r>
    </w:p>
    <w:sectPr w:rsidR="00ED137C" w:rsidSect="006A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BDE"/>
    <w:multiLevelType w:val="hybridMultilevel"/>
    <w:tmpl w:val="6EB4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C5A4C"/>
    <w:multiLevelType w:val="hybridMultilevel"/>
    <w:tmpl w:val="2D5EBFD4"/>
    <w:lvl w:ilvl="0" w:tplc="E11A2AA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A3E7944"/>
    <w:multiLevelType w:val="hybridMultilevel"/>
    <w:tmpl w:val="D9CAC6CC"/>
    <w:lvl w:ilvl="0" w:tplc="D008522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A32EF7"/>
    <w:multiLevelType w:val="hybridMultilevel"/>
    <w:tmpl w:val="B65EB6F4"/>
    <w:lvl w:ilvl="0" w:tplc="44B07E9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38F96428"/>
    <w:multiLevelType w:val="hybridMultilevel"/>
    <w:tmpl w:val="38E40674"/>
    <w:lvl w:ilvl="0" w:tplc="D008522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442EB"/>
    <w:multiLevelType w:val="hybridMultilevel"/>
    <w:tmpl w:val="0926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B3F4A"/>
    <w:multiLevelType w:val="hybridMultilevel"/>
    <w:tmpl w:val="A790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0436C"/>
    <w:multiLevelType w:val="hybridMultilevel"/>
    <w:tmpl w:val="AE543FA6"/>
    <w:lvl w:ilvl="0" w:tplc="D008522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F27569"/>
    <w:multiLevelType w:val="hybridMultilevel"/>
    <w:tmpl w:val="678E30E6"/>
    <w:lvl w:ilvl="0" w:tplc="5C36174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3A"/>
    <w:rsid w:val="001041BA"/>
    <w:rsid w:val="00135787"/>
    <w:rsid w:val="001E7A48"/>
    <w:rsid w:val="00204ABD"/>
    <w:rsid w:val="002450D1"/>
    <w:rsid w:val="002C1CE1"/>
    <w:rsid w:val="003C7796"/>
    <w:rsid w:val="00482C32"/>
    <w:rsid w:val="004B72E5"/>
    <w:rsid w:val="005F533A"/>
    <w:rsid w:val="006A48B2"/>
    <w:rsid w:val="00703612"/>
    <w:rsid w:val="0079354F"/>
    <w:rsid w:val="00796A45"/>
    <w:rsid w:val="007D410C"/>
    <w:rsid w:val="007E70A8"/>
    <w:rsid w:val="008B0400"/>
    <w:rsid w:val="009E5D7A"/>
    <w:rsid w:val="00A27A1D"/>
    <w:rsid w:val="00AA226E"/>
    <w:rsid w:val="00AF2773"/>
    <w:rsid w:val="00B20A1D"/>
    <w:rsid w:val="00C76222"/>
    <w:rsid w:val="00D15539"/>
    <w:rsid w:val="00D373BB"/>
    <w:rsid w:val="00DD0197"/>
    <w:rsid w:val="00DF6017"/>
    <w:rsid w:val="00ED137C"/>
    <w:rsid w:val="00EE65C0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B0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0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9</cp:revision>
  <cp:lastPrinted>2017-08-30T15:20:00Z</cp:lastPrinted>
  <dcterms:created xsi:type="dcterms:W3CDTF">2017-08-29T22:00:00Z</dcterms:created>
  <dcterms:modified xsi:type="dcterms:W3CDTF">2017-08-30T16:12:00Z</dcterms:modified>
</cp:coreProperties>
</file>