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11" w:rsidRPr="00683682" w:rsidRDefault="00545B11" w:rsidP="00545B11">
      <w:pPr>
        <w:spacing w:after="0"/>
        <w:jc w:val="center"/>
        <w:rPr>
          <w:rFonts w:ascii="Arial Narrow" w:hAnsi="Arial Narrow"/>
          <w:b/>
          <w:sz w:val="24"/>
          <w:szCs w:val="24"/>
        </w:rPr>
      </w:pPr>
      <w:r w:rsidRPr="00683682">
        <w:rPr>
          <w:rFonts w:ascii="Arial Narrow" w:hAnsi="Arial Narrow"/>
          <w:b/>
          <w:sz w:val="24"/>
          <w:szCs w:val="24"/>
        </w:rPr>
        <w:t>Cast e conversioni di tipi (Guida per programmatori C#)</w:t>
      </w:r>
    </w:p>
    <w:p w:rsidR="00545B11" w:rsidRPr="00683682" w:rsidRDefault="00545B11" w:rsidP="00545B11">
      <w:pPr>
        <w:jc w:val="center"/>
        <w:rPr>
          <w:rFonts w:ascii="Arial Narrow" w:hAnsi="Arial Narrow"/>
          <w:sz w:val="16"/>
          <w:szCs w:val="16"/>
        </w:rPr>
      </w:pPr>
      <w:r w:rsidRPr="00683682">
        <w:rPr>
          <w:rFonts w:ascii="Arial Narrow" w:hAnsi="Arial Narrow"/>
          <w:sz w:val="16"/>
          <w:szCs w:val="16"/>
        </w:rPr>
        <w:t>http://msdn.microsoft.com/it-it/library/ms173105.aspx</w:t>
      </w:r>
    </w:p>
    <w:p w:rsidR="00545B11" w:rsidRPr="00683682" w:rsidRDefault="00545B11" w:rsidP="00545B11">
      <w:pPr>
        <w:rPr>
          <w:rFonts w:ascii="Arial Narrow" w:hAnsi="Arial Narrow"/>
          <w:sz w:val="20"/>
          <w:szCs w:val="20"/>
        </w:rPr>
      </w:pPr>
      <w:r w:rsidRPr="00683682">
        <w:rPr>
          <w:rFonts w:ascii="Arial Narrow" w:hAnsi="Arial Narrow"/>
          <w:sz w:val="20"/>
          <w:szCs w:val="20"/>
        </w:rPr>
        <w:t>Poiché il codice C# viene tipizzato in modo statico in fase di compilazione, una variabile dichiarata non può essere nuovamente dichiarata o utilizzata per archiviare valori di un altro tipo a meno che il tipo non sia convertibile nel tipo della variabile. Ad esempio, non esiste alcuna conversione da un intero a una stringa arbitraria. Pertanto, dopo avere dichiarato i come intero, non è possibile assegnare a esso la stringa "Hello", come mostrato nel codice seguente.</w:t>
      </w:r>
    </w:p>
    <w:p w:rsidR="00545B11" w:rsidRPr="00683682" w:rsidRDefault="00545B11" w:rsidP="00545B11">
      <w:pPr>
        <w:spacing w:after="0"/>
        <w:rPr>
          <w:rFonts w:ascii="Courier New" w:hAnsi="Courier New" w:cs="Courier New"/>
          <w:sz w:val="20"/>
          <w:szCs w:val="20"/>
          <w:lang w:val="en-US"/>
        </w:rPr>
      </w:pPr>
      <w:r w:rsidRPr="00683682">
        <w:rPr>
          <w:rFonts w:ascii="Courier New" w:hAnsi="Courier New" w:cs="Courier New"/>
          <w:sz w:val="20"/>
          <w:szCs w:val="20"/>
          <w:lang w:val="en-US"/>
        </w:rPr>
        <w:t>int i;</w:t>
      </w:r>
    </w:p>
    <w:p w:rsidR="00545B11" w:rsidRPr="00683682" w:rsidRDefault="00545B11" w:rsidP="00545B11">
      <w:pPr>
        <w:spacing w:after="0" w:line="240" w:lineRule="auto"/>
        <w:rPr>
          <w:rFonts w:ascii="Courier New" w:hAnsi="Courier New" w:cs="Courier New"/>
          <w:sz w:val="20"/>
          <w:szCs w:val="20"/>
          <w:lang w:val="en-US"/>
        </w:rPr>
      </w:pPr>
      <w:r w:rsidRPr="00683682">
        <w:rPr>
          <w:rFonts w:ascii="Courier New" w:hAnsi="Courier New" w:cs="Courier New"/>
          <w:sz w:val="20"/>
          <w:szCs w:val="20"/>
          <w:lang w:val="en-US"/>
        </w:rPr>
        <w:t>i = "Hello"; // Error: "Cannot implicitly convert type 'string' to 'int'"</w:t>
      </w:r>
    </w:p>
    <w:p w:rsidR="00545B11" w:rsidRPr="00683682" w:rsidRDefault="00545B11" w:rsidP="00BD16CB">
      <w:pPr>
        <w:spacing w:after="0"/>
        <w:rPr>
          <w:rFonts w:ascii="Arial Narrow" w:hAnsi="Arial Narrow"/>
          <w:sz w:val="20"/>
          <w:szCs w:val="20"/>
          <w:lang w:val="en-US"/>
        </w:rPr>
      </w:pPr>
    </w:p>
    <w:p w:rsidR="00545B11" w:rsidRPr="00683682" w:rsidRDefault="00545B11" w:rsidP="00545B11">
      <w:pPr>
        <w:rPr>
          <w:rFonts w:ascii="Arial Narrow" w:hAnsi="Arial Narrow"/>
          <w:sz w:val="20"/>
          <w:szCs w:val="20"/>
        </w:rPr>
      </w:pPr>
      <w:r w:rsidRPr="00683682">
        <w:rPr>
          <w:rFonts w:ascii="Arial Narrow" w:hAnsi="Arial Narrow"/>
          <w:sz w:val="20"/>
          <w:szCs w:val="20"/>
        </w:rPr>
        <w:t>Tuttavia, copiare un valore in una variabile o in un parametro di metodo di un altro tipo potrebbe essere talvolta necessario. Ad esempio, è possibile che si disponga di una variabile integer che è necessario passare a un metodo il cui parametro è tipizzato come double. Questi tipi di operazioni sono detti conversioni di tipi. In C#, è possibile eseguire i tipi di conversioni seguenti:</w:t>
      </w:r>
    </w:p>
    <w:p w:rsidR="00545B11" w:rsidRPr="00683682" w:rsidRDefault="00545B11" w:rsidP="00545B11">
      <w:pPr>
        <w:pStyle w:val="Paragrafoelenco"/>
        <w:numPr>
          <w:ilvl w:val="0"/>
          <w:numId w:val="4"/>
        </w:numPr>
        <w:rPr>
          <w:rFonts w:ascii="Arial Narrow" w:hAnsi="Arial Narrow"/>
          <w:sz w:val="20"/>
          <w:szCs w:val="20"/>
        </w:rPr>
      </w:pPr>
      <w:r w:rsidRPr="00683682">
        <w:rPr>
          <w:rFonts w:ascii="Arial Narrow" w:hAnsi="Arial Narrow"/>
          <w:b/>
          <w:sz w:val="20"/>
          <w:szCs w:val="20"/>
        </w:rPr>
        <w:t>Conversioni implicite</w:t>
      </w:r>
      <w:r w:rsidRPr="00683682">
        <w:rPr>
          <w:rFonts w:ascii="Arial Narrow" w:hAnsi="Arial Narrow"/>
          <w:sz w:val="20"/>
          <w:szCs w:val="20"/>
        </w:rPr>
        <w:t>: non è richiesta alcuna sintassi speciale perché la conversione è indipendente dai tipi e nessun dato viene perso. Gli esempi includono le conversioni da tipi integrali più piccoli a più grandi</w:t>
      </w:r>
    </w:p>
    <w:p w:rsidR="00545B11" w:rsidRPr="00683682" w:rsidRDefault="00545B11" w:rsidP="00545B11">
      <w:pPr>
        <w:pStyle w:val="Paragrafoelenco"/>
        <w:numPr>
          <w:ilvl w:val="0"/>
          <w:numId w:val="4"/>
        </w:numPr>
        <w:rPr>
          <w:rFonts w:ascii="Arial Narrow" w:hAnsi="Arial Narrow"/>
          <w:sz w:val="20"/>
          <w:szCs w:val="20"/>
        </w:rPr>
      </w:pPr>
      <w:r w:rsidRPr="00683682">
        <w:rPr>
          <w:rFonts w:ascii="Arial Narrow" w:hAnsi="Arial Narrow"/>
          <w:b/>
          <w:sz w:val="20"/>
          <w:szCs w:val="20"/>
        </w:rPr>
        <w:t>Conversioni esplicite (cast)</w:t>
      </w:r>
      <w:r w:rsidRPr="00683682">
        <w:rPr>
          <w:rFonts w:ascii="Arial Narrow" w:hAnsi="Arial Narrow"/>
          <w:sz w:val="20"/>
          <w:szCs w:val="20"/>
        </w:rPr>
        <w:t>: le conversioni esplicite richiedono un operatore di cast. Il cast è obbligatoria quando le informazioni potrebbero andare perdute durante la conversione o quando la conversione potrebbe non riuscire per altri motivi. Gli esempi tipici includono la conversione numerica in un tipo con meno precisione o un intervallo più piccolo</w:t>
      </w:r>
    </w:p>
    <w:p w:rsidR="00545B11" w:rsidRPr="00683682" w:rsidRDefault="00545B11" w:rsidP="00545B11">
      <w:pPr>
        <w:pStyle w:val="Paragrafoelenco"/>
        <w:numPr>
          <w:ilvl w:val="0"/>
          <w:numId w:val="4"/>
        </w:numPr>
        <w:rPr>
          <w:rFonts w:ascii="Arial Narrow" w:hAnsi="Arial Narrow"/>
          <w:sz w:val="20"/>
          <w:szCs w:val="20"/>
        </w:rPr>
      </w:pPr>
      <w:r w:rsidRPr="00683682">
        <w:rPr>
          <w:rFonts w:ascii="Arial Narrow" w:hAnsi="Arial Narrow"/>
          <w:b/>
          <w:sz w:val="20"/>
          <w:szCs w:val="20"/>
        </w:rPr>
        <w:t>Conversioni con le classi di supporto</w:t>
      </w:r>
      <w:r w:rsidRPr="00683682">
        <w:rPr>
          <w:rFonts w:ascii="Arial Narrow" w:hAnsi="Arial Narrow"/>
          <w:sz w:val="20"/>
          <w:szCs w:val="20"/>
        </w:rPr>
        <w:t xml:space="preserve">: per eseguire la conversione tra tipi non compatibili, ad esempio numeri interi e oggetti System.DateTime o stringhe esadecimali e matrici di byte, è possibile utilizzare la classe System.Convert e i metodi Parse dei tipi numerici incorporati, ad esempio Int32.Parse. </w:t>
      </w:r>
    </w:p>
    <w:p w:rsidR="00545B11" w:rsidRPr="00683682" w:rsidRDefault="00545B11" w:rsidP="00545B11">
      <w:pPr>
        <w:rPr>
          <w:rFonts w:ascii="Arial Narrow" w:hAnsi="Arial Narrow"/>
          <w:b/>
          <w:sz w:val="20"/>
          <w:szCs w:val="20"/>
        </w:rPr>
      </w:pPr>
      <w:r w:rsidRPr="00683682">
        <w:rPr>
          <w:rFonts w:ascii="Arial Narrow" w:hAnsi="Arial Narrow"/>
          <w:b/>
          <w:sz w:val="20"/>
          <w:szCs w:val="20"/>
        </w:rPr>
        <w:t>Conversioni implicite</w:t>
      </w:r>
    </w:p>
    <w:p w:rsidR="00545B11" w:rsidRPr="00683682" w:rsidRDefault="00545B11" w:rsidP="00545B11">
      <w:pPr>
        <w:rPr>
          <w:rFonts w:ascii="Arial Narrow" w:hAnsi="Arial Narrow"/>
          <w:sz w:val="20"/>
          <w:szCs w:val="20"/>
        </w:rPr>
      </w:pPr>
      <w:r w:rsidRPr="00683682">
        <w:rPr>
          <w:rFonts w:ascii="Arial Narrow" w:hAnsi="Arial Narrow"/>
          <w:sz w:val="20"/>
          <w:szCs w:val="20"/>
        </w:rPr>
        <w:t>Per i tipi numerici incorporati, una conversione implicita può essere eseguita quando il valore da archiviare può essere adattato alla variabile senza essere troncato o arrotondato. Ad esempio, una variabile di tipo long (intero a 8 byte) è in grado di archiviare qualsiasi valore archiviabile in un tipo int (4 byte su un computer a 32 bit). Nell'esempio seguente, il compilatore converte implicitamente il valore a destra in un tipo long prima di assegnarlo a bigNum.</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Implicit conversion. num long can</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hold any value an int can hold, and more!</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int num = 2147483647;</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long bigNum = num;</w:t>
      </w:r>
    </w:p>
    <w:p w:rsidR="00545B11" w:rsidRPr="005C3BA5" w:rsidRDefault="00545B11" w:rsidP="00BD16CB">
      <w:pPr>
        <w:spacing w:after="0"/>
        <w:rPr>
          <w:rFonts w:ascii="Arial Narrow" w:hAnsi="Arial Narrow"/>
          <w:sz w:val="20"/>
          <w:szCs w:val="20"/>
          <w:lang w:val="en-US"/>
        </w:rPr>
      </w:pPr>
    </w:p>
    <w:p w:rsidR="00545B11" w:rsidRPr="00683682" w:rsidRDefault="00545B11" w:rsidP="00545B11">
      <w:pPr>
        <w:rPr>
          <w:rFonts w:ascii="Arial Narrow" w:hAnsi="Arial Narrow"/>
          <w:sz w:val="20"/>
          <w:szCs w:val="20"/>
        </w:rPr>
      </w:pPr>
      <w:r w:rsidRPr="00683682">
        <w:rPr>
          <w:rFonts w:ascii="Arial Narrow" w:hAnsi="Arial Narrow"/>
          <w:sz w:val="20"/>
          <w:szCs w:val="20"/>
        </w:rPr>
        <w:t xml:space="preserve">Per un elenco completo delle conversioni numeriche implicite, vedere </w:t>
      </w:r>
      <w:hyperlink r:id="rId8" w:history="1">
        <w:r w:rsidRPr="00683682">
          <w:rPr>
            <w:rStyle w:val="Collegamentoipertestuale"/>
            <w:rFonts w:ascii="Arial" w:hAnsi="Arial" w:cs="Arial"/>
            <w:sz w:val="20"/>
            <w:szCs w:val="20"/>
          </w:rPr>
          <w:t>Tabella delle conversioni numeriche implicite (Riferimenti per C#)</w:t>
        </w:r>
      </w:hyperlink>
      <w:r w:rsidRPr="00683682">
        <w:rPr>
          <w:rStyle w:val="sentence"/>
          <w:rFonts w:ascii="Arial" w:hAnsi="Arial" w:cs="Arial"/>
          <w:sz w:val="20"/>
          <w:szCs w:val="20"/>
        </w:rPr>
        <w:t>.</w:t>
      </w:r>
    </w:p>
    <w:p w:rsidR="00545B11" w:rsidRPr="00683682" w:rsidRDefault="00545B11" w:rsidP="00545B11">
      <w:pPr>
        <w:rPr>
          <w:rFonts w:ascii="Arial Narrow" w:hAnsi="Arial Narrow"/>
          <w:b/>
          <w:sz w:val="20"/>
          <w:szCs w:val="20"/>
        </w:rPr>
      </w:pPr>
      <w:r w:rsidRPr="00683682">
        <w:rPr>
          <w:rFonts w:ascii="Arial Narrow" w:hAnsi="Arial Narrow"/>
          <w:b/>
          <w:sz w:val="20"/>
          <w:szCs w:val="20"/>
        </w:rPr>
        <w:t>Conversioni esplicite</w:t>
      </w:r>
    </w:p>
    <w:p w:rsidR="00545B11" w:rsidRPr="00683682" w:rsidRDefault="00545B11" w:rsidP="00545B11">
      <w:pPr>
        <w:rPr>
          <w:rFonts w:ascii="Arial Narrow" w:hAnsi="Arial Narrow"/>
          <w:sz w:val="20"/>
          <w:szCs w:val="20"/>
        </w:rPr>
      </w:pPr>
      <w:r w:rsidRPr="00683682">
        <w:rPr>
          <w:rFonts w:ascii="Arial Narrow" w:hAnsi="Arial Narrow"/>
          <w:sz w:val="20"/>
          <w:szCs w:val="20"/>
        </w:rPr>
        <w:t>Tuttavia, se una conversione non può essere eseguita senza un rischio di perdita di informazioni, il compilatore richiede che si esegua una conversione esplicita, chiamata cast. Il cast è un modo di informare in modo esplicito il compilatore che si intende eseguire la conversione e che si è consapevoli che potrebbe verificarsi una perdita di dati. Per eseguire un cast, specificare il tipo di destinazione del cast in parentesi davanti al valore o alla variabile da convertire. Il seguente programma esegue il cast di double su int. Se il cast non è presente, il programma non verrà compilato.</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class Test</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static void Main()</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double x = 1234.7;</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int a;</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 Cast double to int.</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a = (int)x;</w:t>
      </w:r>
    </w:p>
    <w:p w:rsidR="00545B11" w:rsidRPr="00BD16CB" w:rsidRDefault="00545B11" w:rsidP="00545B11">
      <w:pPr>
        <w:spacing w:after="0" w:line="240" w:lineRule="auto"/>
        <w:rPr>
          <w:rFonts w:ascii="Courier New" w:hAnsi="Courier New" w:cs="Courier New"/>
          <w:sz w:val="16"/>
          <w:szCs w:val="16"/>
          <w:lang w:val="en-US"/>
        </w:rPr>
      </w:pPr>
      <w:r w:rsidRPr="00BD16CB">
        <w:rPr>
          <w:rFonts w:ascii="Courier New" w:hAnsi="Courier New" w:cs="Courier New"/>
          <w:sz w:val="16"/>
          <w:szCs w:val="16"/>
          <w:lang w:val="en-US"/>
        </w:rPr>
        <w:t xml:space="preserve">        System.Console.WriteLine(a);</w:t>
      </w:r>
    </w:p>
    <w:p w:rsidR="00545B11" w:rsidRPr="00BD16CB" w:rsidRDefault="00545B11" w:rsidP="00545B11">
      <w:pPr>
        <w:spacing w:after="0" w:line="240" w:lineRule="auto"/>
        <w:rPr>
          <w:rFonts w:ascii="Courier New" w:hAnsi="Courier New" w:cs="Courier New"/>
          <w:sz w:val="16"/>
          <w:szCs w:val="16"/>
        </w:rPr>
      </w:pPr>
      <w:r w:rsidRPr="00BD16CB">
        <w:rPr>
          <w:rFonts w:ascii="Courier New" w:hAnsi="Courier New" w:cs="Courier New"/>
          <w:sz w:val="16"/>
          <w:szCs w:val="16"/>
          <w:lang w:val="en-US"/>
        </w:rPr>
        <w:t xml:space="preserve">    </w:t>
      </w:r>
      <w:r w:rsidRPr="00BD16CB">
        <w:rPr>
          <w:rFonts w:ascii="Courier New" w:hAnsi="Courier New" w:cs="Courier New"/>
          <w:sz w:val="16"/>
          <w:szCs w:val="16"/>
        </w:rPr>
        <w:t>}</w:t>
      </w:r>
    </w:p>
    <w:p w:rsidR="00545B11" w:rsidRPr="00BD16CB" w:rsidRDefault="00545B11" w:rsidP="00545B11">
      <w:pPr>
        <w:spacing w:after="0" w:line="240" w:lineRule="auto"/>
        <w:rPr>
          <w:rFonts w:ascii="Courier New" w:hAnsi="Courier New" w:cs="Courier New"/>
          <w:sz w:val="16"/>
          <w:szCs w:val="16"/>
        </w:rPr>
      </w:pPr>
      <w:r w:rsidRPr="00BD16CB">
        <w:rPr>
          <w:rFonts w:ascii="Courier New" w:hAnsi="Courier New" w:cs="Courier New"/>
          <w:sz w:val="16"/>
          <w:szCs w:val="16"/>
        </w:rPr>
        <w:t>}</w:t>
      </w:r>
    </w:p>
    <w:p w:rsidR="00545B11" w:rsidRPr="00BD16CB" w:rsidRDefault="00545B11" w:rsidP="00545B11">
      <w:pPr>
        <w:spacing w:after="0" w:line="240" w:lineRule="auto"/>
        <w:rPr>
          <w:rFonts w:ascii="Courier New" w:hAnsi="Courier New" w:cs="Courier New"/>
          <w:sz w:val="16"/>
          <w:szCs w:val="16"/>
        </w:rPr>
      </w:pPr>
      <w:r w:rsidRPr="00BD16CB">
        <w:rPr>
          <w:rFonts w:ascii="Courier New" w:hAnsi="Courier New" w:cs="Courier New"/>
          <w:sz w:val="16"/>
          <w:szCs w:val="16"/>
        </w:rPr>
        <w:t>// Output: 1234</w:t>
      </w:r>
    </w:p>
    <w:p w:rsidR="00545B11" w:rsidRPr="00683682" w:rsidRDefault="00545B11" w:rsidP="00BD16CB">
      <w:pPr>
        <w:spacing w:after="0"/>
        <w:rPr>
          <w:rFonts w:ascii="Arial Narrow" w:hAnsi="Arial Narrow"/>
          <w:sz w:val="20"/>
          <w:szCs w:val="20"/>
        </w:rPr>
      </w:pPr>
    </w:p>
    <w:p w:rsidR="00545B11" w:rsidRDefault="00545B11" w:rsidP="00545B11">
      <w:pPr>
        <w:rPr>
          <w:rStyle w:val="sentence"/>
        </w:rPr>
      </w:pPr>
      <w:r w:rsidRPr="00683682">
        <w:rPr>
          <w:rFonts w:ascii="Arial Narrow" w:hAnsi="Arial Narrow"/>
          <w:sz w:val="20"/>
          <w:szCs w:val="20"/>
        </w:rPr>
        <w:t xml:space="preserve">Per un elenco delle conversioni numeriche esplicite consentite, vedere </w:t>
      </w:r>
      <w:hyperlink r:id="rId9" w:history="1">
        <w:r>
          <w:rPr>
            <w:rStyle w:val="Collegamentoipertestuale"/>
          </w:rPr>
          <w:t>Tabella delle conversioni numeriche esplicite (Riferimenti per C#)</w:t>
        </w:r>
      </w:hyperlink>
      <w:r>
        <w:rPr>
          <w:rStyle w:val="sentence"/>
        </w:rPr>
        <w:t>.</w:t>
      </w:r>
    </w:p>
    <w:p w:rsidR="00545B11" w:rsidRPr="007877CE" w:rsidRDefault="00545B11" w:rsidP="00545B11">
      <w:pPr>
        <w:pStyle w:val="Titolo1"/>
        <w:spacing w:before="0" w:beforeAutospacing="0" w:after="0" w:afterAutospacing="0"/>
        <w:jc w:val="center"/>
        <w:rPr>
          <w:rFonts w:ascii="Arial Narrow" w:hAnsi="Arial Narrow"/>
          <w:sz w:val="24"/>
          <w:szCs w:val="24"/>
        </w:rPr>
      </w:pPr>
      <w:r w:rsidRPr="007877CE">
        <w:rPr>
          <w:rFonts w:ascii="Arial Narrow" w:hAnsi="Arial Narrow"/>
          <w:sz w:val="24"/>
          <w:szCs w:val="24"/>
        </w:rPr>
        <w:lastRenderedPageBreak/>
        <w:t>Metodo Int32.Parse</w:t>
      </w:r>
    </w:p>
    <w:p w:rsidR="00545B11" w:rsidRPr="00F71C76" w:rsidRDefault="00545B11" w:rsidP="00545B11">
      <w:pPr>
        <w:pStyle w:val="NormaleWeb"/>
        <w:spacing w:before="0" w:beforeAutospacing="0" w:after="0" w:afterAutospacing="0"/>
        <w:jc w:val="center"/>
        <w:rPr>
          <w:rStyle w:val="Enfasigrassetto"/>
          <w:rFonts w:ascii="Arial Narrow" w:eastAsiaTheme="minorHAnsi" w:hAnsi="Arial Narrow" w:cstheme="minorBidi"/>
          <w:sz w:val="16"/>
          <w:szCs w:val="16"/>
          <w:lang w:eastAsia="en-US"/>
        </w:rPr>
      </w:pPr>
      <w:r w:rsidRPr="00F71C76">
        <w:rPr>
          <w:rFonts w:ascii="Arial Narrow" w:eastAsiaTheme="minorHAnsi" w:hAnsi="Arial Narrow" w:cstheme="minorBidi"/>
          <w:sz w:val="16"/>
          <w:szCs w:val="16"/>
          <w:lang w:eastAsia="en-US"/>
        </w:rPr>
        <w:t>http://msdn.microsoft.com/it-it/library/f56zcx39(v=vs.110).aspx</w:t>
      </w:r>
    </w:p>
    <w:p w:rsidR="00545B11" w:rsidRPr="008975DE" w:rsidRDefault="00545B11" w:rsidP="00545B11">
      <w:pPr>
        <w:pStyle w:val="NormaleWeb"/>
        <w:spacing w:before="0" w:beforeAutospacing="0" w:after="0" w:afterAutospacing="0"/>
        <w:jc w:val="center"/>
        <w:rPr>
          <w:rStyle w:val="Enfasigrassetto"/>
          <w:rFonts w:ascii="Arial Narrow" w:eastAsiaTheme="minorHAnsi" w:hAnsi="Arial Narrow" w:cstheme="minorBidi"/>
          <w:b w:val="0"/>
          <w:sz w:val="16"/>
          <w:szCs w:val="16"/>
          <w:lang w:eastAsia="en-US"/>
        </w:rPr>
      </w:pPr>
    </w:p>
    <w:p w:rsidR="008975DE" w:rsidRDefault="008975DE" w:rsidP="00545B11">
      <w:pPr>
        <w:pStyle w:val="Titolo1"/>
        <w:spacing w:before="0" w:beforeAutospacing="0" w:after="0" w:afterAutospacing="0"/>
        <w:rPr>
          <w:rFonts w:ascii="Arial Narrow" w:hAnsi="Arial Narrow"/>
          <w:sz w:val="20"/>
          <w:szCs w:val="20"/>
        </w:rPr>
      </w:pPr>
    </w:p>
    <w:p w:rsidR="00545B11" w:rsidRPr="007877CE" w:rsidRDefault="00545B11" w:rsidP="00545B11">
      <w:pPr>
        <w:pStyle w:val="Titolo1"/>
        <w:spacing w:before="0" w:beforeAutospacing="0" w:after="0" w:afterAutospacing="0"/>
        <w:rPr>
          <w:rFonts w:ascii="Arial Narrow" w:hAnsi="Arial Narrow"/>
          <w:sz w:val="20"/>
          <w:szCs w:val="20"/>
        </w:rPr>
      </w:pPr>
      <w:r w:rsidRPr="007877CE">
        <w:rPr>
          <w:rFonts w:ascii="Arial Narrow" w:hAnsi="Arial Narrow"/>
          <w:sz w:val="20"/>
          <w:szCs w:val="20"/>
        </w:rPr>
        <w:t>Metodo Int32.Parse (String, IFormatProvider)</w:t>
      </w:r>
    </w:p>
    <w:p w:rsidR="00545B11" w:rsidRPr="007877CE" w:rsidRDefault="00545B11" w:rsidP="00545B11">
      <w:pPr>
        <w:pStyle w:val="NormaleWeb"/>
        <w:rPr>
          <w:rFonts w:ascii="Arial Narrow" w:hAnsi="Arial Narrow"/>
          <w:sz w:val="20"/>
          <w:szCs w:val="20"/>
        </w:rPr>
      </w:pPr>
      <w:r w:rsidRPr="007877CE">
        <w:rPr>
          <w:rStyle w:val="sentence"/>
          <w:rFonts w:ascii="Arial Narrow" w:hAnsi="Arial Narrow"/>
          <w:sz w:val="20"/>
          <w:szCs w:val="20"/>
        </w:rPr>
        <w:t xml:space="preserve">Converte la rappresentazione in forma di stringa di un numero in un formato specifico delle impostazioni cultura nell'equivalente intero con segno a 32 bit. </w:t>
      </w:r>
    </w:p>
    <w:p w:rsidR="00545B11" w:rsidRDefault="00545B11" w:rsidP="00545B11">
      <w:pPr>
        <w:pStyle w:val="PreformattatoHTML"/>
        <w:rPr>
          <w:color w:val="000000"/>
          <w:lang w:val="en-US"/>
        </w:rPr>
      </w:pPr>
      <w:r w:rsidRPr="000B613B">
        <w:rPr>
          <w:color w:val="0000FF"/>
          <w:lang w:val="en-US"/>
        </w:rPr>
        <w:t>public</w:t>
      </w:r>
      <w:r w:rsidRPr="000B613B">
        <w:rPr>
          <w:color w:val="000000"/>
          <w:lang w:val="en-US"/>
        </w:rPr>
        <w:t xml:space="preserve"> </w:t>
      </w:r>
      <w:r w:rsidRPr="000B613B">
        <w:rPr>
          <w:color w:val="0000FF"/>
          <w:lang w:val="en-US"/>
        </w:rPr>
        <w:t>static</w:t>
      </w:r>
      <w:r w:rsidRPr="000B613B">
        <w:rPr>
          <w:color w:val="000000"/>
          <w:lang w:val="en-US"/>
        </w:rPr>
        <w:t xml:space="preserve"> </w:t>
      </w:r>
      <w:r w:rsidRPr="000B613B">
        <w:rPr>
          <w:color w:val="0000FF"/>
          <w:lang w:val="en-US"/>
        </w:rPr>
        <w:t>int</w:t>
      </w:r>
      <w:r w:rsidRPr="000B613B">
        <w:rPr>
          <w:color w:val="000000"/>
          <w:lang w:val="en-US"/>
        </w:rPr>
        <w:t xml:space="preserve"> Parse(</w:t>
      </w:r>
      <w:r w:rsidRPr="000B613B">
        <w:rPr>
          <w:color w:val="0000FF"/>
          <w:lang w:val="en-US"/>
        </w:rPr>
        <w:t>string</w:t>
      </w:r>
      <w:r w:rsidRPr="000B613B">
        <w:rPr>
          <w:color w:val="000000"/>
          <w:lang w:val="en-US"/>
        </w:rPr>
        <w:t xml:space="preserve"> s,</w:t>
      </w:r>
      <w:r>
        <w:rPr>
          <w:color w:val="000000"/>
          <w:lang w:val="en-US"/>
        </w:rPr>
        <w:t xml:space="preserve"> </w:t>
      </w:r>
      <w:r w:rsidRPr="0001443B">
        <w:rPr>
          <w:color w:val="000000"/>
          <w:lang w:val="en-US"/>
        </w:rPr>
        <w:t>IFormatProvider provider)</w:t>
      </w:r>
    </w:p>
    <w:p w:rsidR="00545B11" w:rsidRPr="0001443B" w:rsidRDefault="00545B11" w:rsidP="00545B11">
      <w:pPr>
        <w:pStyle w:val="PreformattatoHTML"/>
        <w:rPr>
          <w:color w:val="000000"/>
          <w:lang w:val="en-US"/>
        </w:rPr>
      </w:pPr>
    </w:p>
    <w:p w:rsidR="00545B11" w:rsidRPr="007877CE" w:rsidRDefault="00545B11" w:rsidP="00545B11">
      <w:pPr>
        <w:pStyle w:val="Titolo4"/>
        <w:spacing w:before="0" w:beforeAutospacing="0" w:after="0" w:afterAutospacing="0"/>
        <w:rPr>
          <w:rFonts w:ascii="Arial Narrow" w:hAnsi="Arial Narrow"/>
          <w:sz w:val="20"/>
          <w:szCs w:val="20"/>
        </w:rPr>
      </w:pPr>
      <w:r w:rsidRPr="007877CE">
        <w:rPr>
          <w:rFonts w:ascii="Arial Narrow" w:hAnsi="Arial Narrow"/>
          <w:sz w:val="20"/>
          <w:szCs w:val="20"/>
        </w:rPr>
        <w:t>Parametri</w:t>
      </w:r>
    </w:p>
    <w:p w:rsidR="00545B11" w:rsidRPr="008975DE" w:rsidRDefault="00545B11" w:rsidP="00545B11">
      <w:pPr>
        <w:spacing w:after="0"/>
        <w:rPr>
          <w:rFonts w:ascii="Arial Narrow" w:hAnsi="Arial Narrow"/>
          <w:sz w:val="20"/>
          <w:szCs w:val="20"/>
        </w:rPr>
      </w:pPr>
      <w:r w:rsidRPr="008975DE">
        <w:rPr>
          <w:rStyle w:val="parameter"/>
          <w:rFonts w:ascii="Arial Narrow" w:hAnsi="Arial Narrow"/>
          <w:sz w:val="20"/>
          <w:szCs w:val="20"/>
        </w:rPr>
        <w:t>S</w:t>
      </w:r>
      <w:r w:rsidRPr="008975DE">
        <w:rPr>
          <w:rFonts w:ascii="Arial Narrow" w:hAnsi="Arial Narrow"/>
          <w:sz w:val="20"/>
          <w:szCs w:val="20"/>
        </w:rPr>
        <w:tab/>
      </w:r>
      <w:r w:rsidRPr="008975DE">
        <w:rPr>
          <w:rFonts w:ascii="Arial Narrow" w:hAnsi="Arial Narrow"/>
          <w:sz w:val="20"/>
          <w:szCs w:val="20"/>
        </w:rPr>
        <w:tab/>
      </w:r>
      <w:r w:rsidRPr="008975DE">
        <w:rPr>
          <w:rStyle w:val="sentence"/>
          <w:rFonts w:ascii="Arial Narrow" w:hAnsi="Arial Narrow"/>
          <w:sz w:val="20"/>
          <w:szCs w:val="20"/>
        </w:rPr>
        <w:t xml:space="preserve">Stringa contenente un numero da convertire. </w:t>
      </w:r>
    </w:p>
    <w:p w:rsidR="00545B11" w:rsidRDefault="00545B11" w:rsidP="00545B11">
      <w:pPr>
        <w:spacing w:after="0"/>
        <w:ind w:left="1410" w:hanging="1410"/>
        <w:rPr>
          <w:rStyle w:val="sentence"/>
          <w:rFonts w:ascii="Arial Narrow" w:hAnsi="Arial Narrow"/>
          <w:sz w:val="20"/>
          <w:szCs w:val="20"/>
        </w:rPr>
      </w:pPr>
      <w:r w:rsidRPr="008975DE">
        <w:rPr>
          <w:rStyle w:val="parameter"/>
          <w:rFonts w:ascii="Arial Narrow" w:hAnsi="Arial Narrow"/>
          <w:sz w:val="20"/>
          <w:szCs w:val="20"/>
        </w:rPr>
        <w:t>Provider</w:t>
      </w:r>
      <w:r w:rsidRPr="008975DE">
        <w:rPr>
          <w:rStyle w:val="parameter"/>
          <w:rFonts w:ascii="Arial Narrow" w:hAnsi="Arial Narrow"/>
          <w:sz w:val="20"/>
          <w:szCs w:val="20"/>
        </w:rPr>
        <w:tab/>
      </w:r>
      <w:r w:rsidRPr="008975DE">
        <w:rPr>
          <w:rStyle w:val="sentence"/>
          <w:rFonts w:ascii="Arial Narrow" w:hAnsi="Arial Narrow"/>
          <w:sz w:val="20"/>
          <w:szCs w:val="20"/>
        </w:rPr>
        <w:t xml:space="preserve">Oggetto che fornisce informazioni di formattazione specifiche delle impostazioni cultura relativamente a </w:t>
      </w:r>
      <w:r w:rsidRPr="008975DE">
        <w:rPr>
          <w:rStyle w:val="parameter"/>
          <w:rFonts w:ascii="Arial Narrow" w:hAnsi="Arial Narrow"/>
          <w:sz w:val="20"/>
          <w:szCs w:val="20"/>
        </w:rPr>
        <w:t>s</w:t>
      </w:r>
      <w:r w:rsidRPr="008975DE">
        <w:rPr>
          <w:rStyle w:val="sentence"/>
          <w:rFonts w:ascii="Arial Narrow" w:hAnsi="Arial Narrow"/>
          <w:sz w:val="20"/>
          <w:szCs w:val="20"/>
        </w:rPr>
        <w:t xml:space="preserve">. </w:t>
      </w:r>
    </w:p>
    <w:p w:rsidR="008975DE" w:rsidRPr="008975DE" w:rsidRDefault="008975DE" w:rsidP="00545B11">
      <w:pPr>
        <w:spacing w:after="0"/>
        <w:ind w:left="1410" w:hanging="1410"/>
        <w:rPr>
          <w:rFonts w:ascii="Arial Narrow" w:hAnsi="Arial Narrow"/>
          <w:sz w:val="20"/>
          <w:szCs w:val="20"/>
        </w:rPr>
      </w:pPr>
    </w:p>
    <w:p w:rsidR="00545B11" w:rsidRPr="007877CE" w:rsidRDefault="00545B11" w:rsidP="008975DE">
      <w:pPr>
        <w:pStyle w:val="Titolo4"/>
        <w:spacing w:before="0" w:beforeAutospacing="0" w:after="0" w:afterAutospacing="0"/>
        <w:rPr>
          <w:rFonts w:ascii="Arial Narrow" w:hAnsi="Arial Narrow"/>
          <w:sz w:val="20"/>
          <w:szCs w:val="20"/>
        </w:rPr>
      </w:pPr>
      <w:r w:rsidRPr="007877CE">
        <w:rPr>
          <w:rFonts w:ascii="Arial Narrow" w:hAnsi="Arial Narrow"/>
          <w:sz w:val="20"/>
          <w:szCs w:val="20"/>
        </w:rPr>
        <w:t>Valore restituito</w:t>
      </w:r>
    </w:p>
    <w:p w:rsidR="00545B11" w:rsidRPr="007877CE" w:rsidRDefault="00545B11" w:rsidP="00545B11">
      <w:pPr>
        <w:rPr>
          <w:rFonts w:ascii="Arial Narrow" w:hAnsi="Arial Narrow"/>
          <w:sz w:val="20"/>
          <w:szCs w:val="20"/>
        </w:rPr>
      </w:pPr>
      <w:r w:rsidRPr="007877CE">
        <w:rPr>
          <w:rStyle w:val="sentence"/>
          <w:rFonts w:ascii="Arial Narrow" w:hAnsi="Arial Narrow"/>
          <w:sz w:val="20"/>
          <w:szCs w:val="20"/>
        </w:rPr>
        <w:t xml:space="preserve">Intero con segno a 32 bit equivalente al numero specificato in </w:t>
      </w:r>
      <w:r w:rsidRPr="007877CE">
        <w:rPr>
          <w:rStyle w:val="parameter"/>
          <w:rFonts w:ascii="Arial Narrow" w:hAnsi="Arial Narrow"/>
        </w:rPr>
        <w:t>s</w:t>
      </w:r>
      <w:r w:rsidRPr="007877CE">
        <w:rPr>
          <w:rStyle w:val="sentence"/>
          <w:rFonts w:ascii="Arial Narrow" w:hAnsi="Arial Narrow"/>
          <w:sz w:val="20"/>
          <w:szCs w:val="20"/>
        </w:rPr>
        <w:t>.</w:t>
      </w:r>
    </w:p>
    <w:p w:rsidR="00545B11" w:rsidRPr="007877CE" w:rsidRDefault="00545B11" w:rsidP="008975DE">
      <w:pPr>
        <w:spacing w:after="0"/>
        <w:rPr>
          <w:rFonts w:ascii="Arial Narrow" w:hAnsi="Arial Narrow"/>
          <w:b/>
          <w:sz w:val="20"/>
          <w:szCs w:val="20"/>
        </w:rPr>
      </w:pPr>
      <w:r w:rsidRPr="007877CE">
        <w:rPr>
          <w:rFonts w:ascii="Arial Narrow" w:hAnsi="Arial Narrow"/>
          <w:b/>
          <w:sz w:val="20"/>
          <w:szCs w:val="20"/>
        </w:rPr>
        <w:t>Eccezioni</w:t>
      </w:r>
    </w:p>
    <w:p w:rsidR="00545B11" w:rsidRPr="007877CE" w:rsidRDefault="00545B11" w:rsidP="00545B11">
      <w:pPr>
        <w:spacing w:after="0"/>
        <w:rPr>
          <w:rFonts w:ascii="Arial Narrow" w:hAnsi="Arial Narrow"/>
          <w:sz w:val="20"/>
          <w:szCs w:val="20"/>
        </w:rPr>
      </w:pPr>
      <w:r w:rsidRPr="007877CE">
        <w:rPr>
          <w:rFonts w:ascii="Arial Narrow" w:hAnsi="Arial Narrow"/>
          <w:sz w:val="20"/>
          <w:szCs w:val="20"/>
        </w:rPr>
        <w:t>ArgumentNullException</w:t>
      </w:r>
      <w:r w:rsidRPr="007877CE">
        <w:rPr>
          <w:rFonts w:ascii="Arial Narrow" w:hAnsi="Arial Narrow"/>
          <w:sz w:val="20"/>
          <w:szCs w:val="20"/>
        </w:rPr>
        <w:tab/>
        <w:t xml:space="preserve">s è null. </w:t>
      </w:r>
    </w:p>
    <w:p w:rsidR="00545B11" w:rsidRPr="007877CE" w:rsidRDefault="00545B11" w:rsidP="00545B11">
      <w:pPr>
        <w:spacing w:after="0"/>
        <w:rPr>
          <w:rFonts w:ascii="Arial Narrow" w:hAnsi="Arial Narrow"/>
          <w:sz w:val="20"/>
          <w:szCs w:val="20"/>
        </w:rPr>
      </w:pPr>
      <w:r w:rsidRPr="007877CE">
        <w:rPr>
          <w:rFonts w:ascii="Arial Narrow" w:hAnsi="Arial Narrow"/>
          <w:sz w:val="20"/>
          <w:szCs w:val="20"/>
        </w:rPr>
        <w:t>FormatException</w:t>
      </w:r>
      <w:r w:rsidRPr="007877CE">
        <w:rPr>
          <w:rFonts w:ascii="Arial Narrow" w:hAnsi="Arial Narrow"/>
          <w:sz w:val="20"/>
          <w:szCs w:val="20"/>
        </w:rPr>
        <w:tab/>
      </w:r>
      <w:r w:rsidRPr="007877CE">
        <w:rPr>
          <w:rFonts w:ascii="Arial Narrow" w:hAnsi="Arial Narrow"/>
          <w:sz w:val="20"/>
          <w:szCs w:val="20"/>
        </w:rPr>
        <w:tab/>
        <w:t xml:space="preserve">s non è nel formato corretto. </w:t>
      </w:r>
    </w:p>
    <w:p w:rsidR="00545B11" w:rsidRDefault="00545B11" w:rsidP="00545B11">
      <w:pPr>
        <w:spacing w:after="0"/>
        <w:rPr>
          <w:rFonts w:ascii="Arial Narrow" w:hAnsi="Arial Narrow"/>
          <w:sz w:val="20"/>
          <w:szCs w:val="20"/>
        </w:rPr>
      </w:pPr>
      <w:r w:rsidRPr="007877CE">
        <w:rPr>
          <w:rFonts w:ascii="Arial Narrow" w:hAnsi="Arial Narrow"/>
          <w:sz w:val="20"/>
          <w:szCs w:val="20"/>
        </w:rPr>
        <w:t>OverflowException</w:t>
      </w:r>
      <w:r w:rsidRPr="007877CE">
        <w:rPr>
          <w:rFonts w:ascii="Arial Narrow" w:hAnsi="Arial Narrow"/>
          <w:sz w:val="20"/>
          <w:szCs w:val="20"/>
        </w:rPr>
        <w:tab/>
      </w:r>
      <w:r w:rsidRPr="007877CE">
        <w:rPr>
          <w:rFonts w:ascii="Arial Narrow" w:hAnsi="Arial Narrow"/>
          <w:sz w:val="20"/>
          <w:szCs w:val="20"/>
        </w:rPr>
        <w:tab/>
        <w:t>s rappresenta un numero minore di MinValue o maggiore di MaxValue.</w:t>
      </w:r>
    </w:p>
    <w:p w:rsidR="00545B11" w:rsidRPr="008975DE" w:rsidRDefault="00545B11" w:rsidP="00545B11">
      <w:pPr>
        <w:spacing w:after="0"/>
        <w:rPr>
          <w:rStyle w:val="sentence"/>
          <w:rFonts w:ascii="Arial Narrow" w:hAnsi="Arial Narrow"/>
          <w:b/>
          <w:sz w:val="20"/>
          <w:szCs w:val="20"/>
        </w:rPr>
      </w:pPr>
      <w:r w:rsidRPr="007877CE">
        <w:rPr>
          <w:rFonts w:ascii="Arial Narrow" w:hAnsi="Arial Narrow"/>
          <w:sz w:val="20"/>
          <w:szCs w:val="20"/>
        </w:rPr>
        <w:t xml:space="preserve"> </w:t>
      </w:r>
      <w:r w:rsidRPr="007877CE">
        <w:rPr>
          <w:rFonts w:ascii="Arial Narrow" w:hAnsi="Arial Narrow"/>
          <w:sz w:val="20"/>
          <w:szCs w:val="20"/>
        </w:rPr>
        <w:cr/>
      </w:r>
      <w:r w:rsidRPr="008975DE">
        <w:rPr>
          <w:rStyle w:val="sentence"/>
          <w:rFonts w:ascii="Arial Narrow" w:hAnsi="Arial Narrow"/>
          <w:b/>
          <w:sz w:val="20"/>
          <w:szCs w:val="20"/>
        </w:rPr>
        <w:t>Note</w:t>
      </w:r>
    </w:p>
    <w:p w:rsidR="00545B11" w:rsidRPr="007877CE" w:rsidRDefault="00545B11" w:rsidP="00545B11">
      <w:pPr>
        <w:pStyle w:val="NormaleWeb"/>
        <w:spacing w:before="0" w:beforeAutospacing="0" w:after="0" w:afterAutospacing="0"/>
        <w:rPr>
          <w:rFonts w:ascii="Arial Narrow" w:hAnsi="Arial Narrow"/>
          <w:sz w:val="20"/>
          <w:szCs w:val="20"/>
        </w:rPr>
      </w:pPr>
      <w:r w:rsidRPr="007877CE">
        <w:rPr>
          <w:rStyle w:val="sentence"/>
          <w:rFonts w:ascii="Arial Narrow" w:hAnsi="Arial Narrow"/>
          <w:sz w:val="20"/>
          <w:szCs w:val="20"/>
        </w:rPr>
        <w:t xml:space="preserve">Questo overload del metodo </w:t>
      </w:r>
      <w:r w:rsidRPr="007877CE">
        <w:rPr>
          <w:rStyle w:val="selflink"/>
          <w:rFonts w:ascii="Arial Narrow" w:hAnsi="Arial Narrow"/>
          <w:sz w:val="20"/>
          <w:szCs w:val="20"/>
        </w:rPr>
        <w:t>Parse(String, IFormatProvider)</w:t>
      </w:r>
      <w:r w:rsidRPr="007877CE">
        <w:rPr>
          <w:rStyle w:val="sentence"/>
          <w:rFonts w:ascii="Arial Narrow" w:hAnsi="Arial Narrow"/>
          <w:sz w:val="20"/>
          <w:szCs w:val="20"/>
        </w:rPr>
        <w:t xml:space="preserve"> viene utilizzato in genere per convertire un testo che può essere formattato in diversi modi in un valore Int32.</w:t>
      </w:r>
      <w:r w:rsidRPr="007877CE">
        <w:rPr>
          <w:rFonts w:ascii="Arial Narrow" w:hAnsi="Arial Narrow"/>
          <w:sz w:val="20"/>
          <w:szCs w:val="20"/>
        </w:rPr>
        <w:t xml:space="preserve"> </w:t>
      </w:r>
      <w:r w:rsidRPr="007877CE">
        <w:rPr>
          <w:rStyle w:val="sentence"/>
          <w:rFonts w:ascii="Arial Narrow" w:hAnsi="Arial Narrow"/>
          <w:sz w:val="20"/>
          <w:szCs w:val="20"/>
        </w:rPr>
        <w:t>Ad esempio, può essere utilizzato per convertire in un valore numerico il testo immesso da un utente in una casella di testo HTML.</w:t>
      </w:r>
      <w:r w:rsidRPr="007877CE">
        <w:rPr>
          <w:rFonts w:ascii="Arial Narrow" w:hAnsi="Arial Narrow"/>
          <w:sz w:val="20"/>
          <w:szCs w:val="20"/>
        </w:rPr>
        <w:t xml:space="preserve"> </w:t>
      </w:r>
    </w:p>
    <w:p w:rsidR="00545B11" w:rsidRPr="007877CE" w:rsidRDefault="00545B11" w:rsidP="00545B11">
      <w:pPr>
        <w:pStyle w:val="NormaleWeb"/>
        <w:rPr>
          <w:rFonts w:ascii="Arial Narrow" w:hAnsi="Arial Narrow"/>
          <w:sz w:val="20"/>
          <w:szCs w:val="20"/>
        </w:rPr>
      </w:pPr>
      <w:r w:rsidRPr="007877CE">
        <w:rPr>
          <w:rStyle w:val="sentence"/>
          <w:rFonts w:ascii="Arial Narrow" w:hAnsi="Arial Narrow"/>
          <w:sz w:val="20"/>
          <w:szCs w:val="20"/>
        </w:rPr>
        <w:t xml:space="preserve">Il parametro </w:t>
      </w:r>
      <w:r w:rsidRPr="007877CE">
        <w:rPr>
          <w:rStyle w:val="parameter"/>
          <w:rFonts w:ascii="Arial Narrow" w:hAnsi="Arial Narrow"/>
        </w:rPr>
        <w:t>s</w:t>
      </w:r>
      <w:r w:rsidRPr="007877CE">
        <w:rPr>
          <w:rStyle w:val="sentence"/>
          <w:rFonts w:ascii="Arial Narrow" w:hAnsi="Arial Narrow"/>
          <w:sz w:val="20"/>
          <w:szCs w:val="20"/>
        </w:rPr>
        <w:t xml:space="preserve"> contiene un numero nella forma: </w:t>
      </w:r>
      <w:r>
        <w:rPr>
          <w:rStyle w:val="sentence"/>
          <w:rFonts w:ascii="Arial Narrow" w:hAnsi="Arial Narrow"/>
          <w:sz w:val="20"/>
          <w:szCs w:val="20"/>
        </w:rPr>
        <w:t xml:space="preserve"> </w:t>
      </w:r>
      <w:r w:rsidRPr="007877CE">
        <w:rPr>
          <w:rStyle w:val="sentence"/>
          <w:rFonts w:ascii="Arial Narrow" w:hAnsi="Arial Narrow"/>
          <w:sz w:val="20"/>
          <w:szCs w:val="20"/>
        </w:rPr>
        <w:t xml:space="preserve">[sv][segno]cifre[sv] </w:t>
      </w:r>
    </w:p>
    <w:p w:rsidR="00545B11" w:rsidRPr="007877CE" w:rsidRDefault="00545B11" w:rsidP="00545B11">
      <w:pPr>
        <w:pStyle w:val="NormaleWeb"/>
        <w:rPr>
          <w:rFonts w:ascii="Arial Narrow" w:hAnsi="Arial Narrow"/>
          <w:sz w:val="20"/>
          <w:szCs w:val="20"/>
        </w:rPr>
      </w:pPr>
      <w:r w:rsidRPr="007877CE">
        <w:rPr>
          <w:rStyle w:val="sentence"/>
          <w:rFonts w:ascii="Arial Narrow" w:hAnsi="Arial Narrow"/>
          <w:sz w:val="20"/>
          <w:szCs w:val="20"/>
        </w:rPr>
        <w:t>Gli elementi tra parentesi quadre ([ e ]) sono facoltativi.</w:t>
      </w:r>
      <w:r w:rsidRPr="007877CE">
        <w:rPr>
          <w:rFonts w:ascii="Arial Narrow" w:hAnsi="Arial Narrow"/>
          <w:sz w:val="20"/>
          <w:szCs w:val="20"/>
        </w:rPr>
        <w:t xml:space="preserve"> </w:t>
      </w:r>
      <w:r w:rsidRPr="007877CE">
        <w:rPr>
          <w:rStyle w:val="sentence"/>
          <w:rFonts w:ascii="Arial Narrow" w:hAnsi="Arial Narrow"/>
          <w:sz w:val="20"/>
          <w:szCs w:val="20"/>
        </w:rPr>
        <w:t>Nella tabella riportata di seguito viene descritto ogni elemento.</w:t>
      </w:r>
      <w:r w:rsidRPr="007877CE">
        <w:rPr>
          <w:rFonts w:ascii="Arial Narrow" w:hAnsi="Arial Narrow"/>
          <w:sz w:val="20"/>
          <w:szCs w:val="20"/>
        </w:rPr>
        <w:t xml:space="preserve"> </w:t>
      </w:r>
    </w:p>
    <w:p w:rsidR="00545B11" w:rsidRPr="007877CE" w:rsidRDefault="00545B11" w:rsidP="00545B11">
      <w:pPr>
        <w:pStyle w:val="NormaleWeb"/>
        <w:spacing w:before="0" w:beforeAutospacing="0" w:after="0" w:afterAutospacing="0"/>
        <w:rPr>
          <w:rStyle w:val="sentence"/>
          <w:rFonts w:ascii="Arial Narrow" w:hAnsi="Arial Narrow"/>
          <w:sz w:val="20"/>
          <w:szCs w:val="20"/>
        </w:rPr>
      </w:pPr>
      <w:r w:rsidRPr="007877CE">
        <w:rPr>
          <w:rStyle w:val="sentence"/>
          <w:rFonts w:ascii="Arial Narrow" w:hAnsi="Arial Narrow"/>
          <w:sz w:val="20"/>
          <w:szCs w:val="20"/>
        </w:rPr>
        <w:t xml:space="preserve">svSpazio vuoto facoltativo. </w:t>
      </w:r>
    </w:p>
    <w:p w:rsidR="00545B11" w:rsidRPr="007877CE" w:rsidRDefault="00545B11" w:rsidP="00545B11">
      <w:pPr>
        <w:pStyle w:val="NormaleWeb"/>
        <w:spacing w:before="0" w:beforeAutospacing="0" w:after="0" w:afterAutospacing="0"/>
        <w:rPr>
          <w:rStyle w:val="sentence"/>
          <w:rFonts w:ascii="Arial Narrow" w:hAnsi="Arial Narrow"/>
          <w:sz w:val="20"/>
          <w:szCs w:val="20"/>
        </w:rPr>
      </w:pPr>
      <w:r w:rsidRPr="007877CE">
        <w:rPr>
          <w:rStyle w:val="sentence"/>
          <w:rFonts w:ascii="Arial Narrow" w:hAnsi="Arial Narrow"/>
          <w:sz w:val="20"/>
          <w:szCs w:val="20"/>
        </w:rPr>
        <w:t xml:space="preserve">signSegno facoltativo. </w:t>
      </w:r>
    </w:p>
    <w:p w:rsidR="00545B11" w:rsidRDefault="00545B11" w:rsidP="00545B11">
      <w:pPr>
        <w:pStyle w:val="NormaleWeb"/>
        <w:spacing w:before="0" w:beforeAutospacing="0" w:after="0" w:afterAutospacing="0"/>
        <w:rPr>
          <w:rStyle w:val="sentence"/>
          <w:rFonts w:ascii="Arial Narrow" w:hAnsi="Arial Narrow"/>
          <w:sz w:val="20"/>
          <w:szCs w:val="20"/>
        </w:rPr>
      </w:pPr>
      <w:r w:rsidRPr="007877CE">
        <w:rPr>
          <w:rStyle w:val="sentence"/>
          <w:rFonts w:ascii="Arial Narrow" w:hAnsi="Arial Narrow"/>
          <w:sz w:val="20"/>
          <w:szCs w:val="20"/>
        </w:rPr>
        <w:t>cifreSequenza di cifre comprese tra 0 e 9.</w:t>
      </w:r>
    </w:p>
    <w:p w:rsidR="00545B11" w:rsidRPr="007877CE" w:rsidRDefault="00545B11" w:rsidP="00545B11">
      <w:pPr>
        <w:pStyle w:val="NormaleWeb"/>
        <w:spacing w:before="0" w:beforeAutospacing="0" w:after="0" w:afterAutospacing="0"/>
        <w:rPr>
          <w:rStyle w:val="sentence"/>
          <w:rFonts w:ascii="Arial Narrow" w:hAnsi="Arial Narrow"/>
          <w:sz w:val="20"/>
          <w:szCs w:val="20"/>
        </w:rPr>
      </w:pPr>
    </w:p>
    <w:p w:rsidR="00545B11" w:rsidRPr="007877CE" w:rsidRDefault="00545B11" w:rsidP="00545B11">
      <w:pPr>
        <w:rPr>
          <w:rFonts w:ascii="Arial Narrow" w:hAnsi="Arial Narrow"/>
          <w:sz w:val="20"/>
          <w:szCs w:val="20"/>
        </w:rPr>
      </w:pPr>
      <w:r w:rsidRPr="007877CE">
        <w:rPr>
          <w:rFonts w:ascii="Arial Narrow" w:hAnsi="Arial Narrow"/>
          <w:sz w:val="20"/>
          <w:szCs w:val="20"/>
        </w:rPr>
        <w:t xml:space="preserve">Il parametro s viene interpretato utilizzando lo stile NumberStyles.Integer. Oltre alle cifre decimali, sono consentiti solo gli spazi iniziali e finali con un segno iniziale. Per definire in modo esplicito gli elementi di stile che possono essere presenti in s, utilizzare il metodo Int32.Parse(String, NumberStyles, IFormatProvider). </w:t>
      </w:r>
    </w:p>
    <w:p w:rsidR="00545B11" w:rsidRPr="007877CE" w:rsidRDefault="00545B11" w:rsidP="00545B11">
      <w:pPr>
        <w:rPr>
          <w:rFonts w:ascii="Arial Narrow" w:hAnsi="Arial Narrow"/>
          <w:sz w:val="20"/>
          <w:szCs w:val="20"/>
        </w:rPr>
      </w:pPr>
      <w:r w:rsidRPr="007877CE">
        <w:rPr>
          <w:rFonts w:ascii="Arial Narrow" w:hAnsi="Arial Narrow"/>
          <w:sz w:val="20"/>
          <w:szCs w:val="20"/>
        </w:rPr>
        <w:t xml:space="preserve">Il parametro provider è un'implementazione di IFormatProvider, ad esempio un oggetto NumberFormatInfo o CultureInfo. Il parametro provider fornisce informazioni specifiche delle impostazioni cultura relative al formato di s. Se provider è null, viene utilizzato l'oggetto NumberFormatInfo per le impostazioni cultura correnti. </w:t>
      </w:r>
    </w:p>
    <w:p w:rsidR="00545B11" w:rsidRPr="007877CE" w:rsidRDefault="00545B11" w:rsidP="00545B11">
      <w:pPr>
        <w:rPr>
          <w:rFonts w:ascii="Arial Narrow" w:hAnsi="Arial Narrow"/>
          <w:b/>
          <w:sz w:val="20"/>
          <w:szCs w:val="20"/>
        </w:rPr>
      </w:pPr>
      <w:r w:rsidRPr="007877CE">
        <w:rPr>
          <w:rFonts w:ascii="Arial Narrow" w:hAnsi="Arial Narrow"/>
          <w:b/>
          <w:sz w:val="20"/>
          <w:szCs w:val="20"/>
        </w:rPr>
        <w:t>Esempi</w:t>
      </w:r>
      <w:r w:rsidR="00F71C76">
        <w:rPr>
          <w:rFonts w:ascii="Arial Narrow" w:hAnsi="Arial Narrow"/>
          <w:b/>
          <w:sz w:val="20"/>
          <w:szCs w:val="20"/>
        </w:rPr>
        <w:t>o</w:t>
      </w:r>
      <w:bookmarkStart w:id="0" w:name="_GoBack"/>
      <w:bookmarkEnd w:id="0"/>
    </w:p>
    <w:p w:rsidR="00545B11" w:rsidRDefault="00545B11" w:rsidP="00545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stringa = </w:t>
      </w:r>
      <w:r>
        <w:rPr>
          <w:rFonts w:ascii="Consolas" w:hAnsi="Consolas" w:cs="Consolas"/>
          <w:color w:val="A31515"/>
          <w:sz w:val="19"/>
          <w:szCs w:val="19"/>
          <w:highlight w:val="white"/>
        </w:rPr>
        <w:t>"123"</w:t>
      </w:r>
      <w:r>
        <w:rPr>
          <w:rFonts w:ascii="Consolas" w:hAnsi="Consolas" w:cs="Consolas"/>
          <w:color w:val="000000"/>
          <w:sz w:val="19"/>
          <w:szCs w:val="19"/>
          <w:highlight w:val="white"/>
        </w:rPr>
        <w:t>;</w:t>
      </w:r>
    </w:p>
    <w:p w:rsidR="00545B11" w:rsidRDefault="00545B11" w:rsidP="00545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Numero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.Parse(stringa);</w:t>
      </w:r>
    </w:p>
    <w:p w:rsidR="00545B11" w:rsidRDefault="00545B11" w:rsidP="00545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stringa = </w:t>
      </w:r>
      <w:r>
        <w:rPr>
          <w:rFonts w:ascii="Consolas" w:hAnsi="Consolas" w:cs="Consolas"/>
          <w:color w:val="A31515"/>
          <w:sz w:val="19"/>
          <w:szCs w:val="19"/>
          <w:highlight w:val="white"/>
        </w:rPr>
        <w:t>"1A2B"</w:t>
      </w:r>
      <w:r>
        <w:rPr>
          <w:rFonts w:ascii="Consolas" w:hAnsi="Consolas" w:cs="Consolas"/>
          <w:color w:val="000000"/>
          <w:sz w:val="19"/>
          <w:szCs w:val="19"/>
          <w:highlight w:val="white"/>
        </w:rPr>
        <w:t>;</w:t>
      </w:r>
    </w:p>
    <w:p w:rsidR="00545B11" w:rsidRDefault="00545B11" w:rsidP="00545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Numero =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.Parse(stringa); </w:t>
      </w:r>
      <w:r>
        <w:rPr>
          <w:rFonts w:ascii="Consolas" w:hAnsi="Consolas" w:cs="Consolas"/>
          <w:color w:val="008000"/>
          <w:sz w:val="19"/>
          <w:szCs w:val="19"/>
          <w:highlight w:val="white"/>
        </w:rPr>
        <w:t>//Errore!!!</w:t>
      </w:r>
    </w:p>
    <w:p w:rsidR="00545B11" w:rsidRDefault="00545B11" w:rsidP="00545B11">
      <w:pPr>
        <w:rPr>
          <w:rFonts w:ascii="Arial Narrow" w:eastAsia="Times New Roman" w:hAnsi="Arial Narrow" w:cs="Times New Roman"/>
          <w:b/>
          <w:bCs/>
          <w:kern w:val="36"/>
          <w:sz w:val="24"/>
          <w:szCs w:val="24"/>
          <w:lang w:eastAsia="it-IT"/>
        </w:rPr>
      </w:pPr>
    </w:p>
    <w:p w:rsidR="00545B11" w:rsidRDefault="00545B11" w:rsidP="00545B11">
      <w:pPr>
        <w:rPr>
          <w:rFonts w:ascii="Arial Narrow" w:eastAsia="Times New Roman" w:hAnsi="Arial Narrow" w:cs="Times New Roman"/>
          <w:b/>
          <w:bCs/>
          <w:kern w:val="36"/>
          <w:sz w:val="24"/>
          <w:szCs w:val="24"/>
          <w:lang w:eastAsia="it-IT"/>
        </w:rPr>
      </w:pPr>
      <w:r>
        <w:rPr>
          <w:rFonts w:ascii="Arial Narrow" w:hAnsi="Arial Narrow"/>
          <w:sz w:val="24"/>
          <w:szCs w:val="24"/>
        </w:rPr>
        <w:br w:type="page"/>
      </w:r>
    </w:p>
    <w:p w:rsidR="00545B11" w:rsidRPr="00721FC3" w:rsidRDefault="00545B11" w:rsidP="00545B11">
      <w:pPr>
        <w:pStyle w:val="Titolo1"/>
        <w:spacing w:before="0" w:beforeAutospacing="0" w:after="0" w:afterAutospacing="0"/>
        <w:jc w:val="center"/>
        <w:rPr>
          <w:rFonts w:ascii="Arial Narrow" w:hAnsi="Arial Narrow"/>
          <w:sz w:val="24"/>
          <w:szCs w:val="24"/>
        </w:rPr>
      </w:pPr>
      <w:r w:rsidRPr="00721FC3">
        <w:rPr>
          <w:rFonts w:ascii="Arial Narrow" w:hAnsi="Arial Narrow"/>
          <w:sz w:val="24"/>
          <w:szCs w:val="24"/>
        </w:rPr>
        <w:lastRenderedPageBreak/>
        <w:t>Metodo Char.Parse</w:t>
      </w:r>
    </w:p>
    <w:p w:rsidR="00545B11" w:rsidRPr="00721FC3" w:rsidRDefault="00545B11" w:rsidP="00545B11">
      <w:pPr>
        <w:spacing w:after="0" w:line="240" w:lineRule="auto"/>
        <w:jc w:val="center"/>
        <w:rPr>
          <w:rFonts w:ascii="Arial Narrow" w:eastAsia="Times New Roman" w:hAnsi="Arial Narrow" w:cs="Times New Roman"/>
          <w:bCs/>
          <w:sz w:val="16"/>
          <w:szCs w:val="16"/>
          <w:lang w:eastAsia="it-IT"/>
        </w:rPr>
      </w:pPr>
      <w:r w:rsidRPr="00721FC3">
        <w:rPr>
          <w:rFonts w:ascii="Arial Narrow" w:eastAsia="Times New Roman" w:hAnsi="Arial Narrow" w:cs="Times New Roman"/>
          <w:bCs/>
          <w:sz w:val="16"/>
          <w:szCs w:val="16"/>
          <w:lang w:eastAsia="it-IT"/>
        </w:rPr>
        <w:t>http://msdn.microsoft.com/it-it/library/system.char.parse(v=vs.110).aspx</w:t>
      </w:r>
    </w:p>
    <w:p w:rsidR="00545B11" w:rsidRPr="004B331B" w:rsidRDefault="00545B11" w:rsidP="00545B11">
      <w:pPr>
        <w:spacing w:before="100" w:beforeAutospacing="1" w:after="100" w:afterAutospacing="1" w:line="240" w:lineRule="auto"/>
        <w:rPr>
          <w:rFonts w:ascii="Arial Narrow" w:eastAsia="Times New Roman" w:hAnsi="Arial Narrow" w:cs="Times New Roman"/>
          <w:sz w:val="20"/>
          <w:szCs w:val="20"/>
          <w:lang w:eastAsia="it-IT"/>
        </w:rPr>
      </w:pPr>
      <w:r w:rsidRPr="00721FC3">
        <w:rPr>
          <w:rFonts w:ascii="Arial Narrow" w:eastAsia="Times New Roman" w:hAnsi="Arial Narrow" w:cs="Times New Roman"/>
          <w:sz w:val="20"/>
          <w:szCs w:val="20"/>
          <w:lang w:eastAsia="it-IT"/>
        </w:rPr>
        <w:t>Converte il valore della stringa specificata nell'equivalente carattere Unicode.</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51163D">
        <w:rPr>
          <w:rFonts w:ascii="Courier New" w:eastAsia="Times New Roman" w:hAnsi="Courier New" w:cs="Courier New"/>
          <w:color w:val="0000FF"/>
          <w:sz w:val="20"/>
          <w:szCs w:val="20"/>
          <w:lang w:val="en-US" w:eastAsia="it-IT"/>
        </w:rPr>
        <w:t>public</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00FF"/>
          <w:sz w:val="20"/>
          <w:szCs w:val="20"/>
          <w:lang w:val="en-US" w:eastAsia="it-IT"/>
        </w:rPr>
        <w:t>static</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00FF"/>
          <w:sz w:val="20"/>
          <w:szCs w:val="20"/>
          <w:lang w:val="en-US" w:eastAsia="it-IT"/>
        </w:rPr>
        <w:t>char</w:t>
      </w:r>
      <w:r w:rsidRPr="0051163D">
        <w:rPr>
          <w:rFonts w:ascii="Courier New" w:eastAsia="Times New Roman" w:hAnsi="Courier New" w:cs="Courier New"/>
          <w:color w:val="000000"/>
          <w:sz w:val="20"/>
          <w:szCs w:val="20"/>
          <w:lang w:val="en-US" w:eastAsia="it-IT"/>
        </w:rPr>
        <w:t xml:space="preserve"> Parse(</w:t>
      </w:r>
      <w:r w:rsidRPr="0051163D">
        <w:rPr>
          <w:rFonts w:ascii="Courier New" w:eastAsia="Times New Roman" w:hAnsi="Courier New" w:cs="Courier New"/>
          <w:color w:val="0000FF"/>
          <w:sz w:val="20"/>
          <w:szCs w:val="20"/>
          <w:lang w:val="en-US" w:eastAsia="it-IT"/>
        </w:rPr>
        <w:t>string</w:t>
      </w:r>
      <w:r w:rsidRPr="0051163D">
        <w:rPr>
          <w:rFonts w:ascii="Courier New" w:eastAsia="Times New Roman" w:hAnsi="Courier New" w:cs="Courier New"/>
          <w:color w:val="000000"/>
          <w:sz w:val="20"/>
          <w:szCs w:val="20"/>
          <w:lang w:val="en-US" w:eastAsia="it-IT"/>
        </w:rPr>
        <w:t xml:space="preserve"> s)</w:t>
      </w:r>
    </w:p>
    <w:p w:rsidR="00545B11" w:rsidRPr="004B331B" w:rsidRDefault="00545B11" w:rsidP="00545B11">
      <w:pPr>
        <w:spacing w:before="100" w:beforeAutospacing="1" w:after="100" w:afterAutospacing="1" w:line="240" w:lineRule="auto"/>
        <w:outlineLvl w:val="3"/>
        <w:rPr>
          <w:rFonts w:ascii="Arial Narrow" w:eastAsia="Times New Roman" w:hAnsi="Arial Narrow" w:cs="Times New Roman"/>
          <w:b/>
          <w:bCs/>
          <w:sz w:val="20"/>
          <w:szCs w:val="20"/>
          <w:lang w:eastAsia="it-IT"/>
        </w:rPr>
      </w:pPr>
      <w:r w:rsidRPr="004B331B">
        <w:rPr>
          <w:rFonts w:ascii="Arial Narrow" w:eastAsia="Times New Roman" w:hAnsi="Arial Narrow" w:cs="Times New Roman"/>
          <w:b/>
          <w:bCs/>
          <w:sz w:val="20"/>
          <w:szCs w:val="20"/>
          <w:lang w:eastAsia="it-IT"/>
        </w:rPr>
        <w:t>Parametri</w:t>
      </w:r>
    </w:p>
    <w:p w:rsidR="00545B11" w:rsidRPr="004B331B" w:rsidRDefault="00545B11" w:rsidP="00545B11">
      <w:pPr>
        <w:spacing w:after="0" w:line="240" w:lineRule="auto"/>
        <w:rPr>
          <w:rFonts w:ascii="Arial Narrow" w:eastAsia="Times New Roman" w:hAnsi="Arial Narrow" w:cs="Times New Roman"/>
          <w:sz w:val="20"/>
          <w:szCs w:val="20"/>
          <w:lang w:eastAsia="it-IT"/>
        </w:rPr>
      </w:pPr>
      <w:r w:rsidRPr="00721FC3">
        <w:rPr>
          <w:rFonts w:ascii="Arial Narrow" w:eastAsia="Times New Roman" w:hAnsi="Arial Narrow" w:cs="Times New Roman"/>
          <w:sz w:val="20"/>
          <w:szCs w:val="20"/>
          <w:lang w:eastAsia="it-IT"/>
        </w:rPr>
        <w:t>S</w:t>
      </w:r>
      <w:r w:rsidRPr="00721FC3">
        <w:rPr>
          <w:rFonts w:ascii="Arial Narrow" w:eastAsia="Times New Roman" w:hAnsi="Arial Narrow" w:cs="Times New Roman"/>
          <w:sz w:val="20"/>
          <w:szCs w:val="20"/>
          <w:lang w:eastAsia="it-IT"/>
        </w:rPr>
        <w:tab/>
      </w:r>
      <w:r w:rsidRPr="00721FC3">
        <w:rPr>
          <w:rFonts w:ascii="Arial Narrow" w:eastAsia="Times New Roman" w:hAnsi="Arial Narrow" w:cs="Times New Roman"/>
          <w:sz w:val="20"/>
          <w:szCs w:val="20"/>
          <w:lang w:eastAsia="it-IT"/>
        </w:rPr>
        <w:tab/>
        <w:t xml:space="preserve">Stringa contenente un solo carattere oppure null. </w:t>
      </w:r>
    </w:p>
    <w:p w:rsidR="00545B11" w:rsidRPr="004B331B" w:rsidRDefault="00545B11" w:rsidP="00545B11">
      <w:pPr>
        <w:spacing w:before="100" w:beforeAutospacing="1" w:after="100" w:afterAutospacing="1" w:line="240" w:lineRule="auto"/>
        <w:outlineLvl w:val="3"/>
        <w:rPr>
          <w:rFonts w:ascii="Arial Narrow" w:eastAsia="Times New Roman" w:hAnsi="Arial Narrow" w:cs="Times New Roman"/>
          <w:b/>
          <w:bCs/>
          <w:sz w:val="20"/>
          <w:szCs w:val="20"/>
          <w:lang w:eastAsia="it-IT"/>
        </w:rPr>
      </w:pPr>
      <w:r w:rsidRPr="004B331B">
        <w:rPr>
          <w:rFonts w:ascii="Arial Narrow" w:eastAsia="Times New Roman" w:hAnsi="Arial Narrow" w:cs="Times New Roman"/>
          <w:b/>
          <w:bCs/>
          <w:sz w:val="20"/>
          <w:szCs w:val="20"/>
          <w:lang w:eastAsia="it-IT"/>
        </w:rPr>
        <w:t>Valore restituito</w:t>
      </w:r>
    </w:p>
    <w:p w:rsidR="00545B11" w:rsidRPr="004B331B" w:rsidRDefault="00545B11" w:rsidP="00545B11">
      <w:pPr>
        <w:spacing w:after="0" w:line="240" w:lineRule="auto"/>
        <w:rPr>
          <w:rFonts w:ascii="Arial Narrow" w:eastAsia="Times New Roman" w:hAnsi="Arial Narrow" w:cs="Times New Roman"/>
          <w:sz w:val="20"/>
          <w:szCs w:val="20"/>
          <w:lang w:eastAsia="it-IT"/>
        </w:rPr>
      </w:pPr>
      <w:r w:rsidRPr="00721FC3">
        <w:rPr>
          <w:rFonts w:ascii="Arial Narrow" w:eastAsia="Times New Roman" w:hAnsi="Arial Narrow" w:cs="Times New Roman"/>
          <w:sz w:val="20"/>
          <w:szCs w:val="20"/>
          <w:lang w:eastAsia="it-IT"/>
        </w:rPr>
        <w:t>System.Char</w:t>
      </w:r>
      <w:r w:rsidRPr="004B331B">
        <w:rPr>
          <w:rFonts w:ascii="Arial Narrow" w:eastAsia="Times New Roman" w:hAnsi="Arial Narrow" w:cs="Times New Roman"/>
          <w:sz w:val="20"/>
          <w:szCs w:val="20"/>
          <w:lang w:eastAsia="it-IT"/>
        </w:rPr>
        <w:t xml:space="preserve">: </w:t>
      </w:r>
      <w:r w:rsidRPr="00721FC3">
        <w:rPr>
          <w:rFonts w:ascii="Arial Narrow" w:eastAsia="Times New Roman" w:hAnsi="Arial Narrow" w:cs="Times New Roman"/>
          <w:sz w:val="20"/>
          <w:szCs w:val="20"/>
          <w:lang w:eastAsia="it-IT"/>
        </w:rPr>
        <w:t>Un carattere Unicode equivalente all'unico carattere in s altrimenti un’eccezione.</w:t>
      </w:r>
    </w:p>
    <w:p w:rsidR="00545B11" w:rsidRPr="00721FC3" w:rsidRDefault="00545B11" w:rsidP="00545B11">
      <w:pPr>
        <w:spacing w:after="0" w:line="240" w:lineRule="auto"/>
        <w:rPr>
          <w:rFonts w:ascii="Arial Narrow" w:eastAsia="Times New Roman" w:hAnsi="Arial Narrow" w:cs="Times New Roman"/>
          <w:sz w:val="20"/>
          <w:szCs w:val="20"/>
          <w:lang w:eastAsia="it-IT"/>
        </w:rPr>
      </w:pPr>
    </w:p>
    <w:p w:rsidR="00545B11" w:rsidRPr="0051163D" w:rsidRDefault="00545B11" w:rsidP="00545B11">
      <w:pPr>
        <w:spacing w:after="0" w:line="240" w:lineRule="auto"/>
        <w:rPr>
          <w:rFonts w:ascii="Arial Narrow" w:eastAsia="Times New Roman" w:hAnsi="Arial Narrow" w:cs="Times New Roman"/>
          <w:b/>
          <w:sz w:val="20"/>
          <w:szCs w:val="20"/>
          <w:lang w:eastAsia="it-IT"/>
        </w:rPr>
      </w:pPr>
      <w:r w:rsidRPr="0051163D">
        <w:rPr>
          <w:rFonts w:ascii="Arial Narrow" w:eastAsia="Times New Roman" w:hAnsi="Arial Narrow" w:cs="Times New Roman"/>
          <w:b/>
          <w:sz w:val="20"/>
          <w:szCs w:val="20"/>
          <w:lang w:eastAsia="it-IT"/>
        </w:rPr>
        <w:t>Eccezioni:</w:t>
      </w:r>
    </w:p>
    <w:p w:rsidR="00545B11" w:rsidRDefault="00545B11" w:rsidP="00545B11">
      <w:pPr>
        <w:spacing w:after="0" w:line="240" w:lineRule="auto"/>
        <w:rPr>
          <w:rFonts w:ascii="Arial Narrow" w:eastAsia="Times New Roman" w:hAnsi="Arial Narrow" w:cs="Times New Roman"/>
          <w:sz w:val="20"/>
          <w:szCs w:val="20"/>
          <w:lang w:eastAsia="it-IT"/>
        </w:rPr>
      </w:pPr>
    </w:p>
    <w:p w:rsidR="00545B11" w:rsidRPr="00AA039C" w:rsidRDefault="00545B11" w:rsidP="00545B11">
      <w:pPr>
        <w:spacing w:after="0" w:line="240" w:lineRule="auto"/>
        <w:ind w:firstLine="708"/>
        <w:rPr>
          <w:rFonts w:ascii="Arial Narrow" w:eastAsia="Times New Roman" w:hAnsi="Arial Narrow" w:cs="Times New Roman"/>
          <w:b/>
          <w:sz w:val="20"/>
          <w:szCs w:val="20"/>
          <w:lang w:eastAsia="it-IT"/>
        </w:rPr>
      </w:pPr>
      <w:r w:rsidRPr="00AA039C">
        <w:rPr>
          <w:rFonts w:ascii="Arial Narrow" w:eastAsia="Times New Roman" w:hAnsi="Arial Narrow" w:cs="Times New Roman"/>
          <w:b/>
          <w:sz w:val="20"/>
          <w:szCs w:val="20"/>
          <w:lang w:eastAsia="it-IT"/>
        </w:rPr>
        <w:t>Condizione Eccezione</w:t>
      </w:r>
    </w:p>
    <w:p w:rsidR="00545B11" w:rsidRPr="00721FC3" w:rsidRDefault="00545B11" w:rsidP="00545B11">
      <w:pPr>
        <w:spacing w:after="0" w:line="240" w:lineRule="auto"/>
        <w:ind w:firstLine="708"/>
        <w:rPr>
          <w:rFonts w:ascii="Arial Narrow" w:eastAsia="Times New Roman" w:hAnsi="Arial Narrow" w:cs="Times New Roman"/>
          <w:sz w:val="20"/>
          <w:szCs w:val="20"/>
          <w:lang w:eastAsia="it-IT"/>
        </w:rPr>
      </w:pPr>
      <w:r w:rsidRPr="00721FC3">
        <w:rPr>
          <w:rFonts w:ascii="Arial Narrow" w:eastAsia="Times New Roman" w:hAnsi="Arial Narrow" w:cs="Times New Roman"/>
          <w:sz w:val="20"/>
          <w:szCs w:val="20"/>
          <w:lang w:eastAsia="it-IT"/>
        </w:rPr>
        <w:t xml:space="preserve">s è null. </w:t>
      </w:r>
      <w:r>
        <w:rPr>
          <w:rFonts w:ascii="Arial Narrow" w:eastAsia="Times New Roman" w:hAnsi="Arial Narrow" w:cs="Times New Roman"/>
          <w:sz w:val="20"/>
          <w:szCs w:val="20"/>
          <w:lang w:eastAsia="it-IT"/>
        </w:rPr>
        <w:tab/>
      </w:r>
      <w:r w:rsidRPr="00721FC3">
        <w:rPr>
          <w:rFonts w:ascii="Arial Narrow" w:eastAsia="Times New Roman" w:hAnsi="Arial Narrow" w:cs="Times New Roman"/>
          <w:sz w:val="20"/>
          <w:szCs w:val="20"/>
          <w:lang w:eastAsia="it-IT"/>
        </w:rPr>
        <w:t>ArgumentNullException</w:t>
      </w:r>
    </w:p>
    <w:p w:rsidR="00545B11" w:rsidRPr="006E7E30" w:rsidRDefault="00545B11" w:rsidP="00545B11">
      <w:pPr>
        <w:spacing w:after="0" w:line="240" w:lineRule="auto"/>
        <w:ind w:firstLine="708"/>
        <w:rPr>
          <w:rFonts w:ascii="Arial Narrow" w:eastAsia="Times New Roman" w:hAnsi="Arial Narrow" w:cs="Times New Roman"/>
          <w:sz w:val="20"/>
          <w:szCs w:val="20"/>
          <w:lang w:val="en-US" w:eastAsia="it-IT"/>
        </w:rPr>
      </w:pPr>
      <w:r w:rsidRPr="00721FC3">
        <w:rPr>
          <w:rFonts w:ascii="Arial Narrow" w:eastAsia="Times New Roman" w:hAnsi="Arial Narrow" w:cs="Times New Roman"/>
          <w:sz w:val="20"/>
          <w:szCs w:val="20"/>
          <w:lang w:eastAsia="it-IT"/>
        </w:rPr>
        <w:t>La lunghezza di s non è 1.</w:t>
      </w:r>
      <w:r w:rsidRPr="00721FC3">
        <w:rPr>
          <w:rFonts w:ascii="Arial Narrow" w:eastAsia="Times New Roman" w:hAnsi="Arial Narrow" w:cs="Times New Roman"/>
          <w:sz w:val="20"/>
          <w:szCs w:val="20"/>
          <w:lang w:eastAsia="it-IT"/>
        </w:rPr>
        <w:tab/>
      </w:r>
      <w:r>
        <w:rPr>
          <w:rFonts w:ascii="Arial Narrow" w:eastAsia="Times New Roman" w:hAnsi="Arial Narrow" w:cs="Times New Roman"/>
          <w:sz w:val="20"/>
          <w:szCs w:val="20"/>
          <w:lang w:eastAsia="it-IT"/>
        </w:rPr>
        <w:tab/>
      </w:r>
      <w:r w:rsidRPr="006E7E30">
        <w:rPr>
          <w:rFonts w:ascii="Arial Narrow" w:eastAsia="Times New Roman" w:hAnsi="Arial Narrow" w:cs="Times New Roman"/>
          <w:sz w:val="20"/>
          <w:szCs w:val="20"/>
          <w:lang w:val="en-US" w:eastAsia="it-IT"/>
        </w:rPr>
        <w:t>FormatException</w:t>
      </w:r>
    </w:p>
    <w:p w:rsidR="00545B11" w:rsidRPr="004B331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it-IT"/>
        </w:rPr>
      </w:pPr>
    </w:p>
    <w:p w:rsidR="00545B11" w:rsidRPr="006E7E30" w:rsidRDefault="00545B11" w:rsidP="00545B11">
      <w:pPr>
        <w:spacing w:before="100" w:beforeAutospacing="1" w:after="100" w:afterAutospacing="1" w:line="240" w:lineRule="auto"/>
        <w:rPr>
          <w:rFonts w:ascii="Arial Narrow" w:eastAsia="Times New Roman" w:hAnsi="Arial Narrow" w:cs="Times New Roman"/>
          <w:b/>
          <w:sz w:val="20"/>
          <w:szCs w:val="20"/>
          <w:lang w:val="en-US" w:eastAsia="it-IT"/>
        </w:rPr>
      </w:pPr>
      <w:r w:rsidRPr="006E7E30">
        <w:rPr>
          <w:rFonts w:ascii="Arial Narrow" w:eastAsia="Times New Roman" w:hAnsi="Arial Narrow" w:cs="Times New Roman"/>
          <w:b/>
          <w:sz w:val="20"/>
          <w:szCs w:val="20"/>
          <w:lang w:val="en-US" w:eastAsia="it-IT"/>
        </w:rPr>
        <w:t>Esempi</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51163D">
        <w:rPr>
          <w:rFonts w:ascii="Courier New" w:eastAsia="Times New Roman" w:hAnsi="Courier New" w:cs="Courier New"/>
          <w:color w:val="0000FF"/>
          <w:sz w:val="20"/>
          <w:szCs w:val="20"/>
          <w:lang w:val="en-US" w:eastAsia="it-IT"/>
        </w:rPr>
        <w:t>public</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00FF"/>
          <w:sz w:val="20"/>
          <w:szCs w:val="20"/>
          <w:lang w:val="en-US" w:eastAsia="it-IT"/>
        </w:rPr>
        <w:t>class</w:t>
      </w:r>
      <w:r w:rsidRPr="0051163D">
        <w:rPr>
          <w:rFonts w:ascii="Courier New" w:eastAsia="Times New Roman" w:hAnsi="Courier New" w:cs="Courier New"/>
          <w:color w:val="000000"/>
          <w:sz w:val="20"/>
          <w:szCs w:val="20"/>
          <w:lang w:val="en-US" w:eastAsia="it-IT"/>
        </w:rPr>
        <w:t xml:space="preserve"> ParseSample {</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51163D">
        <w:rPr>
          <w:rFonts w:ascii="Courier New" w:eastAsia="Times New Roman" w:hAnsi="Courier New" w:cs="Courier New"/>
          <w:color w:val="000000"/>
          <w:sz w:val="20"/>
          <w:szCs w:val="20"/>
          <w:lang w:val="en-US" w:eastAsia="it-IT"/>
        </w:rPr>
        <w:tab/>
      </w:r>
      <w:r w:rsidRPr="0051163D">
        <w:rPr>
          <w:rFonts w:ascii="Courier New" w:eastAsia="Times New Roman" w:hAnsi="Courier New" w:cs="Courier New"/>
          <w:color w:val="0000FF"/>
          <w:sz w:val="20"/>
          <w:szCs w:val="20"/>
          <w:lang w:val="en-US" w:eastAsia="it-IT"/>
        </w:rPr>
        <w:t>public</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00FF"/>
          <w:sz w:val="20"/>
          <w:szCs w:val="20"/>
          <w:lang w:val="en-US" w:eastAsia="it-IT"/>
        </w:rPr>
        <w:t>static</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00FF"/>
          <w:sz w:val="20"/>
          <w:szCs w:val="20"/>
          <w:lang w:val="en-US" w:eastAsia="it-IT"/>
        </w:rPr>
        <w:t>void</w:t>
      </w:r>
      <w:r w:rsidRPr="0051163D">
        <w:rPr>
          <w:rFonts w:ascii="Courier New" w:eastAsia="Times New Roman" w:hAnsi="Courier New" w:cs="Courier New"/>
          <w:color w:val="000000"/>
          <w:sz w:val="20"/>
          <w:szCs w:val="20"/>
          <w:lang w:val="en-US" w:eastAsia="it-IT"/>
        </w:rPr>
        <w:t xml:space="preserve"> Main() {</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51163D">
        <w:rPr>
          <w:rFonts w:ascii="Courier New" w:eastAsia="Times New Roman" w:hAnsi="Courier New" w:cs="Courier New"/>
          <w:color w:val="000000"/>
          <w:sz w:val="20"/>
          <w:szCs w:val="20"/>
          <w:lang w:val="en-US" w:eastAsia="it-IT"/>
        </w:rPr>
        <w:tab/>
      </w:r>
      <w:r w:rsidRPr="0051163D">
        <w:rPr>
          <w:rFonts w:ascii="Courier New" w:eastAsia="Times New Roman" w:hAnsi="Courier New" w:cs="Courier New"/>
          <w:color w:val="000000"/>
          <w:sz w:val="20"/>
          <w:szCs w:val="20"/>
          <w:lang w:val="en-US" w:eastAsia="it-IT"/>
        </w:rPr>
        <w:tab/>
        <w:t>Console.WriteLine(Char.Parse(</w:t>
      </w:r>
      <w:r w:rsidRPr="0051163D">
        <w:rPr>
          <w:rFonts w:ascii="Courier New" w:eastAsia="Times New Roman" w:hAnsi="Courier New" w:cs="Courier New"/>
          <w:color w:val="A31515"/>
          <w:sz w:val="20"/>
          <w:szCs w:val="20"/>
          <w:lang w:val="en-US" w:eastAsia="it-IT"/>
        </w:rPr>
        <w:t>"A"</w:t>
      </w:r>
      <w:r w:rsidRPr="0051163D">
        <w:rPr>
          <w:rFonts w:ascii="Courier New" w:eastAsia="Times New Roman" w:hAnsi="Courier New" w:cs="Courier New"/>
          <w:color w:val="000000"/>
          <w:sz w:val="20"/>
          <w:szCs w:val="20"/>
          <w:lang w:val="en-US" w:eastAsia="it-IT"/>
        </w:rPr>
        <w:t xml:space="preserve">)); </w:t>
      </w:r>
      <w:r w:rsidRPr="0051163D">
        <w:rPr>
          <w:rFonts w:ascii="Courier New" w:eastAsia="Times New Roman" w:hAnsi="Courier New" w:cs="Courier New"/>
          <w:color w:val="008000"/>
          <w:sz w:val="20"/>
          <w:szCs w:val="20"/>
          <w:lang w:val="en-US" w:eastAsia="it-IT"/>
        </w:rPr>
        <w:t>// Output: 'A'</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51163D">
        <w:rPr>
          <w:rFonts w:ascii="Courier New" w:eastAsia="Times New Roman" w:hAnsi="Courier New" w:cs="Courier New"/>
          <w:color w:val="000000"/>
          <w:sz w:val="20"/>
          <w:szCs w:val="20"/>
          <w:lang w:val="en-US" w:eastAsia="it-IT"/>
        </w:rPr>
        <w:tab/>
      </w:r>
      <w:r w:rsidRPr="0051163D">
        <w:rPr>
          <w:rFonts w:ascii="Courier New" w:eastAsia="Times New Roman" w:hAnsi="Courier New" w:cs="Courier New"/>
          <w:color w:val="000000"/>
          <w:sz w:val="20"/>
          <w:szCs w:val="20"/>
          <w:lang w:eastAsia="it-IT"/>
        </w:rPr>
        <w:t>}</w:t>
      </w:r>
    </w:p>
    <w:p w:rsidR="00545B11" w:rsidRPr="0051163D"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51163D">
        <w:rPr>
          <w:rFonts w:ascii="Courier New" w:eastAsia="Times New Roman" w:hAnsi="Courier New" w:cs="Courier New"/>
          <w:color w:val="000000"/>
          <w:sz w:val="20"/>
          <w:szCs w:val="20"/>
          <w:lang w:eastAsia="it-IT"/>
        </w:rPr>
        <w:t>}</w:t>
      </w:r>
    </w:p>
    <w:p w:rsidR="00545B11" w:rsidRDefault="00545B11" w:rsidP="00545B11">
      <w:pPr>
        <w:rPr>
          <w:rFonts w:ascii="Arial Narrow" w:eastAsia="Times New Roman" w:hAnsi="Arial Narrow" w:cs="Times New Roman"/>
          <w:b/>
          <w:bCs/>
          <w:kern w:val="36"/>
          <w:sz w:val="20"/>
          <w:szCs w:val="20"/>
          <w:lang w:eastAsia="it-IT"/>
        </w:rPr>
      </w:pPr>
    </w:p>
    <w:p w:rsidR="00545B11" w:rsidRDefault="00545B11" w:rsidP="00545B11">
      <w:pPr>
        <w:rPr>
          <w:rFonts w:ascii="Arial Narrow" w:eastAsia="Times New Roman" w:hAnsi="Arial Narrow" w:cs="Times New Roman"/>
          <w:b/>
          <w:bCs/>
          <w:kern w:val="36"/>
          <w:sz w:val="20"/>
          <w:szCs w:val="20"/>
          <w:lang w:eastAsia="it-IT"/>
        </w:rPr>
      </w:pPr>
    </w:p>
    <w:p w:rsidR="00545B11" w:rsidRDefault="00545B11" w:rsidP="00545B11">
      <w:pPr>
        <w:rPr>
          <w:rFonts w:ascii="Arial Narrow" w:eastAsia="Times New Roman" w:hAnsi="Arial Narrow" w:cs="Times New Roman"/>
          <w:b/>
          <w:bCs/>
          <w:kern w:val="36"/>
          <w:sz w:val="20"/>
          <w:szCs w:val="20"/>
          <w:lang w:eastAsia="it-IT"/>
        </w:rPr>
      </w:pPr>
    </w:p>
    <w:p w:rsidR="00545B11" w:rsidRPr="006E7E30" w:rsidRDefault="00545B11" w:rsidP="00545B11">
      <w:pPr>
        <w:spacing w:after="0" w:line="240" w:lineRule="auto"/>
        <w:jc w:val="center"/>
        <w:outlineLvl w:val="0"/>
        <w:rPr>
          <w:rFonts w:ascii="Arial Narrow" w:eastAsia="Times New Roman" w:hAnsi="Arial Narrow" w:cs="Times New Roman"/>
          <w:b/>
          <w:bCs/>
          <w:kern w:val="36"/>
          <w:sz w:val="24"/>
          <w:szCs w:val="24"/>
          <w:lang w:eastAsia="it-IT"/>
        </w:rPr>
      </w:pPr>
      <w:r w:rsidRPr="006E7E30">
        <w:rPr>
          <w:rFonts w:ascii="Arial Narrow" w:eastAsia="Times New Roman" w:hAnsi="Arial Narrow" w:cs="Times New Roman"/>
          <w:b/>
          <w:bCs/>
          <w:kern w:val="36"/>
          <w:sz w:val="24"/>
          <w:szCs w:val="24"/>
          <w:lang w:eastAsia="it-IT"/>
        </w:rPr>
        <w:t>Metodo Char.TryParse</w:t>
      </w:r>
    </w:p>
    <w:p w:rsidR="00545B11" w:rsidRPr="004B331B" w:rsidRDefault="00545B11" w:rsidP="00545B11">
      <w:pPr>
        <w:spacing w:after="0" w:line="240" w:lineRule="auto"/>
        <w:jc w:val="center"/>
        <w:outlineLvl w:val="0"/>
        <w:rPr>
          <w:rFonts w:ascii="Arial Narrow" w:eastAsia="Times New Roman" w:hAnsi="Arial Narrow" w:cs="Times New Roman"/>
          <w:bCs/>
          <w:kern w:val="36"/>
          <w:sz w:val="16"/>
          <w:szCs w:val="16"/>
          <w:lang w:eastAsia="it-IT"/>
        </w:rPr>
      </w:pPr>
      <w:r w:rsidRPr="004B331B">
        <w:rPr>
          <w:rFonts w:ascii="Arial Narrow" w:eastAsia="Times New Roman" w:hAnsi="Arial Narrow" w:cs="Times New Roman"/>
          <w:bCs/>
          <w:kern w:val="36"/>
          <w:sz w:val="16"/>
          <w:szCs w:val="16"/>
          <w:lang w:eastAsia="it-IT"/>
        </w:rPr>
        <w:t>http://msdn.microsoft.com/it-it/library/system.char.tryparse(v=vs.110).aspx</w:t>
      </w:r>
    </w:p>
    <w:p w:rsidR="00545B11" w:rsidRPr="004B331B" w:rsidRDefault="00545B11" w:rsidP="00545B11">
      <w:pPr>
        <w:spacing w:before="100" w:beforeAutospacing="1" w:after="100" w:afterAutospacing="1" w:line="240" w:lineRule="auto"/>
        <w:rPr>
          <w:rFonts w:ascii="Arial Narrow" w:eastAsia="Times New Roman" w:hAnsi="Arial Narrow" w:cs="Times New Roman"/>
          <w:sz w:val="20"/>
          <w:szCs w:val="20"/>
          <w:lang w:eastAsia="it-IT"/>
        </w:rPr>
      </w:pPr>
      <w:r w:rsidRPr="004B331B">
        <w:rPr>
          <w:rFonts w:ascii="Arial Narrow" w:eastAsia="Times New Roman" w:hAnsi="Arial Narrow" w:cs="Times New Roman"/>
          <w:sz w:val="20"/>
          <w:szCs w:val="20"/>
          <w:lang w:eastAsia="it-IT"/>
        </w:rPr>
        <w:t>Converte il valore della stringa specificata nell'equivalente carattere Unicode.Un codice restituito indica se la conversione ha avuto esito positivo o negativo.</w:t>
      </w:r>
      <w:r>
        <w:rPr>
          <w:rFonts w:ascii="Arial Narrow" w:eastAsia="Times New Roman" w:hAnsi="Arial Narrow" w:cs="Times New Roman"/>
          <w:sz w:val="20"/>
          <w:szCs w:val="20"/>
          <w:lang w:eastAsia="it-IT"/>
        </w:rPr>
        <w:t xml:space="preserve"> </w:t>
      </w:r>
      <w:r w:rsidRPr="004B331B">
        <w:rPr>
          <w:rFonts w:ascii="Arial Narrow" w:eastAsia="Times New Roman" w:hAnsi="Arial Narrow" w:cs="Times New Roman"/>
          <w:sz w:val="20"/>
          <w:szCs w:val="20"/>
          <w:lang w:eastAsia="it-IT"/>
        </w:rPr>
        <w:t xml:space="preserve">Il metodo TryParse è come il metodo </w:t>
      </w:r>
      <w:hyperlink r:id="rId10" w:history="1">
        <w:r w:rsidRPr="004B331B">
          <w:rPr>
            <w:rFonts w:ascii="Arial Narrow" w:eastAsia="Times New Roman" w:hAnsi="Arial Narrow" w:cs="Times New Roman"/>
            <w:color w:val="0000FF"/>
            <w:sz w:val="20"/>
            <w:szCs w:val="20"/>
            <w:u w:val="single"/>
            <w:lang w:eastAsia="it-IT"/>
          </w:rPr>
          <w:t>Parse</w:t>
        </w:r>
      </w:hyperlink>
      <w:r w:rsidRPr="004B331B">
        <w:rPr>
          <w:rFonts w:ascii="Arial Narrow" w:eastAsia="Times New Roman" w:hAnsi="Arial Narrow" w:cs="Times New Roman"/>
          <w:sz w:val="20"/>
          <w:szCs w:val="20"/>
          <w:lang w:eastAsia="it-IT"/>
        </w:rPr>
        <w:t>, ma il metodo TryParse non genera un'eccezione se la conversione non riesce.</w:t>
      </w:r>
    </w:p>
    <w:p w:rsidR="00545B11"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bookmarkStart w:id="1" w:name="CodeSnippetCopyLink"/>
      <w:r w:rsidRPr="004B331B">
        <w:rPr>
          <w:rFonts w:ascii="Courier New" w:eastAsia="Times New Roman" w:hAnsi="Courier New" w:cs="Courier New"/>
          <w:color w:val="0000FF"/>
          <w:sz w:val="20"/>
          <w:szCs w:val="20"/>
          <w:lang w:val="en-US" w:eastAsia="it-IT"/>
        </w:rPr>
        <w:t>public</w:t>
      </w:r>
      <w:r w:rsidRPr="004B331B">
        <w:rPr>
          <w:rFonts w:ascii="Courier New" w:eastAsia="Times New Roman" w:hAnsi="Courier New" w:cs="Courier New"/>
          <w:color w:val="000000"/>
          <w:sz w:val="20"/>
          <w:szCs w:val="20"/>
          <w:lang w:val="en-US" w:eastAsia="it-IT"/>
        </w:rPr>
        <w:t xml:space="preserve"> </w:t>
      </w:r>
      <w:r w:rsidRPr="004B331B">
        <w:rPr>
          <w:rFonts w:ascii="Courier New" w:eastAsia="Times New Roman" w:hAnsi="Courier New" w:cs="Courier New"/>
          <w:color w:val="0000FF"/>
          <w:sz w:val="20"/>
          <w:szCs w:val="20"/>
          <w:lang w:val="en-US" w:eastAsia="it-IT"/>
        </w:rPr>
        <w:t>static</w:t>
      </w:r>
      <w:r w:rsidRPr="004B331B">
        <w:rPr>
          <w:rFonts w:ascii="Courier New" w:eastAsia="Times New Roman" w:hAnsi="Courier New" w:cs="Courier New"/>
          <w:color w:val="000000"/>
          <w:sz w:val="20"/>
          <w:szCs w:val="20"/>
          <w:lang w:val="en-US" w:eastAsia="it-IT"/>
        </w:rPr>
        <w:t xml:space="preserve"> </w:t>
      </w:r>
      <w:r w:rsidRPr="004B331B">
        <w:rPr>
          <w:rFonts w:ascii="Courier New" w:eastAsia="Times New Roman" w:hAnsi="Courier New" w:cs="Courier New"/>
          <w:color w:val="0000FF"/>
          <w:sz w:val="20"/>
          <w:szCs w:val="20"/>
          <w:lang w:val="en-US" w:eastAsia="it-IT"/>
        </w:rPr>
        <w:t>bool</w:t>
      </w:r>
      <w:r w:rsidRPr="004B331B">
        <w:rPr>
          <w:rFonts w:ascii="Courier New" w:eastAsia="Times New Roman" w:hAnsi="Courier New" w:cs="Courier New"/>
          <w:color w:val="000000"/>
          <w:sz w:val="20"/>
          <w:szCs w:val="20"/>
          <w:lang w:val="en-US" w:eastAsia="it-IT"/>
        </w:rPr>
        <w:t xml:space="preserve"> TryParse(</w:t>
      </w:r>
      <w:r w:rsidRPr="004B331B">
        <w:rPr>
          <w:rFonts w:ascii="Courier New" w:eastAsia="Times New Roman" w:hAnsi="Courier New" w:cs="Courier New"/>
          <w:color w:val="0000FF"/>
          <w:sz w:val="20"/>
          <w:szCs w:val="20"/>
          <w:lang w:val="en-US" w:eastAsia="it-IT"/>
        </w:rPr>
        <w:t>string</w:t>
      </w:r>
      <w:r w:rsidRPr="004B331B">
        <w:rPr>
          <w:rFonts w:ascii="Courier New" w:eastAsia="Times New Roman" w:hAnsi="Courier New" w:cs="Courier New"/>
          <w:color w:val="000000"/>
          <w:sz w:val="20"/>
          <w:szCs w:val="20"/>
          <w:lang w:val="en-US" w:eastAsia="it-IT"/>
        </w:rPr>
        <w:t xml:space="preserve"> s,</w:t>
      </w:r>
      <w:r>
        <w:rPr>
          <w:rFonts w:ascii="Courier New" w:eastAsia="Times New Roman" w:hAnsi="Courier New" w:cs="Courier New"/>
          <w:color w:val="000000"/>
          <w:sz w:val="20"/>
          <w:szCs w:val="20"/>
          <w:lang w:val="en-US" w:eastAsia="it-IT"/>
        </w:rPr>
        <w:t xml:space="preserve"> </w:t>
      </w:r>
      <w:r w:rsidRPr="004B331B">
        <w:rPr>
          <w:rFonts w:ascii="Courier New" w:eastAsia="Times New Roman" w:hAnsi="Courier New" w:cs="Courier New"/>
          <w:color w:val="000000"/>
          <w:sz w:val="20"/>
          <w:szCs w:val="20"/>
          <w:lang w:val="en-US" w:eastAsia="it-IT"/>
        </w:rPr>
        <w:tab/>
      </w:r>
      <w:r w:rsidRPr="0001443B">
        <w:rPr>
          <w:rFonts w:ascii="Courier New" w:eastAsia="Times New Roman" w:hAnsi="Courier New" w:cs="Courier New"/>
          <w:color w:val="0000FF"/>
          <w:sz w:val="20"/>
          <w:szCs w:val="20"/>
          <w:lang w:val="en-US" w:eastAsia="it-IT"/>
        </w:rPr>
        <w:t>out</w:t>
      </w:r>
      <w:r w:rsidRPr="0001443B">
        <w:rPr>
          <w:rFonts w:ascii="Courier New" w:eastAsia="Times New Roman" w:hAnsi="Courier New" w:cs="Courier New"/>
          <w:color w:val="000000"/>
          <w:sz w:val="20"/>
          <w:szCs w:val="20"/>
          <w:lang w:val="en-US" w:eastAsia="it-IT"/>
        </w:rPr>
        <w:t xml:space="preserve"> </w:t>
      </w:r>
      <w:r w:rsidRPr="0001443B">
        <w:rPr>
          <w:rFonts w:ascii="Courier New" w:eastAsia="Times New Roman" w:hAnsi="Courier New" w:cs="Courier New"/>
          <w:color w:val="0000FF"/>
          <w:sz w:val="20"/>
          <w:szCs w:val="20"/>
          <w:lang w:val="en-US" w:eastAsia="it-IT"/>
        </w:rPr>
        <w:t>char</w:t>
      </w:r>
      <w:r w:rsidRPr="0001443B">
        <w:rPr>
          <w:rFonts w:ascii="Courier New" w:eastAsia="Times New Roman" w:hAnsi="Courier New" w:cs="Courier New"/>
          <w:color w:val="000000"/>
          <w:sz w:val="20"/>
          <w:szCs w:val="20"/>
          <w:lang w:val="en-US" w:eastAsia="it-IT"/>
        </w:rPr>
        <w:t xml:space="preserve"> result)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p>
    <w:p w:rsidR="00545B11" w:rsidRPr="004B331B" w:rsidRDefault="00545B11" w:rsidP="00545B11">
      <w:pPr>
        <w:spacing w:after="0" w:line="240" w:lineRule="auto"/>
        <w:outlineLvl w:val="3"/>
        <w:rPr>
          <w:rFonts w:ascii="Arial Narrow" w:eastAsia="Times New Roman" w:hAnsi="Arial Narrow" w:cs="Times New Roman"/>
          <w:b/>
          <w:bCs/>
          <w:sz w:val="20"/>
          <w:szCs w:val="20"/>
          <w:lang w:eastAsia="it-IT"/>
        </w:rPr>
      </w:pPr>
      <w:r w:rsidRPr="004B331B">
        <w:rPr>
          <w:rFonts w:ascii="Arial Narrow" w:eastAsia="Times New Roman" w:hAnsi="Arial Narrow" w:cs="Times New Roman"/>
          <w:b/>
          <w:bCs/>
          <w:sz w:val="20"/>
          <w:szCs w:val="20"/>
          <w:lang w:eastAsia="it-IT"/>
        </w:rPr>
        <w:t>Parametri</w:t>
      </w:r>
    </w:p>
    <w:p w:rsidR="00545B11" w:rsidRPr="004B331B" w:rsidRDefault="00545B11" w:rsidP="00545B11">
      <w:pPr>
        <w:spacing w:after="0" w:line="240" w:lineRule="auto"/>
        <w:rPr>
          <w:rFonts w:ascii="Arial Narrow" w:eastAsia="Times New Roman" w:hAnsi="Arial Narrow" w:cs="Times New Roman"/>
          <w:sz w:val="20"/>
          <w:szCs w:val="20"/>
          <w:lang w:eastAsia="it-IT"/>
        </w:rPr>
      </w:pPr>
      <w:r w:rsidRPr="004B331B">
        <w:rPr>
          <w:rFonts w:ascii="Arial Narrow" w:eastAsia="Times New Roman" w:hAnsi="Arial Narrow" w:cs="Times New Roman"/>
          <w:sz w:val="20"/>
          <w:szCs w:val="20"/>
          <w:lang w:eastAsia="it-IT"/>
        </w:rPr>
        <w:t>s</w:t>
      </w:r>
      <w:r w:rsidRPr="004B331B">
        <w:rPr>
          <w:rFonts w:ascii="Arial Narrow" w:eastAsia="Times New Roman" w:hAnsi="Arial Narrow" w:cs="Times New Roman"/>
          <w:sz w:val="20"/>
          <w:szCs w:val="20"/>
          <w:lang w:eastAsia="it-IT"/>
        </w:rPr>
        <w:tab/>
      </w:r>
      <w:r w:rsidRPr="004B331B">
        <w:rPr>
          <w:rFonts w:ascii="Arial Narrow" w:eastAsia="Times New Roman" w:hAnsi="Arial Narrow" w:cs="Times New Roman"/>
          <w:sz w:val="20"/>
          <w:szCs w:val="20"/>
          <w:lang w:eastAsia="it-IT"/>
        </w:rPr>
        <w:tab/>
        <w:t xml:space="preserve">Stringa contenente un solo carattere oppure null. </w:t>
      </w:r>
    </w:p>
    <w:p w:rsidR="00545B11" w:rsidRPr="004B331B" w:rsidRDefault="00545B11" w:rsidP="00545B11">
      <w:pPr>
        <w:spacing w:after="0" w:line="240" w:lineRule="auto"/>
        <w:ind w:left="1410" w:hanging="1410"/>
        <w:rPr>
          <w:rFonts w:ascii="Arial Narrow" w:eastAsia="Times New Roman" w:hAnsi="Arial Narrow" w:cs="Times New Roman"/>
          <w:sz w:val="20"/>
          <w:szCs w:val="20"/>
          <w:lang w:eastAsia="it-IT"/>
        </w:rPr>
      </w:pPr>
      <w:r w:rsidRPr="004B331B">
        <w:rPr>
          <w:rFonts w:ascii="Arial Narrow" w:eastAsia="Times New Roman" w:hAnsi="Arial Narrow" w:cs="Times New Roman"/>
          <w:sz w:val="20"/>
          <w:szCs w:val="20"/>
          <w:lang w:eastAsia="it-IT"/>
        </w:rPr>
        <w:t>result</w:t>
      </w:r>
      <w:r w:rsidRPr="004B331B">
        <w:rPr>
          <w:rFonts w:ascii="Arial Narrow" w:eastAsia="Times New Roman" w:hAnsi="Arial Narrow" w:cs="Times New Roman"/>
          <w:sz w:val="20"/>
          <w:szCs w:val="20"/>
          <w:lang w:eastAsia="it-IT"/>
        </w:rPr>
        <w:tab/>
      </w:r>
      <w:r w:rsidRPr="004B331B">
        <w:rPr>
          <w:rFonts w:ascii="Arial Narrow" w:eastAsia="Times New Roman" w:hAnsi="Arial Narrow" w:cs="Times New Roman"/>
          <w:sz w:val="20"/>
          <w:szCs w:val="20"/>
          <w:lang w:eastAsia="it-IT"/>
        </w:rPr>
        <w:tab/>
        <w:t>Se la conversione ha esito positivo, il risultato restituito dal metodo contiene un carattere Unicode equivalente all'unico carattere contenuto nel parametro s; in caso contrario, il risultato contiene un valore non definito.La conversione non viene eseguita se il parametro s è null o se la lunghezza di s non è 1.Questo parametro viene passato non inizializzato.</w:t>
      </w:r>
    </w:p>
    <w:p w:rsidR="00545B11" w:rsidRPr="004B331B" w:rsidRDefault="00545B11" w:rsidP="00545B11">
      <w:pPr>
        <w:spacing w:before="100" w:beforeAutospacing="1" w:after="100" w:afterAutospacing="1" w:line="240" w:lineRule="auto"/>
        <w:outlineLvl w:val="3"/>
        <w:rPr>
          <w:rFonts w:ascii="Arial Narrow" w:eastAsia="Times New Roman" w:hAnsi="Arial Narrow" w:cs="Times New Roman"/>
          <w:sz w:val="20"/>
          <w:szCs w:val="20"/>
          <w:lang w:eastAsia="it-IT"/>
        </w:rPr>
      </w:pPr>
      <w:r w:rsidRPr="004B331B">
        <w:rPr>
          <w:rFonts w:ascii="Arial Narrow" w:eastAsia="Times New Roman" w:hAnsi="Arial Narrow" w:cs="Times New Roman"/>
          <w:b/>
          <w:bCs/>
          <w:sz w:val="20"/>
          <w:szCs w:val="20"/>
          <w:lang w:eastAsia="it-IT"/>
        </w:rPr>
        <w:t>Valore restituito</w:t>
      </w:r>
      <w:r>
        <w:rPr>
          <w:rFonts w:ascii="Arial Narrow" w:eastAsia="Times New Roman" w:hAnsi="Arial Narrow" w:cs="Times New Roman"/>
          <w:b/>
          <w:bCs/>
          <w:sz w:val="20"/>
          <w:szCs w:val="20"/>
          <w:lang w:eastAsia="it-IT"/>
        </w:rPr>
        <w:tab/>
      </w:r>
      <w:r w:rsidRPr="004B331B">
        <w:rPr>
          <w:rFonts w:ascii="Arial Narrow" w:eastAsia="Times New Roman" w:hAnsi="Arial Narrow" w:cs="Times New Roman"/>
          <w:sz w:val="20"/>
          <w:szCs w:val="20"/>
          <w:lang w:eastAsia="it-IT"/>
        </w:rPr>
        <w:t>System.Boolean true se il parametro s è stato convertito correttamente; in caso contrario, false.</w:t>
      </w:r>
    </w:p>
    <w:p w:rsidR="00545B11" w:rsidRDefault="00545B11" w:rsidP="00545B11">
      <w:pPr>
        <w:rPr>
          <w:rFonts w:ascii="Arial Narrow" w:eastAsia="Times New Roman" w:hAnsi="Arial Narrow" w:cs="Times New Roman"/>
          <w:b/>
          <w:sz w:val="20"/>
          <w:szCs w:val="20"/>
          <w:lang w:eastAsia="it-IT"/>
        </w:rPr>
      </w:pPr>
      <w:r>
        <w:rPr>
          <w:rFonts w:ascii="Arial Narrow" w:eastAsia="Times New Roman" w:hAnsi="Arial Narrow" w:cs="Times New Roman"/>
          <w:b/>
          <w:sz w:val="20"/>
          <w:szCs w:val="20"/>
          <w:lang w:eastAsia="it-IT"/>
        </w:rPr>
        <w:br w:type="page"/>
      </w:r>
    </w:p>
    <w:p w:rsidR="00545B11" w:rsidRPr="004B331B" w:rsidRDefault="00545B11" w:rsidP="00545B11">
      <w:pPr>
        <w:spacing w:after="0" w:line="240" w:lineRule="auto"/>
        <w:rPr>
          <w:rFonts w:ascii="Arial Narrow" w:eastAsia="Times New Roman" w:hAnsi="Arial Narrow" w:cs="Times New Roman"/>
          <w:b/>
          <w:sz w:val="20"/>
          <w:szCs w:val="20"/>
          <w:lang w:eastAsia="it-IT"/>
        </w:rPr>
      </w:pPr>
      <w:r w:rsidRPr="004B331B">
        <w:rPr>
          <w:rFonts w:ascii="Arial Narrow" w:eastAsia="Times New Roman" w:hAnsi="Arial Narrow" w:cs="Times New Roman"/>
          <w:b/>
          <w:sz w:val="20"/>
          <w:szCs w:val="20"/>
          <w:lang w:eastAsia="it-IT"/>
        </w:rPr>
        <w:lastRenderedPageBreak/>
        <w:t>Esempi</w:t>
      </w:r>
    </w:p>
    <w:p w:rsidR="00545B11" w:rsidRDefault="00545B11" w:rsidP="00545B11">
      <w:pPr>
        <w:spacing w:after="0" w:line="240" w:lineRule="auto"/>
        <w:rPr>
          <w:rFonts w:ascii="Arial Narrow" w:eastAsia="Times New Roman" w:hAnsi="Arial Narrow" w:cs="Times New Roman"/>
          <w:sz w:val="20"/>
          <w:szCs w:val="20"/>
          <w:lang w:eastAsia="it-IT"/>
        </w:rPr>
      </w:pPr>
      <w:r w:rsidRPr="004B331B">
        <w:rPr>
          <w:rFonts w:ascii="Arial Narrow" w:eastAsia="Times New Roman" w:hAnsi="Arial Narrow" w:cs="Times New Roman"/>
          <w:sz w:val="20"/>
          <w:szCs w:val="20"/>
          <w:lang w:eastAsia="it-IT"/>
        </w:rPr>
        <w:t>Nell'esempio di codice riportato di seguito sono illustrati gli overload del metodo TryParse per diversi tipi di base e il metodo per il metodo TryParseExact per il tipo di base DateTime.</w:t>
      </w:r>
    </w:p>
    <w:p w:rsidR="00545B11" w:rsidRPr="004B331B" w:rsidRDefault="00545B11" w:rsidP="00545B11">
      <w:pPr>
        <w:spacing w:after="0" w:line="240" w:lineRule="auto"/>
        <w:rPr>
          <w:rFonts w:ascii="Arial Narrow" w:eastAsia="Times New Roman" w:hAnsi="Arial Narrow" w:cs="Times New Roman"/>
          <w:sz w:val="20"/>
          <w:szCs w:val="20"/>
          <w:lang w:eastAsia="it-IT"/>
        </w:rPr>
      </w:pPr>
    </w:p>
    <w:bookmarkEnd w:id="1"/>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FF"/>
          <w:sz w:val="16"/>
          <w:szCs w:val="16"/>
          <w:lang w:val="en-US" w:eastAsia="it-IT"/>
        </w:rPr>
        <w:t>using</w:t>
      </w:r>
      <w:r w:rsidRPr="0001443B">
        <w:rPr>
          <w:rFonts w:ascii="Courier New" w:eastAsia="Times New Roman" w:hAnsi="Courier New" w:cs="Courier New"/>
          <w:color w:val="000000"/>
          <w:sz w:val="16"/>
          <w:szCs w:val="16"/>
          <w:lang w:val="en-US" w:eastAsia="it-IT"/>
        </w:rPr>
        <w:t xml:space="preserve"> System;</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FF"/>
          <w:sz w:val="16"/>
          <w:szCs w:val="16"/>
          <w:lang w:val="en-US" w:eastAsia="it-IT"/>
        </w:rPr>
        <w:t>using</w:t>
      </w:r>
      <w:r w:rsidRPr="0001443B">
        <w:rPr>
          <w:rFonts w:ascii="Courier New" w:eastAsia="Times New Roman" w:hAnsi="Courier New" w:cs="Courier New"/>
          <w:color w:val="000000"/>
          <w:sz w:val="16"/>
          <w:szCs w:val="16"/>
          <w:lang w:val="en-US" w:eastAsia="it-IT"/>
        </w:rPr>
        <w:t xml:space="preserve"> System.Globalization;</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FF"/>
          <w:sz w:val="16"/>
          <w:szCs w:val="16"/>
          <w:lang w:val="en-US" w:eastAsia="it-IT"/>
        </w:rPr>
        <w:t>class</w:t>
      </w:r>
      <w:r w:rsidRPr="0001443B">
        <w:rPr>
          <w:rFonts w:ascii="Courier New" w:eastAsia="Times New Roman" w:hAnsi="Courier New" w:cs="Courier New"/>
          <w:color w:val="000000"/>
          <w:sz w:val="16"/>
          <w:szCs w:val="16"/>
          <w:lang w:val="en-US" w:eastAsia="it-IT"/>
        </w:rPr>
        <w:t xml:space="preserve"> Sample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public</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static</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void</w:t>
      </w:r>
      <w:r w:rsidRPr="0001443B">
        <w:rPr>
          <w:rFonts w:ascii="Courier New" w:eastAsia="Times New Roman" w:hAnsi="Courier New" w:cs="Courier New"/>
          <w:color w:val="000000"/>
          <w:sz w:val="16"/>
          <w:szCs w:val="16"/>
          <w:lang w:val="en-US" w:eastAsia="it-IT"/>
        </w:rPr>
        <w:t xml:space="preserve"> Main()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bool</w:t>
      </w:r>
      <w:r w:rsidRPr="0001443B">
        <w:rPr>
          <w:rFonts w:ascii="Courier New" w:eastAsia="Times New Roman" w:hAnsi="Courier New" w:cs="Courier New"/>
          <w:color w:val="000000"/>
          <w:sz w:val="16"/>
          <w:szCs w:val="16"/>
          <w:lang w:val="en-US" w:eastAsia="it-IT"/>
        </w:rPr>
        <w:t xml:space="preserve">     result;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CultureInfo ci;</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nl = Environment.NewLine;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msg1 =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"This example demonstrates overloads of the TryParse method for{0}"</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"several base types, as well as the TryParseExact method for DateTime.{0}"</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msg2 = </w:t>
      </w:r>
      <w:r w:rsidRPr="0001443B">
        <w:rPr>
          <w:rFonts w:ascii="Courier New" w:eastAsia="Times New Roman" w:hAnsi="Courier New" w:cs="Courier New"/>
          <w:color w:val="A31515"/>
          <w:sz w:val="16"/>
          <w:szCs w:val="16"/>
          <w:lang w:val="en-US" w:eastAsia="it-IT"/>
        </w:rPr>
        <w:t>"Non-numeric types:{0}"</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msg3 = </w:t>
      </w:r>
      <w:r w:rsidRPr="0001443B">
        <w:rPr>
          <w:rFonts w:ascii="Courier New" w:eastAsia="Times New Roman" w:hAnsi="Courier New" w:cs="Courier New"/>
          <w:color w:val="A31515"/>
          <w:sz w:val="16"/>
          <w:szCs w:val="16"/>
          <w:lang w:val="en-US" w:eastAsia="it-IT"/>
        </w:rPr>
        <w:t>"{0}Numeric types:{0}"</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Non-numeric types.</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Boolean  booleanVal;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Char     charVal;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DateTime datetimeVal;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Numeric types.</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Byte     byteVal;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Int16    int16Val;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Int32    int32Val;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Int64    int64Val;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Decimal  decimalVal;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Single   singleVal;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Double   doubleVal;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Console.WriteLine(msg1, nl);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Non-numeric types:</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Console.WriteLine(msg2, nl);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DateTime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TryParse: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Assume current culture is en-US, and dates of the form: MMDDYYYY.</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DateTime.TryParse(</w:t>
      </w:r>
      <w:r w:rsidRPr="0001443B">
        <w:rPr>
          <w:rFonts w:ascii="Courier New" w:eastAsia="Times New Roman" w:hAnsi="Courier New" w:cs="Courier New"/>
          <w:color w:val="A31515"/>
          <w:sz w:val="16"/>
          <w:szCs w:val="16"/>
          <w:lang w:val="en-US" w:eastAsia="it-IT"/>
        </w:rPr>
        <w:t>"7/4/2004 12:34:56"</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datetimeVal);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"DateTime #1"</w:t>
      </w:r>
      <w:r w:rsidRPr="0001443B">
        <w:rPr>
          <w:rFonts w:ascii="Courier New" w:eastAsia="Times New Roman" w:hAnsi="Courier New" w:cs="Courier New"/>
          <w:color w:val="000000"/>
          <w:sz w:val="16"/>
          <w:szCs w:val="16"/>
          <w:lang w:val="en-US" w:eastAsia="it-IT"/>
        </w:rPr>
        <w:t>, datetimeVal.ToString());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Use fr-FR culture, and dates of the form: DDMMYYYY.</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ci = </w:t>
      </w:r>
      <w:r w:rsidRPr="0001443B">
        <w:rPr>
          <w:rFonts w:ascii="Courier New" w:eastAsia="Times New Roman" w:hAnsi="Courier New" w:cs="Courier New"/>
          <w:color w:val="0000FF"/>
          <w:sz w:val="16"/>
          <w:szCs w:val="16"/>
          <w:lang w:val="en-US" w:eastAsia="it-IT"/>
        </w:rPr>
        <w:t>new</w:t>
      </w:r>
      <w:r w:rsidRPr="0001443B">
        <w:rPr>
          <w:rFonts w:ascii="Courier New" w:eastAsia="Times New Roman" w:hAnsi="Courier New" w:cs="Courier New"/>
          <w:color w:val="000000"/>
          <w:sz w:val="16"/>
          <w:szCs w:val="16"/>
          <w:lang w:val="en-US" w:eastAsia="it-IT"/>
        </w:rPr>
        <w:t xml:space="preserve"> CultureInfo(</w:t>
      </w:r>
      <w:r w:rsidRPr="0001443B">
        <w:rPr>
          <w:rFonts w:ascii="Courier New" w:eastAsia="Times New Roman" w:hAnsi="Courier New" w:cs="Courier New"/>
          <w:color w:val="A31515"/>
          <w:sz w:val="16"/>
          <w:szCs w:val="16"/>
          <w:lang w:val="en-US" w:eastAsia="it-IT"/>
        </w:rPr>
        <w:t>"fr-FR"</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DateTime.TryParse(</w:t>
      </w:r>
      <w:r w:rsidRPr="0001443B">
        <w:rPr>
          <w:rFonts w:ascii="Courier New" w:eastAsia="Times New Roman" w:hAnsi="Courier New" w:cs="Courier New"/>
          <w:color w:val="A31515"/>
          <w:sz w:val="16"/>
          <w:szCs w:val="16"/>
          <w:lang w:val="en-US" w:eastAsia="it-IT"/>
        </w:rPr>
        <w:t>"4/7/2004 12:34:56"</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ci, DateTimeStyles.None,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datetimeVal);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"DateTime #2"</w:t>
      </w:r>
      <w:r w:rsidRPr="0001443B">
        <w:rPr>
          <w:rFonts w:ascii="Courier New" w:eastAsia="Times New Roman" w:hAnsi="Courier New" w:cs="Courier New"/>
          <w:color w:val="000000"/>
          <w:sz w:val="16"/>
          <w:szCs w:val="16"/>
          <w:lang w:val="en-US" w:eastAsia="it-IT"/>
        </w:rPr>
        <w:t>, datetimeVal.ToString());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TryParseExact: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Use fr-FR culture. The format, "G", is short date and long time.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DateTime.TryParseExact(</w:t>
      </w:r>
      <w:r w:rsidRPr="0001443B">
        <w:rPr>
          <w:rFonts w:ascii="Courier New" w:eastAsia="Times New Roman" w:hAnsi="Courier New" w:cs="Courier New"/>
          <w:color w:val="A31515"/>
          <w:sz w:val="16"/>
          <w:szCs w:val="16"/>
          <w:lang w:val="en-US" w:eastAsia="it-IT"/>
        </w:rPr>
        <w:t>"04/07/2004 12:34:56"</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"G"</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ci, DateTimeStyles.None,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datetimeVal);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"DateTime #3"</w:t>
      </w:r>
      <w:r w:rsidRPr="0001443B">
        <w:rPr>
          <w:rFonts w:ascii="Courier New" w:eastAsia="Times New Roman" w:hAnsi="Courier New" w:cs="Courier New"/>
          <w:color w:val="000000"/>
          <w:sz w:val="16"/>
          <w:szCs w:val="16"/>
          <w:lang w:val="en-US" w:eastAsia="it-IT"/>
        </w:rPr>
        <w:t>, datetimeVal.ToString());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8000"/>
          <w:sz w:val="16"/>
          <w:szCs w:val="16"/>
          <w:lang w:val="en-US" w:eastAsia="it-IT"/>
        </w:rPr>
        <w:t>// Assume en-US culture.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dateFormats = {</w:t>
      </w:r>
      <w:r w:rsidRPr="0001443B">
        <w:rPr>
          <w:rFonts w:ascii="Courier New" w:eastAsia="Times New Roman" w:hAnsi="Courier New" w:cs="Courier New"/>
          <w:color w:val="A31515"/>
          <w:sz w:val="16"/>
          <w:szCs w:val="16"/>
          <w:lang w:val="en-US" w:eastAsia="it-IT"/>
        </w:rPr>
        <w:t>"f"</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"F"</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"g"</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A31515"/>
          <w:sz w:val="16"/>
          <w:szCs w:val="16"/>
          <w:lang w:val="en-US" w:eastAsia="it-IT"/>
        </w:rPr>
        <w:t>"G"</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DateTime.TryParseExact(</w:t>
      </w:r>
      <w:r w:rsidRPr="0001443B">
        <w:rPr>
          <w:rFonts w:ascii="Courier New" w:eastAsia="Times New Roman" w:hAnsi="Courier New" w:cs="Courier New"/>
          <w:color w:val="A31515"/>
          <w:sz w:val="16"/>
          <w:szCs w:val="16"/>
          <w:lang w:val="en-US" w:eastAsia="it-IT"/>
        </w:rPr>
        <w:t>"7/4/2004 12:34:56 PM"</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dateFormats,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DateTimeStyles.None,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datetimeVal);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"DateTime #4"</w:t>
      </w:r>
      <w:r w:rsidRPr="0001443B">
        <w:rPr>
          <w:rFonts w:ascii="Courier New" w:eastAsia="Times New Roman" w:hAnsi="Courier New" w:cs="Courier New"/>
          <w:color w:val="000000"/>
          <w:sz w:val="16"/>
          <w:szCs w:val="16"/>
          <w:lang w:val="en-US" w:eastAsia="it-IT"/>
        </w:rPr>
        <w:t>, datetimeVal.ToString());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Boolean</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Boolean.TryParse(</w:t>
      </w:r>
      <w:r w:rsidRPr="0001443B">
        <w:rPr>
          <w:rFonts w:ascii="Courier New" w:eastAsia="Times New Roman" w:hAnsi="Courier New" w:cs="Courier New"/>
          <w:color w:val="A31515"/>
          <w:sz w:val="16"/>
          <w:szCs w:val="16"/>
          <w:lang w:val="en-US" w:eastAsia="it-IT"/>
        </w:rPr>
        <w:t>"true"</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booleanVal);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"Boolean"</w:t>
      </w:r>
      <w:r w:rsidRPr="0001443B">
        <w:rPr>
          <w:rFonts w:ascii="Courier New" w:eastAsia="Times New Roman" w:hAnsi="Courier New" w:cs="Courier New"/>
          <w:color w:val="000000"/>
          <w:sz w:val="16"/>
          <w:szCs w:val="16"/>
          <w:lang w:val="en-US" w:eastAsia="it-IT"/>
        </w:rPr>
        <w:t>, booleanVal.ToString());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Char</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Char.TryParse(</w:t>
      </w:r>
      <w:r w:rsidRPr="0001443B">
        <w:rPr>
          <w:rFonts w:ascii="Courier New" w:eastAsia="Times New Roman" w:hAnsi="Courier New" w:cs="Courier New"/>
          <w:color w:val="A31515"/>
          <w:sz w:val="16"/>
          <w:szCs w:val="16"/>
          <w:lang w:val="en-US" w:eastAsia="it-IT"/>
        </w:rPr>
        <w:t>"A"</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charVal);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"Char"</w:t>
      </w:r>
      <w:r w:rsidRPr="0001443B">
        <w:rPr>
          <w:rFonts w:ascii="Courier New" w:eastAsia="Times New Roman" w:hAnsi="Courier New" w:cs="Courier New"/>
          <w:color w:val="000000"/>
          <w:sz w:val="16"/>
          <w:szCs w:val="16"/>
          <w:lang w:val="en-US" w:eastAsia="it-IT"/>
        </w:rPr>
        <w:t>, charVal.ToString());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Numeric types:</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Console.WriteLine(msg3, nl);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Byte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Byte.TryParse(</w:t>
      </w:r>
      <w:r w:rsidRPr="0001443B">
        <w:rPr>
          <w:rFonts w:ascii="Courier New" w:eastAsia="Times New Roman" w:hAnsi="Courier New" w:cs="Courier New"/>
          <w:color w:val="A31515"/>
          <w:sz w:val="16"/>
          <w:szCs w:val="16"/>
          <w:lang w:val="en-US" w:eastAsia="it-IT"/>
        </w:rPr>
        <w:t>"1"</w:t>
      </w:r>
      <w:r w:rsidRPr="0001443B">
        <w:rPr>
          <w:rFonts w:ascii="Courier New" w:eastAsia="Times New Roman" w:hAnsi="Courier New" w:cs="Courier New"/>
          <w:color w:val="000000"/>
          <w:sz w:val="16"/>
          <w:szCs w:val="16"/>
          <w:lang w:val="en-US" w:eastAsia="it-IT"/>
        </w:rPr>
        <w:t xml:space="preserve">, NumberStyles.Integer,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byteVal);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"Byte"</w:t>
      </w:r>
      <w:r w:rsidRPr="0001443B">
        <w:rPr>
          <w:rFonts w:ascii="Courier New" w:eastAsia="Times New Roman" w:hAnsi="Courier New" w:cs="Courier New"/>
          <w:color w:val="000000"/>
          <w:sz w:val="16"/>
          <w:szCs w:val="16"/>
          <w:lang w:val="en-US" w:eastAsia="it-IT"/>
        </w:rPr>
        <w:t>, byteVal.ToString());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Int16</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Int16.TryParse(</w:t>
      </w:r>
      <w:r w:rsidRPr="0001443B">
        <w:rPr>
          <w:rFonts w:ascii="Courier New" w:eastAsia="Times New Roman" w:hAnsi="Courier New" w:cs="Courier New"/>
          <w:color w:val="A31515"/>
          <w:sz w:val="16"/>
          <w:szCs w:val="16"/>
          <w:lang w:val="en-US" w:eastAsia="it-IT"/>
        </w:rPr>
        <w:t>"-2"</w:t>
      </w:r>
      <w:r w:rsidRPr="0001443B">
        <w:rPr>
          <w:rFonts w:ascii="Courier New" w:eastAsia="Times New Roman" w:hAnsi="Courier New" w:cs="Courier New"/>
          <w:color w:val="000000"/>
          <w:sz w:val="16"/>
          <w:szCs w:val="16"/>
          <w:lang w:val="en-US" w:eastAsia="it-IT"/>
        </w:rPr>
        <w:t xml:space="preserve">, NumberStyles.Integer,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int16Val);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"Int16"</w:t>
      </w:r>
      <w:r w:rsidRPr="0001443B">
        <w:rPr>
          <w:rFonts w:ascii="Courier New" w:eastAsia="Times New Roman" w:hAnsi="Courier New" w:cs="Courier New"/>
          <w:color w:val="000000"/>
          <w:sz w:val="16"/>
          <w:szCs w:val="16"/>
          <w:lang w:val="en-US" w:eastAsia="it-IT"/>
        </w:rPr>
        <w:t>, int16Val.ToString());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Int32</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lastRenderedPageBreak/>
        <w:t xml:space="preserve">    result = Int32.TryParse(</w:t>
      </w:r>
      <w:r w:rsidRPr="0001443B">
        <w:rPr>
          <w:rFonts w:ascii="Courier New" w:eastAsia="Times New Roman" w:hAnsi="Courier New" w:cs="Courier New"/>
          <w:color w:val="A31515"/>
          <w:sz w:val="16"/>
          <w:szCs w:val="16"/>
          <w:lang w:val="en-US" w:eastAsia="it-IT"/>
        </w:rPr>
        <w:t>"3"</w:t>
      </w:r>
      <w:r w:rsidRPr="0001443B">
        <w:rPr>
          <w:rFonts w:ascii="Courier New" w:eastAsia="Times New Roman" w:hAnsi="Courier New" w:cs="Courier New"/>
          <w:color w:val="000000"/>
          <w:sz w:val="16"/>
          <w:szCs w:val="16"/>
          <w:lang w:val="en-US" w:eastAsia="it-IT"/>
        </w:rPr>
        <w:t xml:space="preserve">, NumberStyles.Integer,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int32Val);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"Int32"</w:t>
      </w:r>
      <w:r w:rsidRPr="0001443B">
        <w:rPr>
          <w:rFonts w:ascii="Courier New" w:eastAsia="Times New Roman" w:hAnsi="Courier New" w:cs="Courier New"/>
          <w:color w:val="000000"/>
          <w:sz w:val="16"/>
          <w:szCs w:val="16"/>
          <w:lang w:val="en-US" w:eastAsia="it-IT"/>
        </w:rPr>
        <w:t>, int32Val.ToString());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Int64</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Int64.TryParse(</w:t>
      </w:r>
      <w:r w:rsidRPr="0001443B">
        <w:rPr>
          <w:rFonts w:ascii="Courier New" w:eastAsia="Times New Roman" w:hAnsi="Courier New" w:cs="Courier New"/>
          <w:color w:val="A31515"/>
          <w:sz w:val="16"/>
          <w:szCs w:val="16"/>
          <w:lang w:val="en-US" w:eastAsia="it-IT"/>
        </w:rPr>
        <w:t>"4"</w:t>
      </w:r>
      <w:r w:rsidRPr="0001443B">
        <w:rPr>
          <w:rFonts w:ascii="Courier New" w:eastAsia="Times New Roman" w:hAnsi="Courier New" w:cs="Courier New"/>
          <w:color w:val="000000"/>
          <w:sz w:val="16"/>
          <w:szCs w:val="16"/>
          <w:lang w:val="en-US" w:eastAsia="it-IT"/>
        </w:rPr>
        <w:t xml:space="preserve">, NumberStyles.Integer,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int64Val);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"Int64"</w:t>
      </w:r>
      <w:r w:rsidRPr="0001443B">
        <w:rPr>
          <w:rFonts w:ascii="Courier New" w:eastAsia="Times New Roman" w:hAnsi="Courier New" w:cs="Courier New"/>
          <w:color w:val="000000"/>
          <w:sz w:val="16"/>
          <w:szCs w:val="16"/>
          <w:lang w:val="en-US" w:eastAsia="it-IT"/>
        </w:rPr>
        <w:t>, int64Val.ToString());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Decimal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Decimal.TryParse(</w:t>
      </w:r>
      <w:r w:rsidRPr="0001443B">
        <w:rPr>
          <w:rFonts w:ascii="Courier New" w:eastAsia="Times New Roman" w:hAnsi="Courier New" w:cs="Courier New"/>
          <w:color w:val="A31515"/>
          <w:sz w:val="16"/>
          <w:szCs w:val="16"/>
          <w:lang w:val="en-US" w:eastAsia="it-IT"/>
        </w:rPr>
        <w:t>"-5.5"</w:t>
      </w:r>
      <w:r w:rsidRPr="0001443B">
        <w:rPr>
          <w:rFonts w:ascii="Courier New" w:eastAsia="Times New Roman" w:hAnsi="Courier New" w:cs="Courier New"/>
          <w:color w:val="000000"/>
          <w:sz w:val="16"/>
          <w:szCs w:val="16"/>
          <w:lang w:val="en-US" w:eastAsia="it-IT"/>
        </w:rPr>
        <w:t xml:space="preserve">, NumberStyles.Number,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decimalVal);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"Decimal"</w:t>
      </w:r>
      <w:r w:rsidRPr="0001443B">
        <w:rPr>
          <w:rFonts w:ascii="Courier New" w:eastAsia="Times New Roman" w:hAnsi="Courier New" w:cs="Courier New"/>
          <w:color w:val="000000"/>
          <w:sz w:val="16"/>
          <w:szCs w:val="16"/>
          <w:lang w:val="en-US" w:eastAsia="it-IT"/>
        </w:rPr>
        <w:t>, decimalVal.ToString());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Single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Single.TryParse(</w:t>
      </w:r>
      <w:r w:rsidRPr="0001443B">
        <w:rPr>
          <w:rFonts w:ascii="Courier New" w:eastAsia="Times New Roman" w:hAnsi="Courier New" w:cs="Courier New"/>
          <w:color w:val="A31515"/>
          <w:sz w:val="16"/>
          <w:szCs w:val="16"/>
          <w:lang w:val="en-US" w:eastAsia="it-IT"/>
        </w:rPr>
        <w:t>"6.6"</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(NumberStyles.Float | NumberStyles.AllowThousands),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singleVal);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"Single"</w:t>
      </w:r>
      <w:r w:rsidRPr="0001443B">
        <w:rPr>
          <w:rFonts w:ascii="Courier New" w:eastAsia="Times New Roman" w:hAnsi="Courier New" w:cs="Courier New"/>
          <w:color w:val="000000"/>
          <w:sz w:val="16"/>
          <w:szCs w:val="16"/>
          <w:lang w:val="en-US" w:eastAsia="it-IT"/>
        </w:rPr>
        <w:t>, singleVal.ToString());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Double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Double.TryParse(</w:t>
      </w:r>
      <w:r w:rsidRPr="0001443B">
        <w:rPr>
          <w:rFonts w:ascii="Courier New" w:eastAsia="Times New Roman" w:hAnsi="Courier New" w:cs="Courier New"/>
          <w:color w:val="A31515"/>
          <w:sz w:val="16"/>
          <w:szCs w:val="16"/>
          <w:lang w:val="en-US" w:eastAsia="it-IT"/>
        </w:rPr>
        <w:t>"-7"</w:t>
      </w: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(NumberStyles.Float | NumberStyles.AllowThousands),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null</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doubleVal);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"Double"</w:t>
      </w:r>
      <w:r w:rsidRPr="0001443B">
        <w:rPr>
          <w:rFonts w:ascii="Courier New" w:eastAsia="Times New Roman" w:hAnsi="Courier New" w:cs="Courier New"/>
          <w:color w:val="000000"/>
          <w:sz w:val="16"/>
          <w:szCs w:val="16"/>
          <w:lang w:val="en-US" w:eastAsia="it-IT"/>
        </w:rPr>
        <w:t>, doubleVal.ToString());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 Use the simple Double.TryParse overload, but specify an invalid value.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result = Double.TryParse(</w:t>
      </w:r>
      <w:r w:rsidRPr="0001443B">
        <w:rPr>
          <w:rFonts w:ascii="Courier New" w:eastAsia="Times New Roman" w:hAnsi="Courier New" w:cs="Courier New"/>
          <w:color w:val="A31515"/>
          <w:sz w:val="16"/>
          <w:szCs w:val="16"/>
          <w:lang w:val="en-US" w:eastAsia="it-IT"/>
        </w:rPr>
        <w:t>"abc"</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out</w:t>
      </w:r>
      <w:r w:rsidRPr="0001443B">
        <w:rPr>
          <w:rFonts w:ascii="Courier New" w:eastAsia="Times New Roman" w:hAnsi="Courier New" w:cs="Courier New"/>
          <w:color w:val="000000"/>
          <w:sz w:val="16"/>
          <w:szCs w:val="16"/>
          <w:lang w:val="en-US" w:eastAsia="it-IT"/>
        </w:rPr>
        <w:t xml:space="preserve"> doubleVal);</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Show(result, </w:t>
      </w:r>
      <w:r w:rsidRPr="0001443B">
        <w:rPr>
          <w:rFonts w:ascii="Courier New" w:eastAsia="Times New Roman" w:hAnsi="Courier New" w:cs="Courier New"/>
          <w:color w:val="A31515"/>
          <w:sz w:val="16"/>
          <w:szCs w:val="16"/>
          <w:lang w:val="en-US" w:eastAsia="it-IT"/>
        </w:rPr>
        <w:t>"Double #2"</w:t>
      </w:r>
      <w:r w:rsidRPr="0001443B">
        <w:rPr>
          <w:rFonts w:ascii="Courier New" w:eastAsia="Times New Roman" w:hAnsi="Courier New" w:cs="Courier New"/>
          <w:color w:val="000000"/>
          <w:sz w:val="16"/>
          <w:szCs w:val="16"/>
          <w:lang w:val="en-US" w:eastAsia="it-IT"/>
        </w:rPr>
        <w:t>, doubleVal.ToString());</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protected</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static</w:t>
      </w: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void</w:t>
      </w:r>
      <w:r w:rsidRPr="0001443B">
        <w:rPr>
          <w:rFonts w:ascii="Courier New" w:eastAsia="Times New Roman" w:hAnsi="Courier New" w:cs="Courier New"/>
          <w:color w:val="000000"/>
          <w:sz w:val="16"/>
          <w:szCs w:val="16"/>
          <w:lang w:val="en-US" w:eastAsia="it-IT"/>
        </w:rPr>
        <w:t xml:space="preserve"> Show(</w:t>
      </w:r>
      <w:r w:rsidRPr="0001443B">
        <w:rPr>
          <w:rFonts w:ascii="Courier New" w:eastAsia="Times New Roman" w:hAnsi="Courier New" w:cs="Courier New"/>
          <w:color w:val="0000FF"/>
          <w:sz w:val="16"/>
          <w:szCs w:val="16"/>
          <w:lang w:val="en-US" w:eastAsia="it-IT"/>
        </w:rPr>
        <w:t>bool</w:t>
      </w:r>
      <w:r w:rsidRPr="0001443B">
        <w:rPr>
          <w:rFonts w:ascii="Courier New" w:eastAsia="Times New Roman" w:hAnsi="Courier New" w:cs="Courier New"/>
          <w:color w:val="000000"/>
          <w:sz w:val="16"/>
          <w:szCs w:val="16"/>
          <w:lang w:val="en-US" w:eastAsia="it-IT"/>
        </w:rPr>
        <w:t xml:space="preserve"> parseResult,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typeName,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parseValue)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msgSuccess = </w:t>
      </w:r>
      <w:r w:rsidRPr="0001443B">
        <w:rPr>
          <w:rFonts w:ascii="Courier New" w:eastAsia="Times New Roman" w:hAnsi="Courier New" w:cs="Courier New"/>
          <w:color w:val="A31515"/>
          <w:sz w:val="16"/>
          <w:szCs w:val="16"/>
          <w:lang w:val="en-US" w:eastAsia="it-IT"/>
        </w:rPr>
        <w:t>"Parse for {0} = {1}"</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string</w:t>
      </w:r>
      <w:r w:rsidRPr="0001443B">
        <w:rPr>
          <w:rFonts w:ascii="Courier New" w:eastAsia="Times New Roman" w:hAnsi="Courier New" w:cs="Courier New"/>
          <w:color w:val="000000"/>
          <w:sz w:val="16"/>
          <w:szCs w:val="16"/>
          <w:lang w:val="en-US" w:eastAsia="it-IT"/>
        </w:rPr>
        <w:t xml:space="preserve"> msgFailure = </w:t>
      </w:r>
      <w:r w:rsidRPr="0001443B">
        <w:rPr>
          <w:rFonts w:ascii="Courier New" w:eastAsia="Times New Roman" w:hAnsi="Courier New" w:cs="Courier New"/>
          <w:color w:val="A31515"/>
          <w:sz w:val="16"/>
          <w:szCs w:val="16"/>
          <w:lang w:val="en-US" w:eastAsia="it-IT"/>
        </w:rPr>
        <w:t>"** Parse for {0} failed. Invalid input."</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8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if</w:t>
      </w:r>
      <w:r w:rsidRPr="0001443B">
        <w:rPr>
          <w:rFonts w:ascii="Courier New" w:eastAsia="Times New Roman" w:hAnsi="Courier New" w:cs="Courier New"/>
          <w:color w:val="000000"/>
          <w:sz w:val="16"/>
          <w:szCs w:val="16"/>
          <w:lang w:val="en-US" w:eastAsia="it-IT"/>
        </w:rPr>
        <w:t xml:space="preserve"> (parseResult == </w:t>
      </w:r>
      <w:r w:rsidRPr="0001443B">
        <w:rPr>
          <w:rFonts w:ascii="Courier New" w:eastAsia="Times New Roman" w:hAnsi="Courier New" w:cs="Courier New"/>
          <w:color w:val="0000FF"/>
          <w:sz w:val="16"/>
          <w:szCs w:val="16"/>
          <w:lang w:val="en-US" w:eastAsia="it-IT"/>
        </w:rPr>
        <w:t>true</w:t>
      </w:r>
      <w:r w:rsidRPr="0001443B">
        <w:rPr>
          <w:rFonts w:ascii="Courier New" w:eastAsia="Times New Roman" w:hAnsi="Courier New" w:cs="Courier New"/>
          <w:color w:val="000000"/>
          <w:sz w:val="16"/>
          <w:szCs w:val="16"/>
          <w:lang w:val="en-US" w:eastAsia="it-IT"/>
        </w:rPr>
        <w:t>)</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Console.WriteLine(msgSuccess, typeName, parseValue);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r w:rsidRPr="0001443B">
        <w:rPr>
          <w:rFonts w:ascii="Courier New" w:eastAsia="Times New Roman" w:hAnsi="Courier New" w:cs="Courier New"/>
          <w:color w:val="0000FF"/>
          <w:sz w:val="16"/>
          <w:szCs w:val="16"/>
          <w:lang w:val="en-US" w:eastAsia="it-IT"/>
        </w:rPr>
        <w:t>else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Console.WriteLine(msgFailure, typeName);</w:t>
      </w: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 xml:space="preserve">   }</w:t>
      </w:r>
    </w:p>
    <w:p w:rsidR="00545B11"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01443B">
        <w:rPr>
          <w:rFonts w:ascii="Courier New" w:eastAsia="Times New Roman" w:hAnsi="Courier New" w:cs="Courier New"/>
          <w:color w:val="000000"/>
          <w:sz w:val="16"/>
          <w:szCs w:val="16"/>
          <w:lang w:val="en-US" w:eastAsia="it-IT"/>
        </w:rPr>
        <w:t>}</w:t>
      </w:r>
    </w:p>
    <w:p w:rsidR="00545B11"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01443B"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This example produces the following results:</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This example demonstrates overloads of the TryParse method for</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several base types, as well as the TryParseExact method for DateTime.</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Non-numeric types:</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DateTime #1 = 7/4/2004 12:34:56 PM</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DateTime #2 = 7/4/2004 12:34:56 PM</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DateTime #3 = 7/4/2004 12:34:56 PM</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DateTime #4 = 7/4/2004 12:34:56 PM</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Boolean = True</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Char = A</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Numeric types:</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Byte = 1</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Int16 = -2</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Int32 = 3</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Int64 = 4</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Decimal = -5.5</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Single = 6.6</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Parse for Double = -7</w:t>
      </w:r>
    </w:p>
    <w:p w:rsidR="00545B11" w:rsidRPr="002A6A89" w:rsidRDefault="00545B11" w:rsidP="0054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2A6A89">
        <w:rPr>
          <w:rFonts w:ascii="Courier New" w:eastAsia="Times New Roman" w:hAnsi="Courier New" w:cs="Courier New"/>
          <w:sz w:val="16"/>
          <w:szCs w:val="16"/>
          <w:lang w:val="en-US" w:eastAsia="it-IT"/>
        </w:rPr>
        <w:t>** Parse for Double #2 failed. Invalid input.</w:t>
      </w:r>
    </w:p>
    <w:p w:rsidR="00545B11" w:rsidRPr="00545B11" w:rsidRDefault="00545B11" w:rsidP="00545B11">
      <w:pPr>
        <w:rPr>
          <w:rFonts w:ascii="Arial" w:hAnsi="Arial" w:cs="Arial"/>
          <w:sz w:val="20"/>
          <w:szCs w:val="20"/>
          <w:lang w:val="en-US"/>
        </w:rPr>
      </w:pPr>
      <w:r w:rsidRPr="00545B11">
        <w:rPr>
          <w:rFonts w:ascii="Arial" w:hAnsi="Arial" w:cs="Arial"/>
          <w:sz w:val="20"/>
          <w:szCs w:val="20"/>
          <w:lang w:val="en-US"/>
        </w:rPr>
        <w:br w:type="page"/>
      </w:r>
    </w:p>
    <w:p w:rsidR="00545B11" w:rsidRPr="00545B11" w:rsidRDefault="00545B11" w:rsidP="00545B11">
      <w:pPr>
        <w:spacing w:after="0"/>
        <w:jc w:val="center"/>
        <w:rPr>
          <w:rFonts w:ascii="Arial Narrow" w:hAnsi="Arial Narrow" w:cs="Arial"/>
          <w:b/>
          <w:sz w:val="24"/>
          <w:szCs w:val="24"/>
          <w:lang w:val="en-US"/>
        </w:rPr>
      </w:pPr>
      <w:r w:rsidRPr="00545B11">
        <w:rPr>
          <w:rFonts w:ascii="Arial Narrow" w:hAnsi="Arial Narrow" w:cs="Arial"/>
          <w:b/>
          <w:sz w:val="24"/>
          <w:szCs w:val="24"/>
          <w:lang w:val="en-US"/>
        </w:rPr>
        <w:lastRenderedPageBreak/>
        <w:t>Classe Convert</w:t>
      </w:r>
    </w:p>
    <w:p w:rsidR="00545B11" w:rsidRPr="00545B11" w:rsidRDefault="00545B11" w:rsidP="00545B11">
      <w:pPr>
        <w:jc w:val="center"/>
        <w:rPr>
          <w:rFonts w:ascii="Arial Narrow" w:hAnsi="Arial Narrow" w:cs="Arial"/>
          <w:sz w:val="16"/>
          <w:szCs w:val="16"/>
          <w:lang w:val="en-US"/>
        </w:rPr>
      </w:pPr>
      <w:r w:rsidRPr="00545B11">
        <w:rPr>
          <w:rFonts w:ascii="Arial Narrow" w:hAnsi="Arial Narrow" w:cs="Arial"/>
          <w:sz w:val="16"/>
          <w:szCs w:val="16"/>
          <w:lang w:val="en-US"/>
        </w:rPr>
        <w:t>http://msdn.microsoft.com/it-it/library/system.convert.aspx</w:t>
      </w:r>
    </w:p>
    <w:p w:rsidR="00545B11" w:rsidRPr="00825BA5" w:rsidRDefault="00545B11" w:rsidP="00545B11">
      <w:pPr>
        <w:rPr>
          <w:rStyle w:val="sentence"/>
          <w:rFonts w:ascii="Arial Narrow" w:hAnsi="Arial Narrow"/>
          <w:sz w:val="20"/>
          <w:szCs w:val="20"/>
        </w:rPr>
      </w:pPr>
      <w:r w:rsidRPr="00825BA5">
        <w:rPr>
          <w:rStyle w:val="sentence"/>
          <w:rFonts w:ascii="Arial Narrow" w:hAnsi="Arial Narrow"/>
          <w:sz w:val="20"/>
          <w:szCs w:val="20"/>
        </w:rPr>
        <w:t>Converte un tipo di dati di base in un altro tipo di dati di base.</w:t>
      </w:r>
    </w:p>
    <w:p w:rsidR="00545B11" w:rsidRPr="00825BA5" w:rsidRDefault="00545B11" w:rsidP="00545B11">
      <w:pPr>
        <w:rPr>
          <w:rFonts w:ascii="Arial Narrow" w:hAnsi="Arial Narrow" w:cs="Arial"/>
          <w:b/>
          <w:sz w:val="20"/>
          <w:szCs w:val="20"/>
        </w:rPr>
      </w:pPr>
      <w:r w:rsidRPr="00825BA5">
        <w:rPr>
          <w:rFonts w:ascii="Arial Narrow" w:hAnsi="Arial Narrow" w:cs="Arial"/>
          <w:b/>
          <w:sz w:val="20"/>
          <w:szCs w:val="20"/>
        </w:rPr>
        <w:t>Metodi (Alcuni)</w:t>
      </w:r>
    </w:p>
    <w:tbl>
      <w:tblPr>
        <w:tblStyle w:val="Grigliatabella"/>
        <w:tblW w:w="0" w:type="auto"/>
        <w:tblLook w:val="04A0" w:firstRow="1" w:lastRow="0" w:firstColumn="1" w:lastColumn="0" w:noHBand="0" w:noVBand="1"/>
      </w:tblPr>
      <w:tblGrid>
        <w:gridCol w:w="1656"/>
        <w:gridCol w:w="8198"/>
      </w:tblGrid>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ToBoolean(String)</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una stringa che rappresenta un valore logico nell'equivalente valore Boolean.</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ToChar(Int32)</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l'intero con segno a 32 bit specificato nell'equivalente carattere Unicode.</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ToDateTime(String)</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la rappresentazione di stringa specificata di una data e un'ora in un valore di data e ora equivalente.</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ToDouble(String)</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la rappresentazione di stringa specificata di un numero in un numero a virgola mobile e con precisione doppia equivalente.</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ToInt32(String)</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la rappresentazione di stringa specificata di un numero in un intero con segno a 32 bit equivalente.</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ToInt64(Int32)</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il valore dell'intero con segno a 32 bit specificato in un equivalente intero con segno a 64 bit..</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ToInt64(Int64)</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Restituisce l'intero con segno a 64 bit specificato; non viene eseguita alcuna conversione effettiva.</w:t>
            </w:r>
          </w:p>
        </w:tc>
      </w:tr>
      <w:tr w:rsidR="00545B11" w:rsidRPr="00825BA5" w:rsidTr="00413824">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ToString(DateTime)</w:t>
            </w:r>
          </w:p>
        </w:tc>
        <w:tc>
          <w:tcPr>
            <w:tcW w:w="0" w:type="auto"/>
          </w:tcPr>
          <w:p w:rsidR="00545B11" w:rsidRPr="00825BA5" w:rsidRDefault="00545B11" w:rsidP="00413824">
            <w:pPr>
              <w:rPr>
                <w:rFonts w:ascii="Arial Narrow" w:hAnsi="Arial Narrow" w:cs="Arial"/>
                <w:sz w:val="20"/>
                <w:szCs w:val="20"/>
              </w:rPr>
            </w:pPr>
            <w:r w:rsidRPr="00825BA5">
              <w:rPr>
                <w:rFonts w:ascii="Arial Narrow" w:hAnsi="Arial Narrow" w:cs="Arial"/>
                <w:sz w:val="20"/>
                <w:szCs w:val="20"/>
              </w:rPr>
              <w:t>Converte il valore dell'oggetto DateTime specificato nella relativa rappresentazione di stringa equivalente.</w:t>
            </w:r>
          </w:p>
        </w:tc>
      </w:tr>
    </w:tbl>
    <w:p w:rsidR="00545B11"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b/>
          <w:sz w:val="20"/>
          <w:szCs w:val="20"/>
        </w:rPr>
      </w:pPr>
      <w:r w:rsidRPr="00825BA5">
        <w:rPr>
          <w:rFonts w:ascii="Arial Narrow" w:hAnsi="Arial Narrow" w:cs="Arial"/>
          <w:b/>
          <w:sz w:val="20"/>
          <w:szCs w:val="20"/>
        </w:rPr>
        <w:t>Note</w:t>
      </w:r>
    </w:p>
    <w:p w:rsidR="00545B11" w:rsidRDefault="00545B11" w:rsidP="00545B11">
      <w:pPr>
        <w:spacing w:after="0"/>
        <w:rPr>
          <w:rFonts w:ascii="Arial Narrow" w:hAnsi="Arial Narrow" w:cs="Arial"/>
          <w:sz w:val="20"/>
          <w:szCs w:val="20"/>
        </w:rPr>
      </w:pPr>
      <w:r w:rsidRPr="00825BA5">
        <w:rPr>
          <w:rFonts w:ascii="Arial Narrow" w:hAnsi="Arial Narrow" w:cs="Arial"/>
          <w:sz w:val="20"/>
          <w:szCs w:val="20"/>
        </w:rPr>
        <w:t>I metodi statici della classe Convert vengono utilizzati per supportare la conversione da e verso tipi di dati di base in .NET Framework. I tipi di base supportati sono Boolean, Char, SByte, Byte, Int16, Int32, Int64, UInt16, UInt32, UInt64, Single, Double, Decimal, DateTime e String.</w:t>
      </w:r>
    </w:p>
    <w:p w:rsidR="00545B11" w:rsidRPr="00825BA5"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b/>
          <w:sz w:val="20"/>
          <w:szCs w:val="20"/>
        </w:rPr>
      </w:pPr>
      <w:r w:rsidRPr="00825BA5">
        <w:rPr>
          <w:rFonts w:ascii="Arial Narrow" w:hAnsi="Arial Narrow" w:cs="Arial"/>
          <w:b/>
          <w:sz w:val="20"/>
          <w:szCs w:val="20"/>
        </w:rPr>
        <w:t>Conversioni da e verso tipi di base</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Esiste un metodo di conversione per convertire ogni tipo di base in ogni altro tipo di base. Tuttavia, la chiamata effettiva a un particolare metodo di conversione può produrre cinque risultati diversi, a seconda del valore del tipo di base in fase di esecuzione e del tipo di base di destinazione. Tali risultati sono:</w:t>
      </w:r>
    </w:p>
    <w:p w:rsidR="00545B11" w:rsidRPr="00825BA5"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w:t>
      </w:r>
      <w:r w:rsidRPr="00825BA5">
        <w:rPr>
          <w:rFonts w:ascii="Arial Narrow" w:hAnsi="Arial Narrow" w:cs="Arial"/>
          <w:sz w:val="20"/>
          <w:szCs w:val="20"/>
          <w:u w:val="single"/>
        </w:rPr>
        <w:t>Nessuna conversione</w:t>
      </w:r>
      <w:r w:rsidRPr="00825BA5">
        <w:rPr>
          <w:rFonts w:ascii="Arial Narrow" w:hAnsi="Arial Narrow" w:cs="Arial"/>
          <w:sz w:val="20"/>
          <w:szCs w:val="20"/>
        </w:rPr>
        <w:t>. Si verifica quando si tenta di effettuare una conversione da un tipo nel tipo stesso, ad esempio chiamando Convert.ToInt32(Int32) con un argomento di tipo Int32. In tal caso, il metodo restituisce semplicemente un'istanza del tipo originale.</w:t>
      </w:r>
    </w:p>
    <w:p w:rsidR="00545B11" w:rsidRPr="00825BA5"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w:t>
      </w:r>
      <w:r w:rsidRPr="00825BA5">
        <w:rPr>
          <w:rFonts w:ascii="Arial Narrow" w:hAnsi="Arial Narrow" w:cs="Arial"/>
          <w:sz w:val="20"/>
          <w:szCs w:val="20"/>
          <w:u w:val="single"/>
        </w:rPr>
        <w:t>Oggetto InvalidCastException</w:t>
      </w:r>
      <w:r w:rsidRPr="00825BA5">
        <w:rPr>
          <w:rFonts w:ascii="Arial Narrow" w:hAnsi="Arial Narrow" w:cs="Arial"/>
          <w:sz w:val="20"/>
          <w:szCs w:val="20"/>
        </w:rPr>
        <w:t>. Si verifica quando una particolare conversione non è supportata. InvalidCastException viene generato per le seguenti conversioni:</w:t>
      </w:r>
    </w:p>
    <w:p w:rsidR="00545B11" w:rsidRPr="00825BA5"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Conversioni da Char a Boolean, Single, Double, Decimal o DateTime.</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Conversioni da Boolean, Single, Double, Decimal o DateTime a Char.</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Conversioni da DateTime a qualsiasi altro tipo eccetto String.</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Conversioni da qualsiasi altro tipo, eccetto String a DateTime.</w:t>
      </w:r>
    </w:p>
    <w:p w:rsidR="00545B11" w:rsidRPr="00825BA5" w:rsidRDefault="00545B11" w:rsidP="00545B11">
      <w:pPr>
        <w:spacing w:after="0"/>
        <w:rPr>
          <w:rFonts w:ascii="Arial Narrow" w:hAnsi="Arial Narrow" w:cs="Arial"/>
          <w:sz w:val="20"/>
          <w:szCs w:val="20"/>
        </w:rPr>
      </w:pP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 xml:space="preserve">    </w:t>
      </w:r>
      <w:r w:rsidRPr="00825BA5">
        <w:rPr>
          <w:rFonts w:ascii="Arial Narrow" w:hAnsi="Arial Narrow" w:cs="Arial"/>
          <w:sz w:val="20"/>
          <w:szCs w:val="20"/>
          <w:u w:val="single"/>
        </w:rPr>
        <w:t>Oggetto FormatException</w:t>
      </w:r>
      <w:r w:rsidRPr="00825BA5">
        <w:rPr>
          <w:rFonts w:ascii="Arial Narrow" w:hAnsi="Arial Narrow" w:cs="Arial"/>
          <w:sz w:val="20"/>
          <w:szCs w:val="20"/>
        </w:rPr>
        <w:t>. Si verifica quando il tentativo di convertire un valore della stringa in un altro tipo di base non riesce perché la stringa non è nel formato appropriato. L'eccezione viene generata per le conversioni elencate di seguito.</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Oggetto OverflowException. Si verifica quando una conversione verso un tipo di dati più piccolo comporta una perdita di dati.</w:t>
      </w:r>
    </w:p>
    <w:p w:rsidR="00545B11" w:rsidRDefault="00545B11" w:rsidP="00545B11">
      <w:pPr>
        <w:spacing w:after="0"/>
        <w:rPr>
          <w:rFonts w:ascii="Arial Narrow" w:hAnsi="Arial Narrow" w:cs="Arial"/>
          <w:sz w:val="20"/>
          <w:szCs w:val="20"/>
        </w:rPr>
      </w:pPr>
    </w:p>
    <w:p w:rsidR="00545B11" w:rsidRDefault="00545B11" w:rsidP="00545B11">
      <w:pPr>
        <w:rPr>
          <w:rFonts w:ascii="Arial Narrow" w:hAnsi="Arial Narrow" w:cs="Arial"/>
          <w:b/>
          <w:sz w:val="20"/>
          <w:szCs w:val="20"/>
        </w:rPr>
      </w:pPr>
      <w:r>
        <w:rPr>
          <w:rFonts w:ascii="Arial Narrow" w:hAnsi="Arial Narrow" w:cs="Arial"/>
          <w:b/>
          <w:sz w:val="20"/>
          <w:szCs w:val="20"/>
        </w:rPr>
        <w:br w:type="page"/>
      </w:r>
    </w:p>
    <w:p w:rsidR="00545B11" w:rsidRPr="00825BA5" w:rsidRDefault="00545B11" w:rsidP="00545B11">
      <w:pPr>
        <w:spacing w:after="0"/>
        <w:rPr>
          <w:rFonts w:ascii="Arial Narrow" w:hAnsi="Arial Narrow" w:cs="Arial"/>
          <w:b/>
          <w:sz w:val="20"/>
          <w:szCs w:val="20"/>
        </w:rPr>
      </w:pPr>
      <w:r w:rsidRPr="00825BA5">
        <w:rPr>
          <w:rFonts w:ascii="Arial Narrow" w:hAnsi="Arial Narrow" w:cs="Arial"/>
          <w:b/>
          <w:sz w:val="20"/>
          <w:szCs w:val="20"/>
        </w:rPr>
        <w:lastRenderedPageBreak/>
        <w:t>Esempi</w:t>
      </w:r>
      <w:r>
        <w:rPr>
          <w:rFonts w:ascii="Arial Narrow" w:hAnsi="Arial Narrow" w:cs="Arial"/>
          <w:b/>
          <w:sz w:val="20"/>
          <w:szCs w:val="20"/>
        </w:rPr>
        <w:t>o</w:t>
      </w:r>
    </w:p>
    <w:p w:rsidR="00545B11" w:rsidRPr="00825BA5" w:rsidRDefault="00545B11" w:rsidP="00545B11">
      <w:pPr>
        <w:spacing w:after="0"/>
        <w:rPr>
          <w:rFonts w:ascii="Arial Narrow" w:hAnsi="Arial Narrow" w:cs="Arial"/>
          <w:sz w:val="20"/>
          <w:szCs w:val="20"/>
        </w:rPr>
      </w:pPr>
      <w:r w:rsidRPr="00825BA5">
        <w:rPr>
          <w:rFonts w:ascii="Arial Narrow" w:hAnsi="Arial Narrow" w:cs="Arial"/>
          <w:sz w:val="20"/>
          <w:szCs w:val="20"/>
        </w:rPr>
        <w:t>Nell'esempio riportato di seguito vengono illustrati alcuni metodi di conversione della classe Convert, tra cui ToInt32, ToBoolean e ToString.</w:t>
      </w:r>
    </w:p>
    <w:p w:rsidR="00545B11" w:rsidRPr="00825BA5" w:rsidRDefault="00545B11" w:rsidP="00545B11">
      <w:pPr>
        <w:spacing w:after="0"/>
        <w:rPr>
          <w:rFonts w:ascii="Arial" w:hAnsi="Arial" w:cs="Arial"/>
          <w:sz w:val="20"/>
          <w:szCs w:val="20"/>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double dNumber = 23.15;</w:t>
      </w:r>
    </w:p>
    <w:p w:rsidR="00545B11" w:rsidRPr="00825BA5" w:rsidRDefault="00545B11" w:rsidP="00545B11">
      <w:pPr>
        <w:spacing w:after="0" w:line="240" w:lineRule="auto"/>
        <w:rPr>
          <w:rFonts w:ascii="Courier New" w:hAnsi="Courier New" w:cs="Courier New"/>
          <w:sz w:val="16"/>
          <w:szCs w:val="16"/>
          <w:lang w:val="en-US"/>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try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 Returns 23</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int    iNumber = System.Convert.ToInt32(dNumber);</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(System.OverflowException)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"Overflow in double to int conversion.");</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Returns True</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bool   bNumber = System.Convert.ToBoolean(dNumber);</w:t>
      </w:r>
    </w:p>
    <w:p w:rsidR="00545B11" w:rsidRPr="00825BA5" w:rsidRDefault="00545B11" w:rsidP="00545B11">
      <w:pPr>
        <w:spacing w:after="0" w:line="240" w:lineRule="auto"/>
        <w:rPr>
          <w:rFonts w:ascii="Courier New" w:hAnsi="Courier New" w:cs="Courier New"/>
          <w:sz w:val="16"/>
          <w:szCs w:val="16"/>
          <w:lang w:val="en-US"/>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Returns "23.15"</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string strNumber = System.Convert.ToString(dNumber);</w:t>
      </w:r>
    </w:p>
    <w:p w:rsidR="00545B11" w:rsidRPr="00825BA5" w:rsidRDefault="00545B11" w:rsidP="00545B11">
      <w:pPr>
        <w:spacing w:after="0" w:line="240" w:lineRule="auto"/>
        <w:rPr>
          <w:rFonts w:ascii="Courier New" w:hAnsi="Courier New" w:cs="Courier New"/>
          <w:sz w:val="16"/>
          <w:szCs w:val="16"/>
          <w:lang w:val="en-US"/>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try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 Returns '2'</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char chrNumber = System.Convert.ToChar(strNumber[0]);</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xml:space="preserve">}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(System.ArgumentNullException)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System.Console.WriteLine("String is null");</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(System.FormatException)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System.Console.WriteLine("String length is greater than 1.");</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System.Console.ReadLine() returns a string and it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must be converted.</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int newInteger = 0;</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try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System.Console.WriteLine("Enter an integer:");</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newInteger = System.Convert.ToInt32(</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System.Console.ReadLine());</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(System.ArgumentNullException)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System.Console.WriteLine("String is null.");</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(System.FormatException)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System.Console.WriteLine("String does not consist of an "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r>
      <w:r w:rsidRPr="00825BA5">
        <w:rPr>
          <w:rFonts w:ascii="Courier New" w:hAnsi="Courier New" w:cs="Courier New"/>
          <w:sz w:val="16"/>
          <w:szCs w:val="16"/>
          <w:lang w:val="en-US"/>
        </w:rPr>
        <w:tab/>
        <w:t>"optional sign followed by a series of digits.");</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 xml:space="preserve">}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catch (System.OverflowException) {</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System.Console.WriteLine(</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ab/>
        <w:t>"Overflow in string to int conversion.");</w:t>
      </w: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w:t>
      </w:r>
    </w:p>
    <w:p w:rsidR="00545B11" w:rsidRPr="00825BA5" w:rsidRDefault="00545B11" w:rsidP="00545B11">
      <w:pPr>
        <w:spacing w:after="0" w:line="240" w:lineRule="auto"/>
        <w:rPr>
          <w:rFonts w:ascii="Courier New" w:hAnsi="Courier New" w:cs="Courier New"/>
          <w:sz w:val="16"/>
          <w:szCs w:val="16"/>
          <w:lang w:val="en-US"/>
        </w:rPr>
      </w:pPr>
    </w:p>
    <w:p w:rsidR="00545B11" w:rsidRPr="00825BA5" w:rsidRDefault="00545B11" w:rsidP="00545B11">
      <w:pPr>
        <w:spacing w:after="0" w:line="240" w:lineRule="auto"/>
        <w:rPr>
          <w:rFonts w:ascii="Courier New" w:hAnsi="Courier New" w:cs="Courier New"/>
          <w:sz w:val="16"/>
          <w:szCs w:val="16"/>
          <w:lang w:val="en-US"/>
        </w:rPr>
      </w:pPr>
      <w:r w:rsidRPr="00825BA5">
        <w:rPr>
          <w:rFonts w:ascii="Courier New" w:hAnsi="Courier New" w:cs="Courier New"/>
          <w:sz w:val="16"/>
          <w:szCs w:val="16"/>
          <w:lang w:val="en-US"/>
        </w:rPr>
        <w:t>System.Console.WriteLine("Your integer as a double is {0}",</w:t>
      </w:r>
    </w:p>
    <w:p w:rsidR="00545B11" w:rsidRPr="00825BA5" w:rsidRDefault="00545B11" w:rsidP="00545B11">
      <w:pPr>
        <w:spacing w:after="0" w:line="240" w:lineRule="auto"/>
        <w:rPr>
          <w:rFonts w:ascii="Courier New" w:hAnsi="Courier New" w:cs="Courier New"/>
          <w:sz w:val="16"/>
          <w:szCs w:val="16"/>
        </w:rPr>
      </w:pPr>
      <w:r w:rsidRPr="00825BA5">
        <w:rPr>
          <w:rFonts w:ascii="Courier New" w:hAnsi="Courier New" w:cs="Courier New"/>
          <w:sz w:val="16"/>
          <w:szCs w:val="16"/>
          <w:lang w:val="en-US"/>
        </w:rPr>
        <w:t xml:space="preserve"> </w:t>
      </w:r>
      <w:r w:rsidRPr="00825BA5">
        <w:rPr>
          <w:rFonts w:ascii="Courier New" w:hAnsi="Courier New" w:cs="Courier New"/>
          <w:sz w:val="16"/>
          <w:szCs w:val="16"/>
        </w:rPr>
        <w:t>System.Convert.ToDouble(newInteger));</w:t>
      </w:r>
    </w:p>
    <w:p w:rsidR="00545B11" w:rsidRPr="00825BA5" w:rsidRDefault="00545B11" w:rsidP="00545B11">
      <w:pPr>
        <w:spacing w:after="0" w:line="240" w:lineRule="auto"/>
        <w:rPr>
          <w:rFonts w:ascii="Courier New" w:hAnsi="Courier New" w:cs="Courier New"/>
          <w:sz w:val="16"/>
          <w:szCs w:val="16"/>
        </w:rPr>
      </w:pPr>
    </w:p>
    <w:p w:rsidR="004B331B" w:rsidRPr="00545B11" w:rsidRDefault="004B331B" w:rsidP="00545B11"/>
    <w:sectPr w:rsidR="004B331B" w:rsidRPr="00545B11" w:rsidSect="006E7E30">
      <w:footerReference w:type="default" r:id="rId11"/>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189" w:rsidRDefault="00525189" w:rsidP="006E7E30">
      <w:pPr>
        <w:spacing w:after="0" w:line="240" w:lineRule="auto"/>
      </w:pPr>
      <w:r>
        <w:separator/>
      </w:r>
    </w:p>
  </w:endnote>
  <w:endnote w:type="continuationSeparator" w:id="0">
    <w:p w:rsidR="00525189" w:rsidRDefault="00525189" w:rsidP="006E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81964"/>
      <w:docPartObj>
        <w:docPartGallery w:val="Page Numbers (Bottom of Page)"/>
        <w:docPartUnique/>
      </w:docPartObj>
    </w:sdtPr>
    <w:sdtEndPr/>
    <w:sdtContent>
      <w:p w:rsidR="006E7E30" w:rsidRDefault="006E7E30">
        <w:pPr>
          <w:pStyle w:val="Pidipagina"/>
          <w:jc w:val="right"/>
        </w:pPr>
        <w:r>
          <w:fldChar w:fldCharType="begin"/>
        </w:r>
        <w:r>
          <w:instrText>PAGE   \* MERGEFORMAT</w:instrText>
        </w:r>
        <w:r>
          <w:fldChar w:fldCharType="separate"/>
        </w:r>
        <w:r w:rsidR="003177C8">
          <w:rPr>
            <w:noProof/>
          </w:rPr>
          <w:t>3</w:t>
        </w:r>
        <w:r>
          <w:fldChar w:fldCharType="end"/>
        </w:r>
      </w:p>
    </w:sdtContent>
  </w:sdt>
  <w:p w:rsidR="006E7E30" w:rsidRDefault="006E7E3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189" w:rsidRDefault="00525189" w:rsidP="006E7E30">
      <w:pPr>
        <w:spacing w:after="0" w:line="240" w:lineRule="auto"/>
      </w:pPr>
      <w:r>
        <w:separator/>
      </w:r>
    </w:p>
  </w:footnote>
  <w:footnote w:type="continuationSeparator" w:id="0">
    <w:p w:rsidR="00525189" w:rsidRDefault="00525189" w:rsidP="006E7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5D87"/>
    <w:multiLevelType w:val="hybridMultilevel"/>
    <w:tmpl w:val="B9E28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59A3E65"/>
    <w:multiLevelType w:val="multilevel"/>
    <w:tmpl w:val="D7B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17BB1"/>
    <w:multiLevelType w:val="multilevel"/>
    <w:tmpl w:val="054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A2DA2"/>
    <w:multiLevelType w:val="multilevel"/>
    <w:tmpl w:val="B8D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31B"/>
    <w:rsid w:val="000B613B"/>
    <w:rsid w:val="002A6A89"/>
    <w:rsid w:val="003177C8"/>
    <w:rsid w:val="00342141"/>
    <w:rsid w:val="00431059"/>
    <w:rsid w:val="004B331B"/>
    <w:rsid w:val="00525189"/>
    <w:rsid w:val="00545B11"/>
    <w:rsid w:val="006E7E30"/>
    <w:rsid w:val="00721FC3"/>
    <w:rsid w:val="007877CE"/>
    <w:rsid w:val="008975DE"/>
    <w:rsid w:val="0094092B"/>
    <w:rsid w:val="00AA039C"/>
    <w:rsid w:val="00B92930"/>
    <w:rsid w:val="00BD16CB"/>
    <w:rsid w:val="00DD2DC7"/>
    <w:rsid w:val="00F71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45B11"/>
  </w:style>
  <w:style w:type="paragraph" w:styleId="Titolo1">
    <w:name w:val="heading 1"/>
    <w:basedOn w:val="Normale"/>
    <w:link w:val="Titolo1Carattere"/>
    <w:uiPriority w:val="9"/>
    <w:qFormat/>
    <w:rsid w:val="004B33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4">
    <w:name w:val="heading 4"/>
    <w:basedOn w:val="Normale"/>
    <w:link w:val="Titolo4Carattere"/>
    <w:uiPriority w:val="9"/>
    <w:qFormat/>
    <w:rsid w:val="004B331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331B"/>
    <w:rPr>
      <w:rFonts w:ascii="Times New Roman" w:eastAsia="Times New Roman" w:hAnsi="Times New Roman" w:cs="Times New Roman"/>
      <w:b/>
      <w:bCs/>
      <w:kern w:val="36"/>
      <w:sz w:val="48"/>
      <w:szCs w:val="48"/>
      <w:lang w:eastAsia="it-IT"/>
    </w:rPr>
  </w:style>
  <w:style w:type="character" w:customStyle="1" w:styleId="Titolo4Carattere">
    <w:name w:val="Titolo 4 Carattere"/>
    <w:basedOn w:val="Carpredefinitoparagrafo"/>
    <w:link w:val="Titolo4"/>
    <w:uiPriority w:val="9"/>
    <w:rsid w:val="004B331B"/>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B331B"/>
    <w:rPr>
      <w:b/>
      <w:bCs/>
    </w:rPr>
  </w:style>
  <w:style w:type="character" w:styleId="Collegamentoipertestuale">
    <w:name w:val="Hyperlink"/>
    <w:basedOn w:val="Carpredefinitoparagrafo"/>
    <w:uiPriority w:val="99"/>
    <w:unhideWhenUsed/>
    <w:rsid w:val="004B331B"/>
    <w:rPr>
      <w:color w:val="0000FF"/>
      <w:u w:val="single"/>
    </w:rPr>
  </w:style>
  <w:style w:type="character" w:customStyle="1" w:styleId="ratingtext">
    <w:name w:val="ratingtext"/>
    <w:basedOn w:val="Carpredefinitoparagrafo"/>
    <w:rsid w:val="004B331B"/>
  </w:style>
  <w:style w:type="paragraph" w:styleId="NormaleWeb">
    <w:name w:val="Normal (Web)"/>
    <w:basedOn w:val="Normale"/>
    <w:uiPriority w:val="99"/>
    <w:unhideWhenUsed/>
    <w:rsid w:val="004B33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entence">
    <w:name w:val="sentence"/>
    <w:basedOn w:val="Carpredefinitoparagrafo"/>
    <w:rsid w:val="004B331B"/>
  </w:style>
  <w:style w:type="character" w:customStyle="1" w:styleId="lwcollapsibleareatitle">
    <w:name w:val="lw_collapsiblearea_title"/>
    <w:basedOn w:val="Carpredefinitoparagrafo"/>
    <w:rsid w:val="004B331B"/>
  </w:style>
  <w:style w:type="paragraph" w:styleId="PreformattatoHTML">
    <w:name w:val="HTML Preformatted"/>
    <w:basedOn w:val="Normale"/>
    <w:link w:val="PreformattatoHTMLCarattere"/>
    <w:uiPriority w:val="99"/>
    <w:unhideWhenUsed/>
    <w:rsid w:val="004B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B331B"/>
    <w:rPr>
      <w:rFonts w:ascii="Courier New" w:eastAsia="Times New Roman" w:hAnsi="Courier New" w:cs="Courier New"/>
      <w:sz w:val="20"/>
      <w:szCs w:val="20"/>
      <w:lang w:eastAsia="it-IT"/>
    </w:rPr>
  </w:style>
  <w:style w:type="character" w:customStyle="1" w:styleId="parameter">
    <w:name w:val="parameter"/>
    <w:basedOn w:val="Carpredefinitoparagrafo"/>
    <w:rsid w:val="004B331B"/>
  </w:style>
  <w:style w:type="character" w:customStyle="1" w:styleId="input">
    <w:name w:val="input"/>
    <w:basedOn w:val="Carpredefinitoparagrafo"/>
    <w:rsid w:val="004B331B"/>
  </w:style>
  <w:style w:type="character" w:customStyle="1" w:styleId="mtpstagouterhtml">
    <w:name w:val="mtpstagouterhtml"/>
    <w:basedOn w:val="Carpredefinitoparagrafo"/>
    <w:rsid w:val="004B331B"/>
  </w:style>
  <w:style w:type="character" w:customStyle="1" w:styleId="selflink">
    <w:name w:val="selflink"/>
    <w:basedOn w:val="Carpredefinitoparagrafo"/>
    <w:rsid w:val="004B331B"/>
  </w:style>
  <w:style w:type="paragraph" w:styleId="Testofumetto">
    <w:name w:val="Balloon Text"/>
    <w:basedOn w:val="Normale"/>
    <w:link w:val="TestofumettoCarattere"/>
    <w:uiPriority w:val="99"/>
    <w:semiHidden/>
    <w:unhideWhenUsed/>
    <w:rsid w:val="004B331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B331B"/>
    <w:rPr>
      <w:rFonts w:ascii="Tahoma" w:hAnsi="Tahoma" w:cs="Tahoma"/>
      <w:sz w:val="16"/>
      <w:szCs w:val="16"/>
    </w:rPr>
  </w:style>
  <w:style w:type="paragraph" w:styleId="Intestazione">
    <w:name w:val="header"/>
    <w:basedOn w:val="Normale"/>
    <w:link w:val="IntestazioneCarattere"/>
    <w:uiPriority w:val="99"/>
    <w:unhideWhenUsed/>
    <w:rsid w:val="006E7E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7E30"/>
  </w:style>
  <w:style w:type="paragraph" w:styleId="Pidipagina">
    <w:name w:val="footer"/>
    <w:basedOn w:val="Normale"/>
    <w:link w:val="PidipaginaCarattere"/>
    <w:uiPriority w:val="99"/>
    <w:unhideWhenUsed/>
    <w:rsid w:val="006E7E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7E30"/>
  </w:style>
  <w:style w:type="paragraph" w:styleId="Paragrafoelenco">
    <w:name w:val="List Paragraph"/>
    <w:basedOn w:val="Normale"/>
    <w:uiPriority w:val="34"/>
    <w:qFormat/>
    <w:rsid w:val="00545B11"/>
    <w:pPr>
      <w:ind w:left="720"/>
      <w:contextualSpacing/>
    </w:pPr>
  </w:style>
  <w:style w:type="table" w:styleId="Grigliatabella">
    <w:name w:val="Table Grid"/>
    <w:basedOn w:val="Tabellanormale"/>
    <w:uiPriority w:val="59"/>
    <w:rsid w:val="0054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45B11"/>
  </w:style>
  <w:style w:type="paragraph" w:styleId="Titolo1">
    <w:name w:val="heading 1"/>
    <w:basedOn w:val="Normale"/>
    <w:link w:val="Titolo1Carattere"/>
    <w:uiPriority w:val="9"/>
    <w:qFormat/>
    <w:rsid w:val="004B33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4">
    <w:name w:val="heading 4"/>
    <w:basedOn w:val="Normale"/>
    <w:link w:val="Titolo4Carattere"/>
    <w:uiPriority w:val="9"/>
    <w:qFormat/>
    <w:rsid w:val="004B331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331B"/>
    <w:rPr>
      <w:rFonts w:ascii="Times New Roman" w:eastAsia="Times New Roman" w:hAnsi="Times New Roman" w:cs="Times New Roman"/>
      <w:b/>
      <w:bCs/>
      <w:kern w:val="36"/>
      <w:sz w:val="48"/>
      <w:szCs w:val="48"/>
      <w:lang w:eastAsia="it-IT"/>
    </w:rPr>
  </w:style>
  <w:style w:type="character" w:customStyle="1" w:styleId="Titolo4Carattere">
    <w:name w:val="Titolo 4 Carattere"/>
    <w:basedOn w:val="Carpredefinitoparagrafo"/>
    <w:link w:val="Titolo4"/>
    <w:uiPriority w:val="9"/>
    <w:rsid w:val="004B331B"/>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B331B"/>
    <w:rPr>
      <w:b/>
      <w:bCs/>
    </w:rPr>
  </w:style>
  <w:style w:type="character" w:styleId="Collegamentoipertestuale">
    <w:name w:val="Hyperlink"/>
    <w:basedOn w:val="Carpredefinitoparagrafo"/>
    <w:uiPriority w:val="99"/>
    <w:unhideWhenUsed/>
    <w:rsid w:val="004B331B"/>
    <w:rPr>
      <w:color w:val="0000FF"/>
      <w:u w:val="single"/>
    </w:rPr>
  </w:style>
  <w:style w:type="character" w:customStyle="1" w:styleId="ratingtext">
    <w:name w:val="ratingtext"/>
    <w:basedOn w:val="Carpredefinitoparagrafo"/>
    <w:rsid w:val="004B331B"/>
  </w:style>
  <w:style w:type="paragraph" w:styleId="NormaleWeb">
    <w:name w:val="Normal (Web)"/>
    <w:basedOn w:val="Normale"/>
    <w:uiPriority w:val="99"/>
    <w:unhideWhenUsed/>
    <w:rsid w:val="004B33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entence">
    <w:name w:val="sentence"/>
    <w:basedOn w:val="Carpredefinitoparagrafo"/>
    <w:rsid w:val="004B331B"/>
  </w:style>
  <w:style w:type="character" w:customStyle="1" w:styleId="lwcollapsibleareatitle">
    <w:name w:val="lw_collapsiblearea_title"/>
    <w:basedOn w:val="Carpredefinitoparagrafo"/>
    <w:rsid w:val="004B331B"/>
  </w:style>
  <w:style w:type="paragraph" w:styleId="PreformattatoHTML">
    <w:name w:val="HTML Preformatted"/>
    <w:basedOn w:val="Normale"/>
    <w:link w:val="PreformattatoHTMLCarattere"/>
    <w:uiPriority w:val="99"/>
    <w:unhideWhenUsed/>
    <w:rsid w:val="004B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B331B"/>
    <w:rPr>
      <w:rFonts w:ascii="Courier New" w:eastAsia="Times New Roman" w:hAnsi="Courier New" w:cs="Courier New"/>
      <w:sz w:val="20"/>
      <w:szCs w:val="20"/>
      <w:lang w:eastAsia="it-IT"/>
    </w:rPr>
  </w:style>
  <w:style w:type="character" w:customStyle="1" w:styleId="parameter">
    <w:name w:val="parameter"/>
    <w:basedOn w:val="Carpredefinitoparagrafo"/>
    <w:rsid w:val="004B331B"/>
  </w:style>
  <w:style w:type="character" w:customStyle="1" w:styleId="input">
    <w:name w:val="input"/>
    <w:basedOn w:val="Carpredefinitoparagrafo"/>
    <w:rsid w:val="004B331B"/>
  </w:style>
  <w:style w:type="character" w:customStyle="1" w:styleId="mtpstagouterhtml">
    <w:name w:val="mtpstagouterhtml"/>
    <w:basedOn w:val="Carpredefinitoparagrafo"/>
    <w:rsid w:val="004B331B"/>
  </w:style>
  <w:style w:type="character" w:customStyle="1" w:styleId="selflink">
    <w:name w:val="selflink"/>
    <w:basedOn w:val="Carpredefinitoparagrafo"/>
    <w:rsid w:val="004B331B"/>
  </w:style>
  <w:style w:type="paragraph" w:styleId="Testofumetto">
    <w:name w:val="Balloon Text"/>
    <w:basedOn w:val="Normale"/>
    <w:link w:val="TestofumettoCarattere"/>
    <w:uiPriority w:val="99"/>
    <w:semiHidden/>
    <w:unhideWhenUsed/>
    <w:rsid w:val="004B331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B331B"/>
    <w:rPr>
      <w:rFonts w:ascii="Tahoma" w:hAnsi="Tahoma" w:cs="Tahoma"/>
      <w:sz w:val="16"/>
      <w:szCs w:val="16"/>
    </w:rPr>
  </w:style>
  <w:style w:type="paragraph" w:styleId="Intestazione">
    <w:name w:val="header"/>
    <w:basedOn w:val="Normale"/>
    <w:link w:val="IntestazioneCarattere"/>
    <w:uiPriority w:val="99"/>
    <w:unhideWhenUsed/>
    <w:rsid w:val="006E7E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7E30"/>
  </w:style>
  <w:style w:type="paragraph" w:styleId="Pidipagina">
    <w:name w:val="footer"/>
    <w:basedOn w:val="Normale"/>
    <w:link w:val="PidipaginaCarattere"/>
    <w:uiPriority w:val="99"/>
    <w:unhideWhenUsed/>
    <w:rsid w:val="006E7E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7E30"/>
  </w:style>
  <w:style w:type="paragraph" w:styleId="Paragrafoelenco">
    <w:name w:val="List Paragraph"/>
    <w:basedOn w:val="Normale"/>
    <w:uiPriority w:val="34"/>
    <w:qFormat/>
    <w:rsid w:val="00545B11"/>
    <w:pPr>
      <w:ind w:left="720"/>
      <w:contextualSpacing/>
    </w:pPr>
  </w:style>
  <w:style w:type="table" w:styleId="Grigliatabella">
    <w:name w:val="Table Grid"/>
    <w:basedOn w:val="Tabellanormale"/>
    <w:uiPriority w:val="59"/>
    <w:rsid w:val="0054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557775">
      <w:bodyDiv w:val="1"/>
      <w:marLeft w:val="0"/>
      <w:marRight w:val="0"/>
      <w:marTop w:val="0"/>
      <w:marBottom w:val="0"/>
      <w:divBdr>
        <w:top w:val="none" w:sz="0" w:space="0" w:color="auto"/>
        <w:left w:val="none" w:sz="0" w:space="0" w:color="auto"/>
        <w:bottom w:val="none" w:sz="0" w:space="0" w:color="auto"/>
        <w:right w:val="none" w:sz="0" w:space="0" w:color="auto"/>
      </w:divBdr>
      <w:divsChild>
        <w:div w:id="1797218819">
          <w:marLeft w:val="0"/>
          <w:marRight w:val="0"/>
          <w:marTop w:val="0"/>
          <w:marBottom w:val="0"/>
          <w:divBdr>
            <w:top w:val="none" w:sz="0" w:space="0" w:color="auto"/>
            <w:left w:val="none" w:sz="0" w:space="0" w:color="auto"/>
            <w:bottom w:val="none" w:sz="0" w:space="0" w:color="auto"/>
            <w:right w:val="none" w:sz="0" w:space="0" w:color="auto"/>
          </w:divBdr>
          <w:divsChild>
            <w:div w:id="756680317">
              <w:marLeft w:val="0"/>
              <w:marRight w:val="0"/>
              <w:marTop w:val="0"/>
              <w:marBottom w:val="0"/>
              <w:divBdr>
                <w:top w:val="none" w:sz="0" w:space="0" w:color="auto"/>
                <w:left w:val="none" w:sz="0" w:space="0" w:color="auto"/>
                <w:bottom w:val="none" w:sz="0" w:space="0" w:color="auto"/>
                <w:right w:val="none" w:sz="0" w:space="0" w:color="auto"/>
              </w:divBdr>
              <w:divsChild>
                <w:div w:id="1271936729">
                  <w:marLeft w:val="4200"/>
                  <w:marRight w:val="0"/>
                  <w:marTop w:val="0"/>
                  <w:marBottom w:val="0"/>
                  <w:divBdr>
                    <w:top w:val="none" w:sz="0" w:space="0" w:color="auto"/>
                    <w:left w:val="none" w:sz="0" w:space="0" w:color="auto"/>
                    <w:bottom w:val="none" w:sz="0" w:space="0" w:color="auto"/>
                    <w:right w:val="none" w:sz="0" w:space="0" w:color="auto"/>
                  </w:divBdr>
                  <w:divsChild>
                    <w:div w:id="626395379">
                      <w:marLeft w:val="0"/>
                      <w:marRight w:val="0"/>
                      <w:marTop w:val="0"/>
                      <w:marBottom w:val="0"/>
                      <w:divBdr>
                        <w:top w:val="none" w:sz="0" w:space="0" w:color="auto"/>
                        <w:left w:val="none" w:sz="0" w:space="0" w:color="auto"/>
                        <w:bottom w:val="none" w:sz="0" w:space="0" w:color="auto"/>
                        <w:right w:val="none" w:sz="0" w:space="0" w:color="auto"/>
                      </w:divBdr>
                      <w:divsChild>
                        <w:div w:id="1846357262">
                          <w:marLeft w:val="0"/>
                          <w:marRight w:val="0"/>
                          <w:marTop w:val="0"/>
                          <w:marBottom w:val="0"/>
                          <w:divBdr>
                            <w:top w:val="none" w:sz="0" w:space="0" w:color="auto"/>
                            <w:left w:val="none" w:sz="0" w:space="0" w:color="auto"/>
                            <w:bottom w:val="none" w:sz="0" w:space="0" w:color="auto"/>
                            <w:right w:val="none" w:sz="0" w:space="0" w:color="auto"/>
                          </w:divBdr>
                          <w:divsChild>
                            <w:div w:id="1094011228">
                              <w:marLeft w:val="0"/>
                              <w:marRight w:val="0"/>
                              <w:marTop w:val="0"/>
                              <w:marBottom w:val="0"/>
                              <w:divBdr>
                                <w:top w:val="none" w:sz="0" w:space="0" w:color="auto"/>
                                <w:left w:val="none" w:sz="0" w:space="0" w:color="auto"/>
                                <w:bottom w:val="none" w:sz="0" w:space="0" w:color="auto"/>
                                <w:right w:val="none" w:sz="0" w:space="0" w:color="auto"/>
                              </w:divBdr>
                            </w:div>
                            <w:div w:id="1115638840">
                              <w:marLeft w:val="0"/>
                              <w:marRight w:val="0"/>
                              <w:marTop w:val="0"/>
                              <w:marBottom w:val="0"/>
                              <w:divBdr>
                                <w:top w:val="none" w:sz="0" w:space="0" w:color="auto"/>
                                <w:left w:val="none" w:sz="0" w:space="0" w:color="auto"/>
                                <w:bottom w:val="none" w:sz="0" w:space="0" w:color="auto"/>
                                <w:right w:val="none" w:sz="0" w:space="0" w:color="auto"/>
                              </w:divBdr>
                              <w:divsChild>
                                <w:div w:id="309359739">
                                  <w:marLeft w:val="0"/>
                                  <w:marRight w:val="0"/>
                                  <w:marTop w:val="0"/>
                                  <w:marBottom w:val="0"/>
                                  <w:divBdr>
                                    <w:top w:val="none" w:sz="0" w:space="0" w:color="auto"/>
                                    <w:left w:val="none" w:sz="0" w:space="0" w:color="auto"/>
                                    <w:bottom w:val="none" w:sz="0" w:space="0" w:color="auto"/>
                                    <w:right w:val="none" w:sz="0" w:space="0" w:color="auto"/>
                                  </w:divBdr>
                                  <w:divsChild>
                                    <w:div w:id="1667975831">
                                      <w:marLeft w:val="0"/>
                                      <w:marRight w:val="0"/>
                                      <w:marTop w:val="0"/>
                                      <w:marBottom w:val="0"/>
                                      <w:divBdr>
                                        <w:top w:val="none" w:sz="0" w:space="0" w:color="auto"/>
                                        <w:left w:val="none" w:sz="0" w:space="0" w:color="auto"/>
                                        <w:bottom w:val="none" w:sz="0" w:space="0" w:color="auto"/>
                                        <w:right w:val="none" w:sz="0" w:space="0" w:color="auto"/>
                                      </w:divBdr>
                                    </w:div>
                                    <w:div w:id="3479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58907">
                              <w:marLeft w:val="195"/>
                              <w:marRight w:val="0"/>
                              <w:marTop w:val="0"/>
                              <w:marBottom w:val="0"/>
                              <w:divBdr>
                                <w:top w:val="none" w:sz="0" w:space="0" w:color="auto"/>
                                <w:left w:val="none" w:sz="0" w:space="0" w:color="auto"/>
                                <w:bottom w:val="none" w:sz="0" w:space="0" w:color="auto"/>
                                <w:right w:val="none" w:sz="0" w:space="0" w:color="auto"/>
                              </w:divBdr>
                            </w:div>
                          </w:divsChild>
                        </w:div>
                        <w:div w:id="1287421311">
                          <w:marLeft w:val="0"/>
                          <w:marRight w:val="0"/>
                          <w:marTop w:val="0"/>
                          <w:marBottom w:val="0"/>
                          <w:divBdr>
                            <w:top w:val="none" w:sz="0" w:space="0" w:color="auto"/>
                            <w:left w:val="none" w:sz="0" w:space="0" w:color="auto"/>
                            <w:bottom w:val="none" w:sz="0" w:space="0" w:color="auto"/>
                            <w:right w:val="none" w:sz="0" w:space="0" w:color="auto"/>
                          </w:divBdr>
                          <w:divsChild>
                            <w:div w:id="1690790638">
                              <w:marLeft w:val="0"/>
                              <w:marRight w:val="0"/>
                              <w:marTop w:val="0"/>
                              <w:marBottom w:val="0"/>
                              <w:divBdr>
                                <w:top w:val="none" w:sz="0" w:space="0" w:color="auto"/>
                                <w:left w:val="none" w:sz="0" w:space="0" w:color="auto"/>
                                <w:bottom w:val="none" w:sz="0" w:space="0" w:color="auto"/>
                                <w:right w:val="none" w:sz="0" w:space="0" w:color="auto"/>
                              </w:divBdr>
                              <w:divsChild>
                                <w:div w:id="1560164808">
                                  <w:marLeft w:val="0"/>
                                  <w:marRight w:val="0"/>
                                  <w:marTop w:val="0"/>
                                  <w:marBottom w:val="0"/>
                                  <w:divBdr>
                                    <w:top w:val="none" w:sz="0" w:space="0" w:color="auto"/>
                                    <w:left w:val="none" w:sz="0" w:space="0" w:color="auto"/>
                                    <w:bottom w:val="none" w:sz="0" w:space="0" w:color="auto"/>
                                    <w:right w:val="none" w:sz="0" w:space="0" w:color="auto"/>
                                  </w:divBdr>
                                  <w:divsChild>
                                    <w:div w:id="51463335">
                                      <w:marLeft w:val="0"/>
                                      <w:marRight w:val="0"/>
                                      <w:marTop w:val="0"/>
                                      <w:marBottom w:val="0"/>
                                      <w:divBdr>
                                        <w:top w:val="none" w:sz="0" w:space="0" w:color="auto"/>
                                        <w:left w:val="none" w:sz="0" w:space="0" w:color="auto"/>
                                        <w:bottom w:val="none" w:sz="0" w:space="0" w:color="auto"/>
                                        <w:right w:val="none" w:sz="0" w:space="0" w:color="auto"/>
                                      </w:divBdr>
                                    </w:div>
                                  </w:divsChild>
                                </w:div>
                                <w:div w:id="1880437495">
                                  <w:marLeft w:val="0"/>
                                  <w:marRight w:val="0"/>
                                  <w:marTop w:val="0"/>
                                  <w:marBottom w:val="0"/>
                                  <w:divBdr>
                                    <w:top w:val="none" w:sz="0" w:space="0" w:color="auto"/>
                                    <w:left w:val="none" w:sz="0" w:space="0" w:color="auto"/>
                                    <w:bottom w:val="none" w:sz="0" w:space="0" w:color="auto"/>
                                    <w:right w:val="none" w:sz="0" w:space="0" w:color="auto"/>
                                  </w:divBdr>
                                  <w:divsChild>
                                    <w:div w:id="646515752">
                                      <w:marLeft w:val="0"/>
                                      <w:marRight w:val="0"/>
                                      <w:marTop w:val="0"/>
                                      <w:marBottom w:val="0"/>
                                      <w:divBdr>
                                        <w:top w:val="none" w:sz="0" w:space="0" w:color="auto"/>
                                        <w:left w:val="none" w:sz="0" w:space="0" w:color="auto"/>
                                        <w:bottom w:val="none" w:sz="0" w:space="0" w:color="auto"/>
                                        <w:right w:val="none" w:sz="0" w:space="0" w:color="auto"/>
                                      </w:divBdr>
                                      <w:divsChild>
                                        <w:div w:id="1040474723">
                                          <w:marLeft w:val="0"/>
                                          <w:marRight w:val="0"/>
                                          <w:marTop w:val="0"/>
                                          <w:marBottom w:val="0"/>
                                          <w:divBdr>
                                            <w:top w:val="none" w:sz="0" w:space="0" w:color="auto"/>
                                            <w:left w:val="none" w:sz="0" w:space="0" w:color="auto"/>
                                            <w:bottom w:val="none" w:sz="0" w:space="0" w:color="auto"/>
                                            <w:right w:val="none" w:sz="0" w:space="0" w:color="auto"/>
                                          </w:divBdr>
                                          <w:divsChild>
                                            <w:div w:id="14444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2788">
                                      <w:marLeft w:val="0"/>
                                      <w:marRight w:val="0"/>
                                      <w:marTop w:val="0"/>
                                      <w:marBottom w:val="0"/>
                                      <w:divBdr>
                                        <w:top w:val="none" w:sz="0" w:space="0" w:color="auto"/>
                                        <w:left w:val="none" w:sz="0" w:space="0" w:color="auto"/>
                                        <w:bottom w:val="none" w:sz="0" w:space="0" w:color="auto"/>
                                        <w:right w:val="none" w:sz="0" w:space="0" w:color="auto"/>
                                      </w:divBdr>
                                      <w:divsChild>
                                        <w:div w:id="221983899">
                                          <w:marLeft w:val="0"/>
                                          <w:marRight w:val="0"/>
                                          <w:marTop w:val="0"/>
                                          <w:marBottom w:val="0"/>
                                          <w:divBdr>
                                            <w:top w:val="none" w:sz="0" w:space="0" w:color="auto"/>
                                            <w:left w:val="none" w:sz="0" w:space="0" w:color="auto"/>
                                            <w:bottom w:val="none" w:sz="0" w:space="0" w:color="auto"/>
                                            <w:right w:val="none" w:sz="0" w:space="0" w:color="auto"/>
                                          </w:divBdr>
                                          <w:divsChild>
                                            <w:div w:id="240263077">
                                              <w:marLeft w:val="0"/>
                                              <w:marRight w:val="0"/>
                                              <w:marTop w:val="0"/>
                                              <w:marBottom w:val="0"/>
                                              <w:divBdr>
                                                <w:top w:val="none" w:sz="0" w:space="0" w:color="auto"/>
                                                <w:left w:val="none" w:sz="0" w:space="0" w:color="auto"/>
                                                <w:bottom w:val="none" w:sz="0" w:space="0" w:color="auto"/>
                                                <w:right w:val="none" w:sz="0" w:space="0" w:color="auto"/>
                                              </w:divBdr>
                                              <w:divsChild>
                                                <w:div w:id="1406995224">
                                                  <w:marLeft w:val="0"/>
                                                  <w:marRight w:val="0"/>
                                                  <w:marTop w:val="0"/>
                                                  <w:marBottom w:val="0"/>
                                                  <w:divBdr>
                                                    <w:top w:val="none" w:sz="0" w:space="0" w:color="auto"/>
                                                    <w:left w:val="none" w:sz="0" w:space="0" w:color="auto"/>
                                                    <w:bottom w:val="none" w:sz="0" w:space="0" w:color="auto"/>
                                                    <w:right w:val="none" w:sz="0" w:space="0" w:color="auto"/>
                                                  </w:divBdr>
                                                </w:div>
                                                <w:div w:id="598026912">
                                                  <w:marLeft w:val="0"/>
                                                  <w:marRight w:val="0"/>
                                                  <w:marTop w:val="0"/>
                                                  <w:marBottom w:val="0"/>
                                                  <w:divBdr>
                                                    <w:top w:val="none" w:sz="0" w:space="0" w:color="auto"/>
                                                    <w:left w:val="none" w:sz="0" w:space="0" w:color="auto"/>
                                                    <w:bottom w:val="none" w:sz="0" w:space="0" w:color="auto"/>
                                                    <w:right w:val="none" w:sz="0" w:space="0" w:color="auto"/>
                                                  </w:divBdr>
                                                </w:div>
                                                <w:div w:id="1567761080">
                                                  <w:marLeft w:val="0"/>
                                                  <w:marRight w:val="0"/>
                                                  <w:marTop w:val="0"/>
                                                  <w:marBottom w:val="0"/>
                                                  <w:divBdr>
                                                    <w:top w:val="none" w:sz="0" w:space="0" w:color="auto"/>
                                                    <w:left w:val="none" w:sz="0" w:space="0" w:color="auto"/>
                                                    <w:bottom w:val="none" w:sz="0" w:space="0" w:color="auto"/>
                                                    <w:right w:val="none" w:sz="0" w:space="0" w:color="auto"/>
                                                  </w:divBdr>
                                                </w:div>
                                                <w:div w:id="234977299">
                                                  <w:marLeft w:val="0"/>
                                                  <w:marRight w:val="0"/>
                                                  <w:marTop w:val="0"/>
                                                  <w:marBottom w:val="0"/>
                                                  <w:divBdr>
                                                    <w:top w:val="none" w:sz="0" w:space="0" w:color="auto"/>
                                                    <w:left w:val="none" w:sz="0" w:space="0" w:color="auto"/>
                                                    <w:bottom w:val="none" w:sz="0" w:space="0" w:color="auto"/>
                                                    <w:right w:val="none" w:sz="0" w:space="0" w:color="auto"/>
                                                  </w:divBdr>
                                                </w:div>
                                              </w:divsChild>
                                            </w:div>
                                            <w:div w:id="43264277">
                                              <w:marLeft w:val="0"/>
                                              <w:marRight w:val="0"/>
                                              <w:marTop w:val="0"/>
                                              <w:marBottom w:val="0"/>
                                              <w:divBdr>
                                                <w:top w:val="none" w:sz="0" w:space="0" w:color="auto"/>
                                                <w:left w:val="none" w:sz="0" w:space="0" w:color="auto"/>
                                                <w:bottom w:val="none" w:sz="0" w:space="0" w:color="auto"/>
                                                <w:right w:val="none" w:sz="0" w:space="0" w:color="auto"/>
                                              </w:divBdr>
                                              <w:divsChild>
                                                <w:div w:id="854609379">
                                                  <w:marLeft w:val="0"/>
                                                  <w:marRight w:val="0"/>
                                                  <w:marTop w:val="0"/>
                                                  <w:marBottom w:val="0"/>
                                                  <w:divBdr>
                                                    <w:top w:val="none" w:sz="0" w:space="0" w:color="auto"/>
                                                    <w:left w:val="none" w:sz="0" w:space="0" w:color="auto"/>
                                                    <w:bottom w:val="none" w:sz="0" w:space="0" w:color="auto"/>
                                                    <w:right w:val="none" w:sz="0" w:space="0" w:color="auto"/>
                                                  </w:divBdr>
                                                  <w:divsChild>
                                                    <w:div w:id="485752940">
                                                      <w:marLeft w:val="0"/>
                                                      <w:marRight w:val="0"/>
                                                      <w:marTop w:val="0"/>
                                                      <w:marBottom w:val="0"/>
                                                      <w:divBdr>
                                                        <w:top w:val="none" w:sz="0" w:space="0" w:color="auto"/>
                                                        <w:left w:val="none" w:sz="0" w:space="0" w:color="auto"/>
                                                        <w:bottom w:val="none" w:sz="0" w:space="0" w:color="auto"/>
                                                        <w:right w:val="none" w:sz="0" w:space="0" w:color="auto"/>
                                                      </w:divBdr>
                                                    </w:div>
                                                  </w:divsChild>
                                                </w:div>
                                                <w:div w:id="369381402">
                                                  <w:marLeft w:val="0"/>
                                                  <w:marRight w:val="0"/>
                                                  <w:marTop w:val="0"/>
                                                  <w:marBottom w:val="0"/>
                                                  <w:divBdr>
                                                    <w:top w:val="none" w:sz="0" w:space="0" w:color="auto"/>
                                                    <w:left w:val="none" w:sz="0" w:space="0" w:color="auto"/>
                                                    <w:bottom w:val="none" w:sz="0" w:space="0" w:color="auto"/>
                                                    <w:right w:val="none" w:sz="0" w:space="0" w:color="auto"/>
                                                  </w:divBdr>
                                                  <w:divsChild>
                                                    <w:div w:id="7123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188">
                                          <w:marLeft w:val="0"/>
                                          <w:marRight w:val="0"/>
                                          <w:marTop w:val="0"/>
                                          <w:marBottom w:val="0"/>
                                          <w:divBdr>
                                            <w:top w:val="none" w:sz="0" w:space="0" w:color="auto"/>
                                            <w:left w:val="none" w:sz="0" w:space="0" w:color="auto"/>
                                            <w:bottom w:val="none" w:sz="0" w:space="0" w:color="auto"/>
                                            <w:right w:val="none" w:sz="0" w:space="0" w:color="auto"/>
                                          </w:divBdr>
                                        </w:div>
                                        <w:div w:id="1248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3783">
                                  <w:marLeft w:val="0"/>
                                  <w:marRight w:val="0"/>
                                  <w:marTop w:val="0"/>
                                  <w:marBottom w:val="0"/>
                                  <w:divBdr>
                                    <w:top w:val="none" w:sz="0" w:space="0" w:color="auto"/>
                                    <w:left w:val="none" w:sz="0" w:space="0" w:color="auto"/>
                                    <w:bottom w:val="none" w:sz="0" w:space="0" w:color="auto"/>
                                    <w:right w:val="none" w:sz="0" w:space="0" w:color="auto"/>
                                  </w:divBdr>
                                  <w:divsChild>
                                    <w:div w:id="951060166">
                                      <w:marLeft w:val="0"/>
                                      <w:marRight w:val="0"/>
                                      <w:marTop w:val="0"/>
                                      <w:marBottom w:val="0"/>
                                      <w:divBdr>
                                        <w:top w:val="none" w:sz="0" w:space="0" w:color="auto"/>
                                        <w:left w:val="none" w:sz="0" w:space="0" w:color="auto"/>
                                        <w:bottom w:val="none" w:sz="0" w:space="0" w:color="auto"/>
                                        <w:right w:val="none" w:sz="0" w:space="0" w:color="auto"/>
                                      </w:divBdr>
                                      <w:divsChild>
                                        <w:div w:id="127405825">
                                          <w:marLeft w:val="0"/>
                                          <w:marRight w:val="0"/>
                                          <w:marTop w:val="0"/>
                                          <w:marBottom w:val="0"/>
                                          <w:divBdr>
                                            <w:top w:val="none" w:sz="0" w:space="0" w:color="auto"/>
                                            <w:left w:val="none" w:sz="0" w:space="0" w:color="auto"/>
                                            <w:bottom w:val="none" w:sz="0" w:space="0" w:color="auto"/>
                                            <w:right w:val="none" w:sz="0" w:space="0" w:color="auto"/>
                                          </w:divBdr>
                                          <w:divsChild>
                                            <w:div w:id="862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094">
                                      <w:marLeft w:val="0"/>
                                      <w:marRight w:val="0"/>
                                      <w:marTop w:val="0"/>
                                      <w:marBottom w:val="0"/>
                                      <w:divBdr>
                                        <w:top w:val="none" w:sz="0" w:space="0" w:color="auto"/>
                                        <w:left w:val="none" w:sz="0" w:space="0" w:color="auto"/>
                                        <w:bottom w:val="none" w:sz="0" w:space="0" w:color="auto"/>
                                        <w:right w:val="none" w:sz="0" w:space="0" w:color="auto"/>
                                      </w:divBdr>
                                      <w:divsChild>
                                        <w:div w:id="425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730">
                                  <w:marLeft w:val="0"/>
                                  <w:marRight w:val="0"/>
                                  <w:marTop w:val="0"/>
                                  <w:marBottom w:val="0"/>
                                  <w:divBdr>
                                    <w:top w:val="none" w:sz="0" w:space="0" w:color="auto"/>
                                    <w:left w:val="none" w:sz="0" w:space="0" w:color="auto"/>
                                    <w:bottom w:val="none" w:sz="0" w:space="0" w:color="auto"/>
                                    <w:right w:val="none" w:sz="0" w:space="0" w:color="auto"/>
                                  </w:divBdr>
                                  <w:divsChild>
                                    <w:div w:id="1356343145">
                                      <w:marLeft w:val="0"/>
                                      <w:marRight w:val="0"/>
                                      <w:marTop w:val="0"/>
                                      <w:marBottom w:val="0"/>
                                      <w:divBdr>
                                        <w:top w:val="none" w:sz="0" w:space="0" w:color="auto"/>
                                        <w:left w:val="none" w:sz="0" w:space="0" w:color="auto"/>
                                        <w:bottom w:val="none" w:sz="0" w:space="0" w:color="auto"/>
                                        <w:right w:val="none" w:sz="0" w:space="0" w:color="auto"/>
                                      </w:divBdr>
                                      <w:divsChild>
                                        <w:div w:id="1067606488">
                                          <w:marLeft w:val="0"/>
                                          <w:marRight w:val="0"/>
                                          <w:marTop w:val="0"/>
                                          <w:marBottom w:val="0"/>
                                          <w:divBdr>
                                            <w:top w:val="none" w:sz="0" w:space="0" w:color="auto"/>
                                            <w:left w:val="none" w:sz="0" w:space="0" w:color="auto"/>
                                            <w:bottom w:val="none" w:sz="0" w:space="0" w:color="auto"/>
                                            <w:right w:val="none" w:sz="0" w:space="0" w:color="auto"/>
                                          </w:divBdr>
                                          <w:divsChild>
                                            <w:div w:id="2112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1649">
                                      <w:marLeft w:val="0"/>
                                      <w:marRight w:val="0"/>
                                      <w:marTop w:val="0"/>
                                      <w:marBottom w:val="0"/>
                                      <w:divBdr>
                                        <w:top w:val="none" w:sz="0" w:space="0" w:color="auto"/>
                                        <w:left w:val="none" w:sz="0" w:space="0" w:color="auto"/>
                                        <w:bottom w:val="none" w:sz="0" w:space="0" w:color="auto"/>
                                        <w:right w:val="none" w:sz="0" w:space="0" w:color="auto"/>
                                      </w:divBdr>
                                      <w:divsChild>
                                        <w:div w:id="205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0866">
                                  <w:marLeft w:val="0"/>
                                  <w:marRight w:val="0"/>
                                  <w:marTop w:val="0"/>
                                  <w:marBottom w:val="0"/>
                                  <w:divBdr>
                                    <w:top w:val="none" w:sz="0" w:space="0" w:color="auto"/>
                                    <w:left w:val="none" w:sz="0" w:space="0" w:color="auto"/>
                                    <w:bottom w:val="none" w:sz="0" w:space="0" w:color="auto"/>
                                    <w:right w:val="none" w:sz="0" w:space="0" w:color="auto"/>
                                  </w:divBdr>
                                  <w:divsChild>
                                    <w:div w:id="546264227">
                                      <w:marLeft w:val="0"/>
                                      <w:marRight w:val="0"/>
                                      <w:marTop w:val="0"/>
                                      <w:marBottom w:val="0"/>
                                      <w:divBdr>
                                        <w:top w:val="none" w:sz="0" w:space="0" w:color="auto"/>
                                        <w:left w:val="none" w:sz="0" w:space="0" w:color="auto"/>
                                        <w:bottom w:val="none" w:sz="0" w:space="0" w:color="auto"/>
                                        <w:right w:val="none" w:sz="0" w:space="0" w:color="auto"/>
                                      </w:divBdr>
                                      <w:divsChild>
                                        <w:div w:id="2047557764">
                                          <w:marLeft w:val="0"/>
                                          <w:marRight w:val="0"/>
                                          <w:marTop w:val="0"/>
                                          <w:marBottom w:val="0"/>
                                          <w:divBdr>
                                            <w:top w:val="none" w:sz="0" w:space="0" w:color="auto"/>
                                            <w:left w:val="none" w:sz="0" w:space="0" w:color="auto"/>
                                            <w:bottom w:val="none" w:sz="0" w:space="0" w:color="auto"/>
                                            <w:right w:val="none" w:sz="0" w:space="0" w:color="auto"/>
                                          </w:divBdr>
                                          <w:divsChild>
                                            <w:div w:id="4768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55323">
      <w:bodyDiv w:val="1"/>
      <w:marLeft w:val="0"/>
      <w:marRight w:val="0"/>
      <w:marTop w:val="0"/>
      <w:marBottom w:val="0"/>
      <w:divBdr>
        <w:top w:val="none" w:sz="0" w:space="0" w:color="auto"/>
        <w:left w:val="none" w:sz="0" w:space="0" w:color="auto"/>
        <w:bottom w:val="none" w:sz="0" w:space="0" w:color="auto"/>
        <w:right w:val="none" w:sz="0" w:space="0" w:color="auto"/>
      </w:divBdr>
      <w:divsChild>
        <w:div w:id="1977757221">
          <w:marLeft w:val="0"/>
          <w:marRight w:val="0"/>
          <w:marTop w:val="0"/>
          <w:marBottom w:val="0"/>
          <w:divBdr>
            <w:top w:val="none" w:sz="0" w:space="0" w:color="auto"/>
            <w:left w:val="none" w:sz="0" w:space="0" w:color="auto"/>
            <w:bottom w:val="none" w:sz="0" w:space="0" w:color="auto"/>
            <w:right w:val="none" w:sz="0" w:space="0" w:color="auto"/>
          </w:divBdr>
          <w:divsChild>
            <w:div w:id="1707631853">
              <w:marLeft w:val="0"/>
              <w:marRight w:val="0"/>
              <w:marTop w:val="0"/>
              <w:marBottom w:val="0"/>
              <w:divBdr>
                <w:top w:val="none" w:sz="0" w:space="0" w:color="auto"/>
                <w:left w:val="none" w:sz="0" w:space="0" w:color="auto"/>
                <w:bottom w:val="none" w:sz="0" w:space="0" w:color="auto"/>
                <w:right w:val="none" w:sz="0" w:space="0" w:color="auto"/>
              </w:divBdr>
              <w:divsChild>
                <w:div w:id="1529221054">
                  <w:marLeft w:val="4200"/>
                  <w:marRight w:val="0"/>
                  <w:marTop w:val="0"/>
                  <w:marBottom w:val="0"/>
                  <w:divBdr>
                    <w:top w:val="none" w:sz="0" w:space="0" w:color="auto"/>
                    <w:left w:val="none" w:sz="0" w:space="0" w:color="auto"/>
                    <w:bottom w:val="none" w:sz="0" w:space="0" w:color="auto"/>
                    <w:right w:val="none" w:sz="0" w:space="0" w:color="auto"/>
                  </w:divBdr>
                  <w:divsChild>
                    <w:div w:id="175770861">
                      <w:marLeft w:val="0"/>
                      <w:marRight w:val="0"/>
                      <w:marTop w:val="0"/>
                      <w:marBottom w:val="0"/>
                      <w:divBdr>
                        <w:top w:val="none" w:sz="0" w:space="0" w:color="auto"/>
                        <w:left w:val="none" w:sz="0" w:space="0" w:color="auto"/>
                        <w:bottom w:val="none" w:sz="0" w:space="0" w:color="auto"/>
                        <w:right w:val="none" w:sz="0" w:space="0" w:color="auto"/>
                      </w:divBdr>
                      <w:divsChild>
                        <w:div w:id="1162428999">
                          <w:marLeft w:val="0"/>
                          <w:marRight w:val="0"/>
                          <w:marTop w:val="0"/>
                          <w:marBottom w:val="0"/>
                          <w:divBdr>
                            <w:top w:val="none" w:sz="0" w:space="0" w:color="auto"/>
                            <w:left w:val="none" w:sz="0" w:space="0" w:color="auto"/>
                            <w:bottom w:val="none" w:sz="0" w:space="0" w:color="auto"/>
                            <w:right w:val="none" w:sz="0" w:space="0" w:color="auto"/>
                          </w:divBdr>
                          <w:divsChild>
                            <w:div w:id="1922520942">
                              <w:marLeft w:val="0"/>
                              <w:marRight w:val="0"/>
                              <w:marTop w:val="0"/>
                              <w:marBottom w:val="0"/>
                              <w:divBdr>
                                <w:top w:val="none" w:sz="0" w:space="0" w:color="auto"/>
                                <w:left w:val="none" w:sz="0" w:space="0" w:color="auto"/>
                                <w:bottom w:val="none" w:sz="0" w:space="0" w:color="auto"/>
                                <w:right w:val="none" w:sz="0" w:space="0" w:color="auto"/>
                              </w:divBdr>
                            </w:div>
                            <w:div w:id="1609121345">
                              <w:marLeft w:val="0"/>
                              <w:marRight w:val="0"/>
                              <w:marTop w:val="0"/>
                              <w:marBottom w:val="0"/>
                              <w:divBdr>
                                <w:top w:val="none" w:sz="0" w:space="0" w:color="auto"/>
                                <w:left w:val="none" w:sz="0" w:space="0" w:color="auto"/>
                                <w:bottom w:val="none" w:sz="0" w:space="0" w:color="auto"/>
                                <w:right w:val="none" w:sz="0" w:space="0" w:color="auto"/>
                              </w:divBdr>
                              <w:divsChild>
                                <w:div w:id="1528643791">
                                  <w:marLeft w:val="0"/>
                                  <w:marRight w:val="0"/>
                                  <w:marTop w:val="0"/>
                                  <w:marBottom w:val="0"/>
                                  <w:divBdr>
                                    <w:top w:val="none" w:sz="0" w:space="0" w:color="auto"/>
                                    <w:left w:val="none" w:sz="0" w:space="0" w:color="auto"/>
                                    <w:bottom w:val="none" w:sz="0" w:space="0" w:color="auto"/>
                                    <w:right w:val="none" w:sz="0" w:space="0" w:color="auto"/>
                                  </w:divBdr>
                                  <w:divsChild>
                                    <w:div w:id="863787209">
                                      <w:marLeft w:val="0"/>
                                      <w:marRight w:val="0"/>
                                      <w:marTop w:val="0"/>
                                      <w:marBottom w:val="0"/>
                                      <w:divBdr>
                                        <w:top w:val="none" w:sz="0" w:space="0" w:color="auto"/>
                                        <w:left w:val="none" w:sz="0" w:space="0" w:color="auto"/>
                                        <w:bottom w:val="none" w:sz="0" w:space="0" w:color="auto"/>
                                        <w:right w:val="none" w:sz="0" w:space="0" w:color="auto"/>
                                      </w:divBdr>
                                    </w:div>
                                    <w:div w:id="1095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841">
                              <w:marLeft w:val="195"/>
                              <w:marRight w:val="0"/>
                              <w:marTop w:val="0"/>
                              <w:marBottom w:val="0"/>
                              <w:divBdr>
                                <w:top w:val="none" w:sz="0" w:space="0" w:color="auto"/>
                                <w:left w:val="none" w:sz="0" w:space="0" w:color="auto"/>
                                <w:bottom w:val="none" w:sz="0" w:space="0" w:color="auto"/>
                                <w:right w:val="none" w:sz="0" w:space="0" w:color="auto"/>
                              </w:divBdr>
                            </w:div>
                          </w:divsChild>
                        </w:div>
                        <w:div w:id="1998268529">
                          <w:marLeft w:val="0"/>
                          <w:marRight w:val="0"/>
                          <w:marTop w:val="0"/>
                          <w:marBottom w:val="0"/>
                          <w:divBdr>
                            <w:top w:val="none" w:sz="0" w:space="0" w:color="auto"/>
                            <w:left w:val="none" w:sz="0" w:space="0" w:color="auto"/>
                            <w:bottom w:val="none" w:sz="0" w:space="0" w:color="auto"/>
                            <w:right w:val="none" w:sz="0" w:space="0" w:color="auto"/>
                          </w:divBdr>
                          <w:divsChild>
                            <w:div w:id="216817897">
                              <w:marLeft w:val="0"/>
                              <w:marRight w:val="0"/>
                              <w:marTop w:val="0"/>
                              <w:marBottom w:val="0"/>
                              <w:divBdr>
                                <w:top w:val="none" w:sz="0" w:space="0" w:color="auto"/>
                                <w:left w:val="none" w:sz="0" w:space="0" w:color="auto"/>
                                <w:bottom w:val="none" w:sz="0" w:space="0" w:color="auto"/>
                                <w:right w:val="none" w:sz="0" w:space="0" w:color="auto"/>
                              </w:divBdr>
                              <w:divsChild>
                                <w:div w:id="1501970829">
                                  <w:marLeft w:val="0"/>
                                  <w:marRight w:val="0"/>
                                  <w:marTop w:val="0"/>
                                  <w:marBottom w:val="0"/>
                                  <w:divBdr>
                                    <w:top w:val="none" w:sz="0" w:space="0" w:color="auto"/>
                                    <w:left w:val="none" w:sz="0" w:space="0" w:color="auto"/>
                                    <w:bottom w:val="none" w:sz="0" w:space="0" w:color="auto"/>
                                    <w:right w:val="none" w:sz="0" w:space="0" w:color="auto"/>
                                  </w:divBdr>
                                  <w:divsChild>
                                    <w:div w:id="964241596">
                                      <w:marLeft w:val="0"/>
                                      <w:marRight w:val="0"/>
                                      <w:marTop w:val="0"/>
                                      <w:marBottom w:val="0"/>
                                      <w:divBdr>
                                        <w:top w:val="none" w:sz="0" w:space="0" w:color="auto"/>
                                        <w:left w:val="none" w:sz="0" w:space="0" w:color="auto"/>
                                        <w:bottom w:val="none" w:sz="0" w:space="0" w:color="auto"/>
                                        <w:right w:val="none" w:sz="0" w:space="0" w:color="auto"/>
                                      </w:divBdr>
                                    </w:div>
                                  </w:divsChild>
                                </w:div>
                                <w:div w:id="1524594445">
                                  <w:marLeft w:val="0"/>
                                  <w:marRight w:val="0"/>
                                  <w:marTop w:val="0"/>
                                  <w:marBottom w:val="0"/>
                                  <w:divBdr>
                                    <w:top w:val="none" w:sz="0" w:space="0" w:color="auto"/>
                                    <w:left w:val="none" w:sz="0" w:space="0" w:color="auto"/>
                                    <w:bottom w:val="none" w:sz="0" w:space="0" w:color="auto"/>
                                    <w:right w:val="none" w:sz="0" w:space="0" w:color="auto"/>
                                  </w:divBdr>
                                  <w:divsChild>
                                    <w:div w:id="1862427045">
                                      <w:marLeft w:val="0"/>
                                      <w:marRight w:val="0"/>
                                      <w:marTop w:val="0"/>
                                      <w:marBottom w:val="0"/>
                                      <w:divBdr>
                                        <w:top w:val="none" w:sz="0" w:space="0" w:color="auto"/>
                                        <w:left w:val="none" w:sz="0" w:space="0" w:color="auto"/>
                                        <w:bottom w:val="none" w:sz="0" w:space="0" w:color="auto"/>
                                        <w:right w:val="none" w:sz="0" w:space="0" w:color="auto"/>
                                      </w:divBdr>
                                      <w:divsChild>
                                        <w:div w:id="976688703">
                                          <w:marLeft w:val="0"/>
                                          <w:marRight w:val="0"/>
                                          <w:marTop w:val="0"/>
                                          <w:marBottom w:val="0"/>
                                          <w:divBdr>
                                            <w:top w:val="none" w:sz="0" w:space="0" w:color="auto"/>
                                            <w:left w:val="none" w:sz="0" w:space="0" w:color="auto"/>
                                            <w:bottom w:val="none" w:sz="0" w:space="0" w:color="auto"/>
                                            <w:right w:val="none" w:sz="0" w:space="0" w:color="auto"/>
                                          </w:divBdr>
                                          <w:divsChild>
                                            <w:div w:id="17607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5010">
                                      <w:marLeft w:val="0"/>
                                      <w:marRight w:val="0"/>
                                      <w:marTop w:val="0"/>
                                      <w:marBottom w:val="0"/>
                                      <w:divBdr>
                                        <w:top w:val="none" w:sz="0" w:space="0" w:color="auto"/>
                                        <w:left w:val="none" w:sz="0" w:space="0" w:color="auto"/>
                                        <w:bottom w:val="none" w:sz="0" w:space="0" w:color="auto"/>
                                        <w:right w:val="none" w:sz="0" w:space="0" w:color="auto"/>
                                      </w:divBdr>
                                      <w:divsChild>
                                        <w:div w:id="2088376695">
                                          <w:marLeft w:val="0"/>
                                          <w:marRight w:val="0"/>
                                          <w:marTop w:val="0"/>
                                          <w:marBottom w:val="0"/>
                                          <w:divBdr>
                                            <w:top w:val="none" w:sz="0" w:space="0" w:color="auto"/>
                                            <w:left w:val="none" w:sz="0" w:space="0" w:color="auto"/>
                                            <w:bottom w:val="none" w:sz="0" w:space="0" w:color="auto"/>
                                            <w:right w:val="none" w:sz="0" w:space="0" w:color="auto"/>
                                          </w:divBdr>
                                          <w:divsChild>
                                            <w:div w:id="10105811">
                                              <w:marLeft w:val="0"/>
                                              <w:marRight w:val="0"/>
                                              <w:marTop w:val="0"/>
                                              <w:marBottom w:val="0"/>
                                              <w:divBdr>
                                                <w:top w:val="none" w:sz="0" w:space="0" w:color="auto"/>
                                                <w:left w:val="none" w:sz="0" w:space="0" w:color="auto"/>
                                                <w:bottom w:val="none" w:sz="0" w:space="0" w:color="auto"/>
                                                <w:right w:val="none" w:sz="0" w:space="0" w:color="auto"/>
                                              </w:divBdr>
                                              <w:divsChild>
                                                <w:div w:id="221989413">
                                                  <w:marLeft w:val="0"/>
                                                  <w:marRight w:val="0"/>
                                                  <w:marTop w:val="0"/>
                                                  <w:marBottom w:val="0"/>
                                                  <w:divBdr>
                                                    <w:top w:val="none" w:sz="0" w:space="0" w:color="auto"/>
                                                    <w:left w:val="none" w:sz="0" w:space="0" w:color="auto"/>
                                                    <w:bottom w:val="none" w:sz="0" w:space="0" w:color="auto"/>
                                                    <w:right w:val="none" w:sz="0" w:space="0" w:color="auto"/>
                                                  </w:divBdr>
                                                </w:div>
                                                <w:div w:id="2110814148">
                                                  <w:marLeft w:val="0"/>
                                                  <w:marRight w:val="0"/>
                                                  <w:marTop w:val="0"/>
                                                  <w:marBottom w:val="0"/>
                                                  <w:divBdr>
                                                    <w:top w:val="none" w:sz="0" w:space="0" w:color="auto"/>
                                                    <w:left w:val="none" w:sz="0" w:space="0" w:color="auto"/>
                                                    <w:bottom w:val="none" w:sz="0" w:space="0" w:color="auto"/>
                                                    <w:right w:val="none" w:sz="0" w:space="0" w:color="auto"/>
                                                  </w:divBdr>
                                                </w:div>
                                                <w:div w:id="1207371764">
                                                  <w:marLeft w:val="0"/>
                                                  <w:marRight w:val="0"/>
                                                  <w:marTop w:val="0"/>
                                                  <w:marBottom w:val="0"/>
                                                  <w:divBdr>
                                                    <w:top w:val="none" w:sz="0" w:space="0" w:color="auto"/>
                                                    <w:left w:val="none" w:sz="0" w:space="0" w:color="auto"/>
                                                    <w:bottom w:val="none" w:sz="0" w:space="0" w:color="auto"/>
                                                    <w:right w:val="none" w:sz="0" w:space="0" w:color="auto"/>
                                                  </w:divBdr>
                                                </w:div>
                                                <w:div w:id="749041272">
                                                  <w:marLeft w:val="0"/>
                                                  <w:marRight w:val="0"/>
                                                  <w:marTop w:val="0"/>
                                                  <w:marBottom w:val="0"/>
                                                  <w:divBdr>
                                                    <w:top w:val="none" w:sz="0" w:space="0" w:color="auto"/>
                                                    <w:left w:val="none" w:sz="0" w:space="0" w:color="auto"/>
                                                    <w:bottom w:val="none" w:sz="0" w:space="0" w:color="auto"/>
                                                    <w:right w:val="none" w:sz="0" w:space="0" w:color="auto"/>
                                                  </w:divBdr>
                                                </w:div>
                                              </w:divsChild>
                                            </w:div>
                                            <w:div w:id="375088902">
                                              <w:marLeft w:val="0"/>
                                              <w:marRight w:val="0"/>
                                              <w:marTop w:val="0"/>
                                              <w:marBottom w:val="0"/>
                                              <w:divBdr>
                                                <w:top w:val="none" w:sz="0" w:space="0" w:color="auto"/>
                                                <w:left w:val="none" w:sz="0" w:space="0" w:color="auto"/>
                                                <w:bottom w:val="none" w:sz="0" w:space="0" w:color="auto"/>
                                                <w:right w:val="none" w:sz="0" w:space="0" w:color="auto"/>
                                              </w:divBdr>
                                              <w:divsChild>
                                                <w:div w:id="853689587">
                                                  <w:marLeft w:val="0"/>
                                                  <w:marRight w:val="0"/>
                                                  <w:marTop w:val="0"/>
                                                  <w:marBottom w:val="0"/>
                                                  <w:divBdr>
                                                    <w:top w:val="none" w:sz="0" w:space="0" w:color="auto"/>
                                                    <w:left w:val="none" w:sz="0" w:space="0" w:color="auto"/>
                                                    <w:bottom w:val="none" w:sz="0" w:space="0" w:color="auto"/>
                                                    <w:right w:val="none" w:sz="0" w:space="0" w:color="auto"/>
                                                  </w:divBdr>
                                                  <w:divsChild>
                                                    <w:div w:id="1084841912">
                                                      <w:marLeft w:val="0"/>
                                                      <w:marRight w:val="0"/>
                                                      <w:marTop w:val="0"/>
                                                      <w:marBottom w:val="0"/>
                                                      <w:divBdr>
                                                        <w:top w:val="none" w:sz="0" w:space="0" w:color="auto"/>
                                                        <w:left w:val="none" w:sz="0" w:space="0" w:color="auto"/>
                                                        <w:bottom w:val="none" w:sz="0" w:space="0" w:color="auto"/>
                                                        <w:right w:val="none" w:sz="0" w:space="0" w:color="auto"/>
                                                      </w:divBdr>
                                                    </w:div>
                                                  </w:divsChild>
                                                </w:div>
                                                <w:div w:id="324826157">
                                                  <w:marLeft w:val="0"/>
                                                  <w:marRight w:val="0"/>
                                                  <w:marTop w:val="0"/>
                                                  <w:marBottom w:val="0"/>
                                                  <w:divBdr>
                                                    <w:top w:val="none" w:sz="0" w:space="0" w:color="auto"/>
                                                    <w:left w:val="none" w:sz="0" w:space="0" w:color="auto"/>
                                                    <w:bottom w:val="none" w:sz="0" w:space="0" w:color="auto"/>
                                                    <w:right w:val="none" w:sz="0" w:space="0" w:color="auto"/>
                                                  </w:divBdr>
                                                  <w:divsChild>
                                                    <w:div w:id="12421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6045">
                                          <w:marLeft w:val="0"/>
                                          <w:marRight w:val="0"/>
                                          <w:marTop w:val="0"/>
                                          <w:marBottom w:val="0"/>
                                          <w:divBdr>
                                            <w:top w:val="none" w:sz="0" w:space="0" w:color="auto"/>
                                            <w:left w:val="none" w:sz="0" w:space="0" w:color="auto"/>
                                            <w:bottom w:val="none" w:sz="0" w:space="0" w:color="auto"/>
                                            <w:right w:val="none" w:sz="0" w:space="0" w:color="auto"/>
                                          </w:divBdr>
                                        </w:div>
                                        <w:div w:id="1050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074">
                                  <w:marLeft w:val="0"/>
                                  <w:marRight w:val="0"/>
                                  <w:marTop w:val="0"/>
                                  <w:marBottom w:val="0"/>
                                  <w:divBdr>
                                    <w:top w:val="none" w:sz="0" w:space="0" w:color="auto"/>
                                    <w:left w:val="none" w:sz="0" w:space="0" w:color="auto"/>
                                    <w:bottom w:val="none" w:sz="0" w:space="0" w:color="auto"/>
                                    <w:right w:val="none" w:sz="0" w:space="0" w:color="auto"/>
                                  </w:divBdr>
                                  <w:divsChild>
                                    <w:div w:id="959578563">
                                      <w:marLeft w:val="0"/>
                                      <w:marRight w:val="0"/>
                                      <w:marTop w:val="0"/>
                                      <w:marBottom w:val="0"/>
                                      <w:divBdr>
                                        <w:top w:val="none" w:sz="0" w:space="0" w:color="auto"/>
                                        <w:left w:val="none" w:sz="0" w:space="0" w:color="auto"/>
                                        <w:bottom w:val="none" w:sz="0" w:space="0" w:color="auto"/>
                                        <w:right w:val="none" w:sz="0" w:space="0" w:color="auto"/>
                                      </w:divBdr>
                                      <w:divsChild>
                                        <w:div w:id="2083333881">
                                          <w:marLeft w:val="0"/>
                                          <w:marRight w:val="0"/>
                                          <w:marTop w:val="0"/>
                                          <w:marBottom w:val="0"/>
                                          <w:divBdr>
                                            <w:top w:val="none" w:sz="0" w:space="0" w:color="auto"/>
                                            <w:left w:val="none" w:sz="0" w:space="0" w:color="auto"/>
                                            <w:bottom w:val="none" w:sz="0" w:space="0" w:color="auto"/>
                                            <w:right w:val="none" w:sz="0" w:space="0" w:color="auto"/>
                                          </w:divBdr>
                                          <w:divsChild>
                                            <w:div w:id="17040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817">
                                      <w:marLeft w:val="0"/>
                                      <w:marRight w:val="0"/>
                                      <w:marTop w:val="0"/>
                                      <w:marBottom w:val="0"/>
                                      <w:divBdr>
                                        <w:top w:val="none" w:sz="0" w:space="0" w:color="auto"/>
                                        <w:left w:val="none" w:sz="0" w:space="0" w:color="auto"/>
                                        <w:bottom w:val="none" w:sz="0" w:space="0" w:color="auto"/>
                                        <w:right w:val="none" w:sz="0" w:space="0" w:color="auto"/>
                                      </w:divBdr>
                                    </w:div>
                                  </w:divsChild>
                                </w:div>
                                <w:div w:id="1010447264">
                                  <w:marLeft w:val="0"/>
                                  <w:marRight w:val="0"/>
                                  <w:marTop w:val="0"/>
                                  <w:marBottom w:val="0"/>
                                  <w:divBdr>
                                    <w:top w:val="none" w:sz="0" w:space="0" w:color="auto"/>
                                    <w:left w:val="none" w:sz="0" w:space="0" w:color="auto"/>
                                    <w:bottom w:val="none" w:sz="0" w:space="0" w:color="auto"/>
                                    <w:right w:val="none" w:sz="0" w:space="0" w:color="auto"/>
                                  </w:divBdr>
                                  <w:divsChild>
                                    <w:div w:id="1093088877">
                                      <w:marLeft w:val="0"/>
                                      <w:marRight w:val="0"/>
                                      <w:marTop w:val="0"/>
                                      <w:marBottom w:val="0"/>
                                      <w:divBdr>
                                        <w:top w:val="none" w:sz="0" w:space="0" w:color="auto"/>
                                        <w:left w:val="none" w:sz="0" w:space="0" w:color="auto"/>
                                        <w:bottom w:val="none" w:sz="0" w:space="0" w:color="auto"/>
                                        <w:right w:val="none" w:sz="0" w:space="0" w:color="auto"/>
                                      </w:divBdr>
                                      <w:divsChild>
                                        <w:div w:id="1227646321">
                                          <w:marLeft w:val="0"/>
                                          <w:marRight w:val="0"/>
                                          <w:marTop w:val="0"/>
                                          <w:marBottom w:val="0"/>
                                          <w:divBdr>
                                            <w:top w:val="none" w:sz="0" w:space="0" w:color="auto"/>
                                            <w:left w:val="none" w:sz="0" w:space="0" w:color="auto"/>
                                            <w:bottom w:val="none" w:sz="0" w:space="0" w:color="auto"/>
                                            <w:right w:val="none" w:sz="0" w:space="0" w:color="auto"/>
                                          </w:divBdr>
                                          <w:divsChild>
                                            <w:div w:id="18768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8558">
                                      <w:marLeft w:val="0"/>
                                      <w:marRight w:val="0"/>
                                      <w:marTop w:val="0"/>
                                      <w:marBottom w:val="0"/>
                                      <w:divBdr>
                                        <w:top w:val="none" w:sz="0" w:space="0" w:color="auto"/>
                                        <w:left w:val="none" w:sz="0" w:space="0" w:color="auto"/>
                                        <w:bottom w:val="none" w:sz="0" w:space="0" w:color="auto"/>
                                        <w:right w:val="none" w:sz="0" w:space="0" w:color="auto"/>
                                      </w:divBdr>
                                      <w:divsChild>
                                        <w:div w:id="853806105">
                                          <w:marLeft w:val="0"/>
                                          <w:marRight w:val="0"/>
                                          <w:marTop w:val="0"/>
                                          <w:marBottom w:val="0"/>
                                          <w:divBdr>
                                            <w:top w:val="none" w:sz="0" w:space="0" w:color="auto"/>
                                            <w:left w:val="none" w:sz="0" w:space="0" w:color="auto"/>
                                            <w:bottom w:val="none" w:sz="0" w:space="0" w:color="auto"/>
                                            <w:right w:val="none" w:sz="0" w:space="0" w:color="auto"/>
                                          </w:divBdr>
                                          <w:divsChild>
                                            <w:div w:id="692462466">
                                              <w:marLeft w:val="0"/>
                                              <w:marRight w:val="0"/>
                                              <w:marTop w:val="0"/>
                                              <w:marBottom w:val="0"/>
                                              <w:divBdr>
                                                <w:top w:val="none" w:sz="0" w:space="0" w:color="auto"/>
                                                <w:left w:val="none" w:sz="0" w:space="0" w:color="auto"/>
                                                <w:bottom w:val="none" w:sz="0" w:space="0" w:color="auto"/>
                                                <w:right w:val="none" w:sz="0" w:space="0" w:color="auto"/>
                                              </w:divBdr>
                                              <w:divsChild>
                                                <w:div w:id="1274291243">
                                                  <w:marLeft w:val="0"/>
                                                  <w:marRight w:val="0"/>
                                                  <w:marTop w:val="0"/>
                                                  <w:marBottom w:val="0"/>
                                                  <w:divBdr>
                                                    <w:top w:val="none" w:sz="0" w:space="0" w:color="auto"/>
                                                    <w:left w:val="none" w:sz="0" w:space="0" w:color="auto"/>
                                                    <w:bottom w:val="none" w:sz="0" w:space="0" w:color="auto"/>
                                                    <w:right w:val="none" w:sz="0" w:space="0" w:color="auto"/>
                                                  </w:divBdr>
                                                  <w:divsChild>
                                                    <w:div w:id="295380141">
                                                      <w:marLeft w:val="0"/>
                                                      <w:marRight w:val="0"/>
                                                      <w:marTop w:val="0"/>
                                                      <w:marBottom w:val="0"/>
                                                      <w:divBdr>
                                                        <w:top w:val="none" w:sz="0" w:space="0" w:color="auto"/>
                                                        <w:left w:val="none" w:sz="0" w:space="0" w:color="auto"/>
                                                        <w:bottom w:val="none" w:sz="0" w:space="0" w:color="auto"/>
                                                        <w:right w:val="none" w:sz="0" w:space="0" w:color="auto"/>
                                                      </w:divBdr>
                                                    </w:div>
                                                    <w:div w:id="461925740">
                                                      <w:marLeft w:val="0"/>
                                                      <w:marRight w:val="0"/>
                                                      <w:marTop w:val="0"/>
                                                      <w:marBottom w:val="0"/>
                                                      <w:divBdr>
                                                        <w:top w:val="none" w:sz="0" w:space="0" w:color="auto"/>
                                                        <w:left w:val="none" w:sz="0" w:space="0" w:color="auto"/>
                                                        <w:bottom w:val="none" w:sz="0" w:space="0" w:color="auto"/>
                                                        <w:right w:val="none" w:sz="0" w:space="0" w:color="auto"/>
                                                      </w:divBdr>
                                                    </w:div>
                                                    <w:div w:id="2037844514">
                                                      <w:marLeft w:val="0"/>
                                                      <w:marRight w:val="0"/>
                                                      <w:marTop w:val="0"/>
                                                      <w:marBottom w:val="0"/>
                                                      <w:divBdr>
                                                        <w:top w:val="none" w:sz="0" w:space="0" w:color="auto"/>
                                                        <w:left w:val="none" w:sz="0" w:space="0" w:color="auto"/>
                                                        <w:bottom w:val="none" w:sz="0" w:space="0" w:color="auto"/>
                                                        <w:right w:val="none" w:sz="0" w:space="0" w:color="auto"/>
                                                      </w:divBdr>
                                                    </w:div>
                                                  </w:divsChild>
                                                </w:div>
                                                <w:div w:id="1177422446">
                                                  <w:marLeft w:val="0"/>
                                                  <w:marRight w:val="0"/>
                                                  <w:marTop w:val="0"/>
                                                  <w:marBottom w:val="0"/>
                                                  <w:divBdr>
                                                    <w:top w:val="none" w:sz="0" w:space="0" w:color="auto"/>
                                                    <w:left w:val="none" w:sz="0" w:space="0" w:color="auto"/>
                                                    <w:bottom w:val="none" w:sz="0" w:space="0" w:color="auto"/>
                                                    <w:right w:val="none" w:sz="0" w:space="0" w:color="auto"/>
                                                  </w:divBdr>
                                                  <w:divsChild>
                                                    <w:div w:id="1352102537">
                                                      <w:marLeft w:val="0"/>
                                                      <w:marRight w:val="0"/>
                                                      <w:marTop w:val="0"/>
                                                      <w:marBottom w:val="0"/>
                                                      <w:divBdr>
                                                        <w:top w:val="none" w:sz="0" w:space="0" w:color="auto"/>
                                                        <w:left w:val="none" w:sz="0" w:space="0" w:color="auto"/>
                                                        <w:bottom w:val="none" w:sz="0" w:space="0" w:color="auto"/>
                                                        <w:right w:val="none" w:sz="0" w:space="0" w:color="auto"/>
                                                      </w:divBdr>
                                                      <w:divsChild>
                                                        <w:div w:id="683048821">
                                                          <w:marLeft w:val="0"/>
                                                          <w:marRight w:val="0"/>
                                                          <w:marTop w:val="0"/>
                                                          <w:marBottom w:val="0"/>
                                                          <w:divBdr>
                                                            <w:top w:val="none" w:sz="0" w:space="0" w:color="auto"/>
                                                            <w:left w:val="none" w:sz="0" w:space="0" w:color="auto"/>
                                                            <w:bottom w:val="none" w:sz="0" w:space="0" w:color="auto"/>
                                                            <w:right w:val="none" w:sz="0" w:space="0" w:color="auto"/>
                                                          </w:divBdr>
                                                        </w:div>
                                                      </w:divsChild>
                                                    </w:div>
                                                    <w:div w:id="391925650">
                                                      <w:marLeft w:val="0"/>
                                                      <w:marRight w:val="0"/>
                                                      <w:marTop w:val="0"/>
                                                      <w:marBottom w:val="0"/>
                                                      <w:divBdr>
                                                        <w:top w:val="none" w:sz="0" w:space="0" w:color="auto"/>
                                                        <w:left w:val="none" w:sz="0" w:space="0" w:color="auto"/>
                                                        <w:bottom w:val="none" w:sz="0" w:space="0" w:color="auto"/>
                                                        <w:right w:val="none" w:sz="0" w:space="0" w:color="auto"/>
                                                      </w:divBdr>
                                                      <w:divsChild>
                                                        <w:div w:id="4037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1222233">
      <w:bodyDiv w:val="1"/>
      <w:marLeft w:val="0"/>
      <w:marRight w:val="0"/>
      <w:marTop w:val="0"/>
      <w:marBottom w:val="0"/>
      <w:divBdr>
        <w:top w:val="none" w:sz="0" w:space="0" w:color="auto"/>
        <w:left w:val="none" w:sz="0" w:space="0" w:color="auto"/>
        <w:bottom w:val="none" w:sz="0" w:space="0" w:color="auto"/>
        <w:right w:val="none" w:sz="0" w:space="0" w:color="auto"/>
      </w:divBdr>
      <w:divsChild>
        <w:div w:id="1398748019">
          <w:marLeft w:val="0"/>
          <w:marRight w:val="0"/>
          <w:marTop w:val="0"/>
          <w:marBottom w:val="0"/>
          <w:divBdr>
            <w:top w:val="none" w:sz="0" w:space="0" w:color="auto"/>
            <w:left w:val="none" w:sz="0" w:space="0" w:color="auto"/>
            <w:bottom w:val="none" w:sz="0" w:space="0" w:color="auto"/>
            <w:right w:val="none" w:sz="0" w:space="0" w:color="auto"/>
          </w:divBdr>
          <w:divsChild>
            <w:div w:id="53165196">
              <w:marLeft w:val="0"/>
              <w:marRight w:val="0"/>
              <w:marTop w:val="0"/>
              <w:marBottom w:val="0"/>
              <w:divBdr>
                <w:top w:val="none" w:sz="0" w:space="0" w:color="auto"/>
                <w:left w:val="none" w:sz="0" w:space="0" w:color="auto"/>
                <w:bottom w:val="none" w:sz="0" w:space="0" w:color="auto"/>
                <w:right w:val="none" w:sz="0" w:space="0" w:color="auto"/>
              </w:divBdr>
              <w:divsChild>
                <w:div w:id="1549761354">
                  <w:marLeft w:val="4200"/>
                  <w:marRight w:val="0"/>
                  <w:marTop w:val="0"/>
                  <w:marBottom w:val="0"/>
                  <w:divBdr>
                    <w:top w:val="none" w:sz="0" w:space="0" w:color="auto"/>
                    <w:left w:val="none" w:sz="0" w:space="0" w:color="auto"/>
                    <w:bottom w:val="none" w:sz="0" w:space="0" w:color="auto"/>
                    <w:right w:val="none" w:sz="0" w:space="0" w:color="auto"/>
                  </w:divBdr>
                  <w:divsChild>
                    <w:div w:id="1887255939">
                      <w:marLeft w:val="0"/>
                      <w:marRight w:val="0"/>
                      <w:marTop w:val="0"/>
                      <w:marBottom w:val="0"/>
                      <w:divBdr>
                        <w:top w:val="none" w:sz="0" w:space="0" w:color="auto"/>
                        <w:left w:val="none" w:sz="0" w:space="0" w:color="auto"/>
                        <w:bottom w:val="none" w:sz="0" w:space="0" w:color="auto"/>
                        <w:right w:val="none" w:sz="0" w:space="0" w:color="auto"/>
                      </w:divBdr>
                      <w:divsChild>
                        <w:div w:id="557713752">
                          <w:marLeft w:val="0"/>
                          <w:marRight w:val="0"/>
                          <w:marTop w:val="0"/>
                          <w:marBottom w:val="0"/>
                          <w:divBdr>
                            <w:top w:val="none" w:sz="0" w:space="0" w:color="auto"/>
                            <w:left w:val="none" w:sz="0" w:space="0" w:color="auto"/>
                            <w:bottom w:val="none" w:sz="0" w:space="0" w:color="auto"/>
                            <w:right w:val="none" w:sz="0" w:space="0" w:color="auto"/>
                          </w:divBdr>
                          <w:divsChild>
                            <w:div w:id="939095891">
                              <w:marLeft w:val="0"/>
                              <w:marRight w:val="0"/>
                              <w:marTop w:val="0"/>
                              <w:marBottom w:val="0"/>
                              <w:divBdr>
                                <w:top w:val="none" w:sz="0" w:space="0" w:color="auto"/>
                                <w:left w:val="none" w:sz="0" w:space="0" w:color="auto"/>
                                <w:bottom w:val="none" w:sz="0" w:space="0" w:color="auto"/>
                                <w:right w:val="none" w:sz="0" w:space="0" w:color="auto"/>
                              </w:divBdr>
                            </w:div>
                            <w:div w:id="280694785">
                              <w:marLeft w:val="0"/>
                              <w:marRight w:val="0"/>
                              <w:marTop w:val="0"/>
                              <w:marBottom w:val="0"/>
                              <w:divBdr>
                                <w:top w:val="none" w:sz="0" w:space="0" w:color="auto"/>
                                <w:left w:val="none" w:sz="0" w:space="0" w:color="auto"/>
                                <w:bottom w:val="none" w:sz="0" w:space="0" w:color="auto"/>
                                <w:right w:val="none" w:sz="0" w:space="0" w:color="auto"/>
                              </w:divBdr>
                              <w:divsChild>
                                <w:div w:id="1873613182">
                                  <w:marLeft w:val="0"/>
                                  <w:marRight w:val="0"/>
                                  <w:marTop w:val="0"/>
                                  <w:marBottom w:val="0"/>
                                  <w:divBdr>
                                    <w:top w:val="none" w:sz="0" w:space="0" w:color="auto"/>
                                    <w:left w:val="none" w:sz="0" w:space="0" w:color="auto"/>
                                    <w:bottom w:val="none" w:sz="0" w:space="0" w:color="auto"/>
                                    <w:right w:val="none" w:sz="0" w:space="0" w:color="auto"/>
                                  </w:divBdr>
                                  <w:divsChild>
                                    <w:div w:id="1729374893">
                                      <w:marLeft w:val="0"/>
                                      <w:marRight w:val="0"/>
                                      <w:marTop w:val="0"/>
                                      <w:marBottom w:val="0"/>
                                      <w:divBdr>
                                        <w:top w:val="none" w:sz="0" w:space="0" w:color="auto"/>
                                        <w:left w:val="none" w:sz="0" w:space="0" w:color="auto"/>
                                        <w:bottom w:val="none" w:sz="0" w:space="0" w:color="auto"/>
                                        <w:right w:val="none" w:sz="0" w:space="0" w:color="auto"/>
                                      </w:divBdr>
                                    </w:div>
                                    <w:div w:id="11306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714">
                              <w:marLeft w:val="195"/>
                              <w:marRight w:val="0"/>
                              <w:marTop w:val="0"/>
                              <w:marBottom w:val="0"/>
                              <w:divBdr>
                                <w:top w:val="none" w:sz="0" w:space="0" w:color="auto"/>
                                <w:left w:val="none" w:sz="0" w:space="0" w:color="auto"/>
                                <w:bottom w:val="none" w:sz="0" w:space="0" w:color="auto"/>
                                <w:right w:val="none" w:sz="0" w:space="0" w:color="auto"/>
                              </w:divBdr>
                            </w:div>
                          </w:divsChild>
                        </w:div>
                        <w:div w:id="699358891">
                          <w:marLeft w:val="0"/>
                          <w:marRight w:val="0"/>
                          <w:marTop w:val="0"/>
                          <w:marBottom w:val="0"/>
                          <w:divBdr>
                            <w:top w:val="none" w:sz="0" w:space="0" w:color="auto"/>
                            <w:left w:val="none" w:sz="0" w:space="0" w:color="auto"/>
                            <w:bottom w:val="none" w:sz="0" w:space="0" w:color="auto"/>
                            <w:right w:val="none" w:sz="0" w:space="0" w:color="auto"/>
                          </w:divBdr>
                          <w:divsChild>
                            <w:div w:id="1815295054">
                              <w:marLeft w:val="0"/>
                              <w:marRight w:val="0"/>
                              <w:marTop w:val="0"/>
                              <w:marBottom w:val="0"/>
                              <w:divBdr>
                                <w:top w:val="none" w:sz="0" w:space="0" w:color="auto"/>
                                <w:left w:val="none" w:sz="0" w:space="0" w:color="auto"/>
                                <w:bottom w:val="none" w:sz="0" w:space="0" w:color="auto"/>
                                <w:right w:val="none" w:sz="0" w:space="0" w:color="auto"/>
                              </w:divBdr>
                              <w:divsChild>
                                <w:div w:id="914824918">
                                  <w:marLeft w:val="0"/>
                                  <w:marRight w:val="0"/>
                                  <w:marTop w:val="0"/>
                                  <w:marBottom w:val="0"/>
                                  <w:divBdr>
                                    <w:top w:val="none" w:sz="0" w:space="0" w:color="auto"/>
                                    <w:left w:val="none" w:sz="0" w:space="0" w:color="auto"/>
                                    <w:bottom w:val="none" w:sz="0" w:space="0" w:color="auto"/>
                                    <w:right w:val="none" w:sz="0" w:space="0" w:color="auto"/>
                                  </w:divBdr>
                                  <w:divsChild>
                                    <w:div w:id="120921171">
                                      <w:marLeft w:val="0"/>
                                      <w:marRight w:val="0"/>
                                      <w:marTop w:val="0"/>
                                      <w:marBottom w:val="0"/>
                                      <w:divBdr>
                                        <w:top w:val="none" w:sz="0" w:space="0" w:color="auto"/>
                                        <w:left w:val="none" w:sz="0" w:space="0" w:color="auto"/>
                                        <w:bottom w:val="none" w:sz="0" w:space="0" w:color="auto"/>
                                        <w:right w:val="none" w:sz="0" w:space="0" w:color="auto"/>
                                      </w:divBdr>
                                    </w:div>
                                  </w:divsChild>
                                </w:div>
                                <w:div w:id="1508444273">
                                  <w:marLeft w:val="0"/>
                                  <w:marRight w:val="0"/>
                                  <w:marTop w:val="0"/>
                                  <w:marBottom w:val="0"/>
                                  <w:divBdr>
                                    <w:top w:val="none" w:sz="0" w:space="0" w:color="auto"/>
                                    <w:left w:val="none" w:sz="0" w:space="0" w:color="auto"/>
                                    <w:bottom w:val="none" w:sz="0" w:space="0" w:color="auto"/>
                                    <w:right w:val="none" w:sz="0" w:space="0" w:color="auto"/>
                                  </w:divBdr>
                                  <w:divsChild>
                                    <w:div w:id="2094937976">
                                      <w:marLeft w:val="0"/>
                                      <w:marRight w:val="0"/>
                                      <w:marTop w:val="0"/>
                                      <w:marBottom w:val="0"/>
                                      <w:divBdr>
                                        <w:top w:val="none" w:sz="0" w:space="0" w:color="auto"/>
                                        <w:left w:val="none" w:sz="0" w:space="0" w:color="auto"/>
                                        <w:bottom w:val="none" w:sz="0" w:space="0" w:color="auto"/>
                                        <w:right w:val="none" w:sz="0" w:space="0" w:color="auto"/>
                                      </w:divBdr>
                                      <w:divsChild>
                                        <w:div w:id="972096218">
                                          <w:marLeft w:val="0"/>
                                          <w:marRight w:val="0"/>
                                          <w:marTop w:val="0"/>
                                          <w:marBottom w:val="0"/>
                                          <w:divBdr>
                                            <w:top w:val="none" w:sz="0" w:space="0" w:color="auto"/>
                                            <w:left w:val="none" w:sz="0" w:space="0" w:color="auto"/>
                                            <w:bottom w:val="none" w:sz="0" w:space="0" w:color="auto"/>
                                            <w:right w:val="none" w:sz="0" w:space="0" w:color="auto"/>
                                          </w:divBdr>
                                          <w:divsChild>
                                            <w:div w:id="178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82">
                                      <w:marLeft w:val="0"/>
                                      <w:marRight w:val="0"/>
                                      <w:marTop w:val="0"/>
                                      <w:marBottom w:val="0"/>
                                      <w:divBdr>
                                        <w:top w:val="none" w:sz="0" w:space="0" w:color="auto"/>
                                        <w:left w:val="none" w:sz="0" w:space="0" w:color="auto"/>
                                        <w:bottom w:val="none" w:sz="0" w:space="0" w:color="auto"/>
                                        <w:right w:val="none" w:sz="0" w:space="0" w:color="auto"/>
                                      </w:divBdr>
                                      <w:divsChild>
                                        <w:div w:id="959650612">
                                          <w:marLeft w:val="0"/>
                                          <w:marRight w:val="0"/>
                                          <w:marTop w:val="0"/>
                                          <w:marBottom w:val="0"/>
                                          <w:divBdr>
                                            <w:top w:val="none" w:sz="0" w:space="0" w:color="auto"/>
                                            <w:left w:val="none" w:sz="0" w:space="0" w:color="auto"/>
                                            <w:bottom w:val="none" w:sz="0" w:space="0" w:color="auto"/>
                                            <w:right w:val="none" w:sz="0" w:space="0" w:color="auto"/>
                                          </w:divBdr>
                                          <w:divsChild>
                                            <w:div w:id="1928805730">
                                              <w:marLeft w:val="0"/>
                                              <w:marRight w:val="0"/>
                                              <w:marTop w:val="0"/>
                                              <w:marBottom w:val="0"/>
                                              <w:divBdr>
                                                <w:top w:val="none" w:sz="0" w:space="0" w:color="auto"/>
                                                <w:left w:val="none" w:sz="0" w:space="0" w:color="auto"/>
                                                <w:bottom w:val="none" w:sz="0" w:space="0" w:color="auto"/>
                                                <w:right w:val="none" w:sz="0" w:space="0" w:color="auto"/>
                                              </w:divBdr>
                                              <w:divsChild>
                                                <w:div w:id="257300889">
                                                  <w:marLeft w:val="0"/>
                                                  <w:marRight w:val="0"/>
                                                  <w:marTop w:val="0"/>
                                                  <w:marBottom w:val="0"/>
                                                  <w:divBdr>
                                                    <w:top w:val="none" w:sz="0" w:space="0" w:color="auto"/>
                                                    <w:left w:val="none" w:sz="0" w:space="0" w:color="auto"/>
                                                    <w:bottom w:val="none" w:sz="0" w:space="0" w:color="auto"/>
                                                    <w:right w:val="none" w:sz="0" w:space="0" w:color="auto"/>
                                                  </w:divBdr>
                                                </w:div>
                                                <w:div w:id="408814164">
                                                  <w:marLeft w:val="0"/>
                                                  <w:marRight w:val="0"/>
                                                  <w:marTop w:val="0"/>
                                                  <w:marBottom w:val="0"/>
                                                  <w:divBdr>
                                                    <w:top w:val="none" w:sz="0" w:space="0" w:color="auto"/>
                                                    <w:left w:val="none" w:sz="0" w:space="0" w:color="auto"/>
                                                    <w:bottom w:val="none" w:sz="0" w:space="0" w:color="auto"/>
                                                    <w:right w:val="none" w:sz="0" w:space="0" w:color="auto"/>
                                                  </w:divBdr>
                                                </w:div>
                                                <w:div w:id="1723551909">
                                                  <w:marLeft w:val="0"/>
                                                  <w:marRight w:val="0"/>
                                                  <w:marTop w:val="0"/>
                                                  <w:marBottom w:val="0"/>
                                                  <w:divBdr>
                                                    <w:top w:val="none" w:sz="0" w:space="0" w:color="auto"/>
                                                    <w:left w:val="none" w:sz="0" w:space="0" w:color="auto"/>
                                                    <w:bottom w:val="none" w:sz="0" w:space="0" w:color="auto"/>
                                                    <w:right w:val="none" w:sz="0" w:space="0" w:color="auto"/>
                                                  </w:divBdr>
                                                </w:div>
                                                <w:div w:id="1939288984">
                                                  <w:marLeft w:val="0"/>
                                                  <w:marRight w:val="0"/>
                                                  <w:marTop w:val="0"/>
                                                  <w:marBottom w:val="0"/>
                                                  <w:divBdr>
                                                    <w:top w:val="none" w:sz="0" w:space="0" w:color="auto"/>
                                                    <w:left w:val="none" w:sz="0" w:space="0" w:color="auto"/>
                                                    <w:bottom w:val="none" w:sz="0" w:space="0" w:color="auto"/>
                                                    <w:right w:val="none" w:sz="0" w:space="0" w:color="auto"/>
                                                  </w:divBdr>
                                                </w:div>
                                              </w:divsChild>
                                            </w:div>
                                            <w:div w:id="1075586189">
                                              <w:marLeft w:val="0"/>
                                              <w:marRight w:val="0"/>
                                              <w:marTop w:val="0"/>
                                              <w:marBottom w:val="0"/>
                                              <w:divBdr>
                                                <w:top w:val="none" w:sz="0" w:space="0" w:color="auto"/>
                                                <w:left w:val="none" w:sz="0" w:space="0" w:color="auto"/>
                                                <w:bottom w:val="none" w:sz="0" w:space="0" w:color="auto"/>
                                                <w:right w:val="none" w:sz="0" w:space="0" w:color="auto"/>
                                              </w:divBdr>
                                              <w:divsChild>
                                                <w:div w:id="1950358206">
                                                  <w:marLeft w:val="0"/>
                                                  <w:marRight w:val="0"/>
                                                  <w:marTop w:val="0"/>
                                                  <w:marBottom w:val="0"/>
                                                  <w:divBdr>
                                                    <w:top w:val="none" w:sz="0" w:space="0" w:color="auto"/>
                                                    <w:left w:val="none" w:sz="0" w:space="0" w:color="auto"/>
                                                    <w:bottom w:val="none" w:sz="0" w:space="0" w:color="auto"/>
                                                    <w:right w:val="none" w:sz="0" w:space="0" w:color="auto"/>
                                                  </w:divBdr>
                                                  <w:divsChild>
                                                    <w:div w:id="1828210089">
                                                      <w:marLeft w:val="0"/>
                                                      <w:marRight w:val="0"/>
                                                      <w:marTop w:val="0"/>
                                                      <w:marBottom w:val="0"/>
                                                      <w:divBdr>
                                                        <w:top w:val="none" w:sz="0" w:space="0" w:color="auto"/>
                                                        <w:left w:val="none" w:sz="0" w:space="0" w:color="auto"/>
                                                        <w:bottom w:val="none" w:sz="0" w:space="0" w:color="auto"/>
                                                        <w:right w:val="none" w:sz="0" w:space="0" w:color="auto"/>
                                                      </w:divBdr>
                                                    </w:div>
                                                  </w:divsChild>
                                                </w:div>
                                                <w:div w:id="1324896854">
                                                  <w:marLeft w:val="0"/>
                                                  <w:marRight w:val="0"/>
                                                  <w:marTop w:val="0"/>
                                                  <w:marBottom w:val="0"/>
                                                  <w:divBdr>
                                                    <w:top w:val="none" w:sz="0" w:space="0" w:color="auto"/>
                                                    <w:left w:val="none" w:sz="0" w:space="0" w:color="auto"/>
                                                    <w:bottom w:val="none" w:sz="0" w:space="0" w:color="auto"/>
                                                    <w:right w:val="none" w:sz="0" w:space="0" w:color="auto"/>
                                                  </w:divBdr>
                                                  <w:divsChild>
                                                    <w:div w:id="20795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5561">
                                          <w:marLeft w:val="0"/>
                                          <w:marRight w:val="0"/>
                                          <w:marTop w:val="0"/>
                                          <w:marBottom w:val="0"/>
                                          <w:divBdr>
                                            <w:top w:val="none" w:sz="0" w:space="0" w:color="auto"/>
                                            <w:left w:val="none" w:sz="0" w:space="0" w:color="auto"/>
                                            <w:bottom w:val="none" w:sz="0" w:space="0" w:color="auto"/>
                                            <w:right w:val="none" w:sz="0" w:space="0" w:color="auto"/>
                                          </w:divBdr>
                                        </w:div>
                                        <w:div w:id="14293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846">
                                  <w:marLeft w:val="0"/>
                                  <w:marRight w:val="0"/>
                                  <w:marTop w:val="0"/>
                                  <w:marBottom w:val="0"/>
                                  <w:divBdr>
                                    <w:top w:val="none" w:sz="0" w:space="0" w:color="auto"/>
                                    <w:left w:val="none" w:sz="0" w:space="0" w:color="auto"/>
                                    <w:bottom w:val="none" w:sz="0" w:space="0" w:color="auto"/>
                                    <w:right w:val="none" w:sz="0" w:space="0" w:color="auto"/>
                                  </w:divBdr>
                                  <w:divsChild>
                                    <w:div w:id="856239674">
                                      <w:marLeft w:val="0"/>
                                      <w:marRight w:val="0"/>
                                      <w:marTop w:val="0"/>
                                      <w:marBottom w:val="0"/>
                                      <w:divBdr>
                                        <w:top w:val="none" w:sz="0" w:space="0" w:color="auto"/>
                                        <w:left w:val="none" w:sz="0" w:space="0" w:color="auto"/>
                                        <w:bottom w:val="none" w:sz="0" w:space="0" w:color="auto"/>
                                        <w:right w:val="none" w:sz="0" w:space="0" w:color="auto"/>
                                      </w:divBdr>
                                      <w:divsChild>
                                        <w:div w:id="1841045524">
                                          <w:marLeft w:val="0"/>
                                          <w:marRight w:val="0"/>
                                          <w:marTop w:val="0"/>
                                          <w:marBottom w:val="0"/>
                                          <w:divBdr>
                                            <w:top w:val="none" w:sz="0" w:space="0" w:color="auto"/>
                                            <w:left w:val="none" w:sz="0" w:space="0" w:color="auto"/>
                                            <w:bottom w:val="none" w:sz="0" w:space="0" w:color="auto"/>
                                            <w:right w:val="none" w:sz="0" w:space="0" w:color="auto"/>
                                          </w:divBdr>
                                          <w:divsChild>
                                            <w:div w:id="1455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659">
                                      <w:marLeft w:val="0"/>
                                      <w:marRight w:val="0"/>
                                      <w:marTop w:val="0"/>
                                      <w:marBottom w:val="0"/>
                                      <w:divBdr>
                                        <w:top w:val="none" w:sz="0" w:space="0" w:color="auto"/>
                                        <w:left w:val="none" w:sz="0" w:space="0" w:color="auto"/>
                                        <w:bottom w:val="none" w:sz="0" w:space="0" w:color="auto"/>
                                        <w:right w:val="none" w:sz="0" w:space="0" w:color="auto"/>
                                      </w:divBdr>
                                      <w:divsChild>
                                        <w:div w:id="21426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1019">
                                  <w:marLeft w:val="0"/>
                                  <w:marRight w:val="0"/>
                                  <w:marTop w:val="0"/>
                                  <w:marBottom w:val="0"/>
                                  <w:divBdr>
                                    <w:top w:val="none" w:sz="0" w:space="0" w:color="auto"/>
                                    <w:left w:val="none" w:sz="0" w:space="0" w:color="auto"/>
                                    <w:bottom w:val="none" w:sz="0" w:space="0" w:color="auto"/>
                                    <w:right w:val="none" w:sz="0" w:space="0" w:color="auto"/>
                                  </w:divBdr>
                                  <w:divsChild>
                                    <w:div w:id="941572730">
                                      <w:marLeft w:val="0"/>
                                      <w:marRight w:val="0"/>
                                      <w:marTop w:val="0"/>
                                      <w:marBottom w:val="0"/>
                                      <w:divBdr>
                                        <w:top w:val="none" w:sz="0" w:space="0" w:color="auto"/>
                                        <w:left w:val="none" w:sz="0" w:space="0" w:color="auto"/>
                                        <w:bottom w:val="none" w:sz="0" w:space="0" w:color="auto"/>
                                        <w:right w:val="none" w:sz="0" w:space="0" w:color="auto"/>
                                      </w:divBdr>
                                      <w:divsChild>
                                        <w:div w:id="423722728">
                                          <w:marLeft w:val="0"/>
                                          <w:marRight w:val="0"/>
                                          <w:marTop w:val="0"/>
                                          <w:marBottom w:val="0"/>
                                          <w:divBdr>
                                            <w:top w:val="none" w:sz="0" w:space="0" w:color="auto"/>
                                            <w:left w:val="none" w:sz="0" w:space="0" w:color="auto"/>
                                            <w:bottom w:val="none" w:sz="0" w:space="0" w:color="auto"/>
                                            <w:right w:val="none" w:sz="0" w:space="0" w:color="auto"/>
                                          </w:divBdr>
                                          <w:divsChild>
                                            <w:div w:id="9428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159">
                                      <w:marLeft w:val="0"/>
                                      <w:marRight w:val="0"/>
                                      <w:marTop w:val="0"/>
                                      <w:marBottom w:val="0"/>
                                      <w:divBdr>
                                        <w:top w:val="none" w:sz="0" w:space="0" w:color="auto"/>
                                        <w:left w:val="none" w:sz="0" w:space="0" w:color="auto"/>
                                        <w:bottom w:val="none" w:sz="0" w:space="0" w:color="auto"/>
                                        <w:right w:val="none" w:sz="0" w:space="0" w:color="auto"/>
                                      </w:divBdr>
                                      <w:divsChild>
                                        <w:div w:id="2079471335">
                                          <w:marLeft w:val="0"/>
                                          <w:marRight w:val="0"/>
                                          <w:marTop w:val="0"/>
                                          <w:marBottom w:val="0"/>
                                          <w:divBdr>
                                            <w:top w:val="none" w:sz="0" w:space="0" w:color="auto"/>
                                            <w:left w:val="none" w:sz="0" w:space="0" w:color="auto"/>
                                            <w:bottom w:val="none" w:sz="0" w:space="0" w:color="auto"/>
                                            <w:right w:val="none" w:sz="0" w:space="0" w:color="auto"/>
                                          </w:divBdr>
                                          <w:divsChild>
                                            <w:div w:id="344670102">
                                              <w:marLeft w:val="0"/>
                                              <w:marRight w:val="0"/>
                                              <w:marTop w:val="0"/>
                                              <w:marBottom w:val="0"/>
                                              <w:divBdr>
                                                <w:top w:val="none" w:sz="0" w:space="0" w:color="auto"/>
                                                <w:left w:val="none" w:sz="0" w:space="0" w:color="auto"/>
                                                <w:bottom w:val="none" w:sz="0" w:space="0" w:color="auto"/>
                                                <w:right w:val="none" w:sz="0" w:space="0" w:color="auto"/>
                                              </w:divBdr>
                                              <w:divsChild>
                                                <w:div w:id="469519583">
                                                  <w:marLeft w:val="0"/>
                                                  <w:marRight w:val="0"/>
                                                  <w:marTop w:val="0"/>
                                                  <w:marBottom w:val="0"/>
                                                  <w:divBdr>
                                                    <w:top w:val="none" w:sz="0" w:space="0" w:color="auto"/>
                                                    <w:left w:val="none" w:sz="0" w:space="0" w:color="auto"/>
                                                    <w:bottom w:val="none" w:sz="0" w:space="0" w:color="auto"/>
                                                    <w:right w:val="none" w:sz="0" w:space="0" w:color="auto"/>
                                                  </w:divBdr>
                                                  <w:divsChild>
                                                    <w:div w:id="1359699691">
                                                      <w:marLeft w:val="0"/>
                                                      <w:marRight w:val="0"/>
                                                      <w:marTop w:val="0"/>
                                                      <w:marBottom w:val="0"/>
                                                      <w:divBdr>
                                                        <w:top w:val="none" w:sz="0" w:space="0" w:color="auto"/>
                                                        <w:left w:val="none" w:sz="0" w:space="0" w:color="auto"/>
                                                        <w:bottom w:val="none" w:sz="0" w:space="0" w:color="auto"/>
                                                        <w:right w:val="none" w:sz="0" w:space="0" w:color="auto"/>
                                                      </w:divBdr>
                                                    </w:div>
                                                    <w:div w:id="1878929601">
                                                      <w:marLeft w:val="0"/>
                                                      <w:marRight w:val="0"/>
                                                      <w:marTop w:val="0"/>
                                                      <w:marBottom w:val="0"/>
                                                      <w:divBdr>
                                                        <w:top w:val="none" w:sz="0" w:space="0" w:color="auto"/>
                                                        <w:left w:val="none" w:sz="0" w:space="0" w:color="auto"/>
                                                        <w:bottom w:val="none" w:sz="0" w:space="0" w:color="auto"/>
                                                        <w:right w:val="none" w:sz="0" w:space="0" w:color="auto"/>
                                                      </w:divBdr>
                                                    </w:div>
                                                    <w:div w:id="1945722597">
                                                      <w:marLeft w:val="0"/>
                                                      <w:marRight w:val="0"/>
                                                      <w:marTop w:val="0"/>
                                                      <w:marBottom w:val="0"/>
                                                      <w:divBdr>
                                                        <w:top w:val="none" w:sz="0" w:space="0" w:color="auto"/>
                                                        <w:left w:val="none" w:sz="0" w:space="0" w:color="auto"/>
                                                        <w:bottom w:val="none" w:sz="0" w:space="0" w:color="auto"/>
                                                        <w:right w:val="none" w:sz="0" w:space="0" w:color="auto"/>
                                                      </w:divBdr>
                                                    </w:div>
                                                  </w:divsChild>
                                                </w:div>
                                                <w:div w:id="521749466">
                                                  <w:marLeft w:val="0"/>
                                                  <w:marRight w:val="0"/>
                                                  <w:marTop w:val="0"/>
                                                  <w:marBottom w:val="0"/>
                                                  <w:divBdr>
                                                    <w:top w:val="none" w:sz="0" w:space="0" w:color="auto"/>
                                                    <w:left w:val="none" w:sz="0" w:space="0" w:color="auto"/>
                                                    <w:bottom w:val="none" w:sz="0" w:space="0" w:color="auto"/>
                                                    <w:right w:val="none" w:sz="0" w:space="0" w:color="auto"/>
                                                  </w:divBdr>
                                                  <w:divsChild>
                                                    <w:div w:id="402407799">
                                                      <w:marLeft w:val="0"/>
                                                      <w:marRight w:val="0"/>
                                                      <w:marTop w:val="0"/>
                                                      <w:marBottom w:val="0"/>
                                                      <w:divBdr>
                                                        <w:top w:val="none" w:sz="0" w:space="0" w:color="auto"/>
                                                        <w:left w:val="none" w:sz="0" w:space="0" w:color="auto"/>
                                                        <w:bottom w:val="none" w:sz="0" w:space="0" w:color="auto"/>
                                                        <w:right w:val="none" w:sz="0" w:space="0" w:color="auto"/>
                                                      </w:divBdr>
                                                      <w:divsChild>
                                                        <w:div w:id="940529194">
                                                          <w:marLeft w:val="0"/>
                                                          <w:marRight w:val="0"/>
                                                          <w:marTop w:val="0"/>
                                                          <w:marBottom w:val="0"/>
                                                          <w:divBdr>
                                                            <w:top w:val="none" w:sz="0" w:space="0" w:color="auto"/>
                                                            <w:left w:val="none" w:sz="0" w:space="0" w:color="auto"/>
                                                            <w:bottom w:val="none" w:sz="0" w:space="0" w:color="auto"/>
                                                            <w:right w:val="none" w:sz="0" w:space="0" w:color="auto"/>
                                                          </w:divBdr>
                                                        </w:div>
                                                      </w:divsChild>
                                                    </w:div>
                                                    <w:div w:id="1480807731">
                                                      <w:marLeft w:val="0"/>
                                                      <w:marRight w:val="0"/>
                                                      <w:marTop w:val="0"/>
                                                      <w:marBottom w:val="0"/>
                                                      <w:divBdr>
                                                        <w:top w:val="none" w:sz="0" w:space="0" w:color="auto"/>
                                                        <w:left w:val="none" w:sz="0" w:space="0" w:color="auto"/>
                                                        <w:bottom w:val="none" w:sz="0" w:space="0" w:color="auto"/>
                                                        <w:right w:val="none" w:sz="0" w:space="0" w:color="auto"/>
                                                      </w:divBdr>
                                                      <w:divsChild>
                                                        <w:div w:id="3991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it-it/library/y5b434w4.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sdn.microsoft.com/it-it/library/system.char.parse(v=vs.110).aspx" TargetMode="External"/><Relationship Id="rId4" Type="http://schemas.openxmlformats.org/officeDocument/2006/relationships/settings" Target="settings.xml"/><Relationship Id="rId9" Type="http://schemas.openxmlformats.org/officeDocument/2006/relationships/hyperlink" Target="http://msdn.microsoft.com/it-it/library/yht2cx7b.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2493</Words>
  <Characters>14214</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cp:revision>
  <cp:lastPrinted>2014-09-25T08:56:00Z</cp:lastPrinted>
  <dcterms:created xsi:type="dcterms:W3CDTF">2014-09-25T08:25:00Z</dcterms:created>
  <dcterms:modified xsi:type="dcterms:W3CDTF">2014-09-25T09:03:00Z</dcterms:modified>
</cp:coreProperties>
</file>