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1080"/>
        <w:gridCol w:w="910"/>
        <w:gridCol w:w="4400"/>
      </w:tblGrid>
      <w:tr w:rsidR="00776890" w:rsidRPr="0010164B" w:rsidTr="00136CF0">
        <w:trPr>
          <w:trHeight w:val="432"/>
        </w:trPr>
        <w:tc>
          <w:tcPr>
            <w:tcW w:w="2808" w:type="dxa"/>
            <w:shd w:val="clear" w:color="auto" w:fill="D9D9D9" w:themeFill="background1" w:themeFillShade="D9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Grading </w:t>
            </w:r>
            <w:r w:rsidRPr="0010164B">
              <w:rPr>
                <w:rFonts w:ascii="Times New Roman" w:hAnsi="Times New Roman"/>
                <w:b/>
                <w:sz w:val="24"/>
                <w:szCs w:val="24"/>
              </w:rPr>
              <w:t>Items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 15 Points</w:t>
            </w:r>
          </w:p>
        </w:tc>
        <w:tc>
          <w:tcPr>
            <w:tcW w:w="910" w:type="dxa"/>
            <w:shd w:val="clear" w:color="auto" w:fill="D9D9D9" w:themeFill="background1" w:themeFillShade="D9"/>
            <w:vAlign w:val="center"/>
          </w:tcPr>
          <w:p w:rsidR="00776890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points</w:t>
            </w:r>
          </w:p>
        </w:tc>
        <w:tc>
          <w:tcPr>
            <w:tcW w:w="4400" w:type="dxa"/>
            <w:shd w:val="clear" w:color="auto" w:fill="D9D9D9" w:themeFill="background1" w:themeFillShade="D9"/>
            <w:vAlign w:val="center"/>
          </w:tcPr>
          <w:p w:rsidR="00776890" w:rsidRDefault="00776890" w:rsidP="0077689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Comments</w:t>
            </w:r>
          </w:p>
        </w:tc>
      </w:tr>
      <w:tr w:rsidR="00776890" w:rsidRPr="0010164B" w:rsidTr="00136CF0">
        <w:trPr>
          <w:trHeight w:val="432"/>
        </w:trPr>
        <w:tc>
          <w:tcPr>
            <w:tcW w:w="2808" w:type="dxa"/>
            <w:vAlign w:val="center"/>
          </w:tcPr>
          <w:p w:rsidR="00776890" w:rsidRPr="00776890" w:rsidRDefault="00776890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 w:rsidRPr="00776890">
              <w:rPr>
                <w:rFonts w:ascii="Times New Roman" w:hAnsi="Times New Roman"/>
                <w:sz w:val="18"/>
                <w:szCs w:val="18"/>
              </w:rPr>
              <w:t>Input/Output Requirements</w:t>
            </w:r>
          </w:p>
        </w:tc>
        <w:tc>
          <w:tcPr>
            <w:tcW w:w="1080" w:type="dxa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10" w:type="dxa"/>
            <w:vAlign w:val="center"/>
          </w:tcPr>
          <w:p w:rsidR="00776890" w:rsidRPr="00776890" w:rsidRDefault="00070658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4.5</w:t>
            </w:r>
          </w:p>
        </w:tc>
        <w:tc>
          <w:tcPr>
            <w:tcW w:w="4400" w:type="dxa"/>
            <w:vAlign w:val="center"/>
          </w:tcPr>
          <w:p w:rsidR="00776890" w:rsidRDefault="00776890" w:rsidP="00136CF0">
            <w:pPr>
              <w:spacing w:after="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Input/output</w:t>
            </w:r>
            <w:r w:rsidR="00136CF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 xml:space="preserve"> requirements are not properly written and categorized. </w:t>
            </w:r>
          </w:p>
        </w:tc>
      </w:tr>
      <w:tr w:rsidR="00776890" w:rsidRPr="0010164B" w:rsidTr="00136CF0">
        <w:trPr>
          <w:trHeight w:val="432"/>
        </w:trPr>
        <w:tc>
          <w:tcPr>
            <w:tcW w:w="2808" w:type="dxa"/>
            <w:vAlign w:val="center"/>
          </w:tcPr>
          <w:p w:rsidR="00776890" w:rsidRPr="00776890" w:rsidRDefault="00776890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 w:rsidRPr="00776890">
              <w:rPr>
                <w:rFonts w:ascii="Times New Roman" w:hAnsi="Times New Roman"/>
                <w:sz w:val="18"/>
                <w:szCs w:val="18"/>
              </w:rPr>
              <w:t>Process/Task/Game Rules Requirements</w:t>
            </w:r>
          </w:p>
        </w:tc>
        <w:tc>
          <w:tcPr>
            <w:tcW w:w="1080" w:type="dxa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10" w:type="dxa"/>
            <w:vAlign w:val="center"/>
          </w:tcPr>
          <w:p w:rsidR="00776890" w:rsidRPr="00776890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5</w:t>
            </w:r>
          </w:p>
        </w:tc>
        <w:tc>
          <w:tcPr>
            <w:tcW w:w="4400" w:type="dxa"/>
            <w:vAlign w:val="center"/>
          </w:tcPr>
          <w:p w:rsidR="00776890" w:rsidRDefault="00776890" w:rsidP="00776890">
            <w:pPr>
              <w:spacing w:after="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</w:p>
        </w:tc>
      </w:tr>
      <w:tr w:rsidR="00776890" w:rsidRPr="0010164B" w:rsidTr="00136CF0">
        <w:trPr>
          <w:trHeight w:val="432"/>
        </w:trPr>
        <w:tc>
          <w:tcPr>
            <w:tcW w:w="2808" w:type="dxa"/>
            <w:vAlign w:val="center"/>
          </w:tcPr>
          <w:p w:rsidR="00776890" w:rsidRPr="00776890" w:rsidRDefault="00776890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 w:rsidRPr="00776890">
              <w:rPr>
                <w:rFonts w:ascii="Times New Roman" w:hAnsi="Times New Roman"/>
                <w:sz w:val="18"/>
                <w:szCs w:val="18"/>
              </w:rPr>
              <w:t>Requirements Naming Convention</w:t>
            </w:r>
          </w:p>
        </w:tc>
        <w:tc>
          <w:tcPr>
            <w:tcW w:w="1080" w:type="dxa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vAlign w:val="center"/>
          </w:tcPr>
          <w:p w:rsidR="00776890" w:rsidRPr="00776890" w:rsidRDefault="00070658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1.5</w:t>
            </w:r>
          </w:p>
        </w:tc>
        <w:tc>
          <w:tcPr>
            <w:tcW w:w="4400" w:type="dxa"/>
            <w:vAlign w:val="center"/>
          </w:tcPr>
          <w:p w:rsidR="00776890" w:rsidRDefault="00070658" w:rsidP="00776890">
            <w:pPr>
              <w:spacing w:after="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Some NFs are not non-functional.</w:t>
            </w:r>
          </w:p>
        </w:tc>
      </w:tr>
      <w:tr w:rsidR="00776890" w:rsidRPr="0010164B" w:rsidTr="00136CF0">
        <w:trPr>
          <w:trHeight w:val="432"/>
        </w:trPr>
        <w:tc>
          <w:tcPr>
            <w:tcW w:w="2808" w:type="dxa"/>
            <w:vAlign w:val="center"/>
          </w:tcPr>
          <w:p w:rsidR="00776890" w:rsidRPr="00776890" w:rsidRDefault="00776890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 w:rsidRPr="00776890">
              <w:rPr>
                <w:rFonts w:ascii="Times New Roman" w:hAnsi="Times New Roman"/>
                <w:sz w:val="18"/>
                <w:szCs w:val="18"/>
              </w:rPr>
              <w:t>Completeness of Requirements</w:t>
            </w:r>
          </w:p>
        </w:tc>
        <w:tc>
          <w:tcPr>
            <w:tcW w:w="1080" w:type="dxa"/>
            <w:vAlign w:val="center"/>
          </w:tcPr>
          <w:p w:rsidR="00776890" w:rsidRPr="0010164B" w:rsidRDefault="0077689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vAlign w:val="center"/>
          </w:tcPr>
          <w:p w:rsidR="00776890" w:rsidRPr="00776890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2</w:t>
            </w:r>
          </w:p>
        </w:tc>
        <w:tc>
          <w:tcPr>
            <w:tcW w:w="4400" w:type="dxa"/>
            <w:vAlign w:val="center"/>
          </w:tcPr>
          <w:p w:rsidR="00776890" w:rsidRDefault="00776890" w:rsidP="00776890">
            <w:pPr>
              <w:spacing w:after="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</w:p>
        </w:tc>
      </w:tr>
      <w:tr w:rsidR="00776890" w:rsidRPr="0010164B" w:rsidTr="00136CF0">
        <w:trPr>
          <w:trHeight w:val="432"/>
        </w:trPr>
        <w:tc>
          <w:tcPr>
            <w:tcW w:w="2808" w:type="dxa"/>
            <w:vAlign w:val="center"/>
          </w:tcPr>
          <w:p w:rsidR="00776890" w:rsidRPr="00776890" w:rsidRDefault="00776890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 w:rsidRPr="00776890">
              <w:rPr>
                <w:rFonts w:ascii="Times New Roman" w:hAnsi="Times New Roman"/>
                <w:sz w:val="18"/>
                <w:szCs w:val="18"/>
              </w:rPr>
              <w:t>Style, Grammar and Spelling</w:t>
            </w:r>
          </w:p>
        </w:tc>
        <w:tc>
          <w:tcPr>
            <w:tcW w:w="1080" w:type="dxa"/>
            <w:vAlign w:val="center"/>
          </w:tcPr>
          <w:p w:rsidR="00776890" w:rsidRDefault="0077689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vAlign w:val="center"/>
          </w:tcPr>
          <w:p w:rsidR="00776890" w:rsidRPr="00776890" w:rsidRDefault="00776890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0.5</w:t>
            </w:r>
          </w:p>
        </w:tc>
        <w:tc>
          <w:tcPr>
            <w:tcW w:w="4400" w:type="dxa"/>
            <w:vAlign w:val="center"/>
          </w:tcPr>
          <w:p w:rsidR="00776890" w:rsidRPr="00136CF0" w:rsidRDefault="00136CF0" w:rsidP="00136CF0">
            <w:pPr>
              <w:pStyle w:val="ListParagraph"/>
              <w:numPr>
                <w:ilvl w:val="0"/>
                <w:numId w:val="2"/>
              </w:numPr>
              <w:spacing w:after="0"/>
              <w:ind w:left="240" w:hanging="18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00136CF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Don’t use abbreviations.</w:t>
            </w:r>
          </w:p>
          <w:p w:rsidR="00136CF0" w:rsidRPr="00136CF0" w:rsidRDefault="00136CF0" w:rsidP="00136CF0">
            <w:pPr>
              <w:pStyle w:val="ListParagraph"/>
              <w:numPr>
                <w:ilvl w:val="0"/>
                <w:numId w:val="2"/>
              </w:numPr>
              <w:spacing w:after="0"/>
              <w:ind w:left="240" w:hanging="18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00136CF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M</w:t>
            </w:r>
            <w:bookmarkStart w:id="0" w:name="_GoBack"/>
            <w:bookmarkEnd w:id="0"/>
            <w:r w:rsidRPr="00136CF0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inor grammatical errors.</w:t>
            </w:r>
          </w:p>
        </w:tc>
      </w:tr>
      <w:tr w:rsidR="008C1B02" w:rsidRPr="0010164B" w:rsidTr="00136CF0">
        <w:trPr>
          <w:trHeight w:val="432"/>
        </w:trPr>
        <w:tc>
          <w:tcPr>
            <w:tcW w:w="2808" w:type="dxa"/>
            <w:vAlign w:val="center"/>
          </w:tcPr>
          <w:p w:rsidR="008C1B02" w:rsidRPr="00776890" w:rsidRDefault="008C1B02" w:rsidP="00654569">
            <w:pPr>
              <w:spacing w:after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Other</w:t>
            </w:r>
          </w:p>
        </w:tc>
        <w:tc>
          <w:tcPr>
            <w:tcW w:w="1080" w:type="dxa"/>
            <w:vAlign w:val="center"/>
          </w:tcPr>
          <w:p w:rsidR="008C1B02" w:rsidRDefault="008C1B02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0" w:type="dxa"/>
            <w:vAlign w:val="center"/>
          </w:tcPr>
          <w:p w:rsidR="008C1B02" w:rsidRDefault="008C1B02" w:rsidP="00654569">
            <w:pPr>
              <w:spacing w:after="0"/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-2</w:t>
            </w:r>
          </w:p>
        </w:tc>
        <w:tc>
          <w:tcPr>
            <w:tcW w:w="4400" w:type="dxa"/>
            <w:vAlign w:val="center"/>
          </w:tcPr>
          <w:p w:rsidR="008C1B02" w:rsidRPr="008C1B02" w:rsidRDefault="008C1B02" w:rsidP="008C1B02">
            <w:pPr>
              <w:spacing w:after="0"/>
              <w:ind w:left="6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Missing the evaluation form</w:t>
            </w:r>
          </w:p>
        </w:tc>
      </w:tr>
      <w:tr w:rsidR="00136CF0" w:rsidRPr="0010164B" w:rsidTr="003C10D8">
        <w:trPr>
          <w:trHeight w:val="432"/>
        </w:trPr>
        <w:tc>
          <w:tcPr>
            <w:tcW w:w="2808" w:type="dxa"/>
            <w:vAlign w:val="center"/>
          </w:tcPr>
          <w:p w:rsidR="00136CF0" w:rsidRDefault="00136CF0" w:rsidP="0065456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:rsidR="00136CF0" w:rsidRDefault="00136CF0" w:rsidP="0065456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10" w:type="dxa"/>
            <w:gridSpan w:val="2"/>
            <w:vAlign w:val="center"/>
          </w:tcPr>
          <w:p w:rsidR="00136CF0" w:rsidRPr="00654569" w:rsidRDefault="00136CF0" w:rsidP="008C1B02">
            <w:pPr>
              <w:spacing w:after="0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00654569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 xml:space="preserve">Grade: </w:t>
            </w: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 xml:space="preserve"> 1</w:t>
            </w:r>
            <w:r w:rsidR="008C1B02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.5 / 15</w:t>
            </w:r>
          </w:p>
        </w:tc>
      </w:tr>
    </w:tbl>
    <w:p w:rsidR="00654569" w:rsidRDefault="00654569" w:rsidP="006956E2">
      <w:pPr>
        <w:ind w:hanging="360"/>
        <w:rPr>
          <w:rFonts w:ascii="Calibri" w:eastAsia="Calibri" w:hAnsi="Calibri" w:cs="Calibri"/>
        </w:rPr>
      </w:pPr>
    </w:p>
    <w:p w:rsidR="006956E2" w:rsidRDefault="006956E2" w:rsidP="006956E2">
      <w:pPr>
        <w:ind w:hanging="360"/>
      </w:pPr>
      <w:r w:rsidRPr="142E4879">
        <w:rPr>
          <w:rFonts w:ascii="Calibri" w:eastAsia="Calibri" w:hAnsi="Calibri" w:cs="Calibri"/>
        </w:rPr>
        <w:t>1.</w:t>
      </w:r>
      <w:r w:rsidRPr="142E4879">
        <w:rPr>
          <w:rFonts w:ascii="Calibri" w:eastAsia="Calibri" w:hAnsi="Calibri" w:cs="Calibri"/>
          <w:b/>
          <w:bCs/>
          <w:u w:val="single"/>
        </w:rPr>
        <w:t>User</w:t>
      </w:r>
    </w:p>
    <w:p w:rsidR="006956E2" w:rsidRDefault="006956E2" w:rsidP="006956E2">
      <w:pPr>
        <w:ind w:hanging="360"/>
        <w:rPr>
          <w:rFonts w:ascii="Calibri" w:eastAsia="Calibri" w:hAnsi="Calibri" w:cs="Calibri"/>
        </w:rPr>
      </w:pPr>
      <w:r>
        <w:rPr>
          <w:rFonts w:ascii="Calibri" w:hAnsi="Calibri" w:cs="Calibri" w:hint="eastAsia"/>
          <w:lang w:eastAsia="ko-KR"/>
        </w:rPr>
        <w:t>IN-F</w:t>
      </w:r>
      <w:r w:rsidR="00D31C95">
        <w:rPr>
          <w:rFonts w:ascii="Calibri" w:hAnsi="Calibri" w:cs="Calibri" w:hint="eastAsia"/>
          <w:lang w:eastAsia="ko-KR"/>
        </w:rPr>
        <w:t>N</w:t>
      </w:r>
      <w:r>
        <w:rPr>
          <w:rFonts w:ascii="Calibri" w:hAnsi="Calibri" w:cs="Calibri" w:hint="eastAsia"/>
          <w:lang w:eastAsia="ko-KR"/>
        </w:rPr>
        <w:t>-01</w:t>
      </w:r>
      <w:r w:rsidRPr="142E4879">
        <w:rPr>
          <w:rFonts w:ascii="Calibri" w:eastAsia="Calibri" w:hAnsi="Calibri" w:cs="Calibri"/>
        </w:rPr>
        <w:t xml:space="preserve">.The system </w:t>
      </w:r>
      <w:r>
        <w:rPr>
          <w:rFonts w:asciiTheme="minorEastAsia" w:hAnsiTheme="minorEastAsia" w:cs="Calibri" w:hint="eastAsia"/>
          <w:lang w:eastAsia="ko-KR"/>
        </w:rPr>
        <w:t xml:space="preserve">shall </w:t>
      </w:r>
      <w:r w:rsidRPr="142E4879">
        <w:rPr>
          <w:rFonts w:ascii="Calibri" w:eastAsia="Calibri" w:hAnsi="Calibri" w:cs="Calibri"/>
        </w:rPr>
        <w:t>allow</w:t>
      </w:r>
      <w:r>
        <w:rPr>
          <w:rFonts w:ascii="Calibri" w:hAnsi="Calibri" w:cs="Calibri" w:hint="eastAsia"/>
          <w:lang w:eastAsia="ko-KR"/>
        </w:rPr>
        <w:t xml:space="preserve"> a valid </w:t>
      </w:r>
      <w:r>
        <w:rPr>
          <w:rFonts w:ascii="Calibri" w:eastAsia="Calibri" w:hAnsi="Calibri" w:cs="Calibri"/>
        </w:rPr>
        <w:t xml:space="preserve">Phone Number to be </w:t>
      </w:r>
      <w:r>
        <w:rPr>
          <w:rFonts w:ascii="Calibri" w:hAnsi="Calibri" w:cs="Calibri" w:hint="eastAsia"/>
          <w:lang w:eastAsia="ko-KR"/>
        </w:rPr>
        <w:t>typed</w:t>
      </w:r>
      <w:r w:rsidRPr="142E4879">
        <w:rPr>
          <w:rFonts w:ascii="Calibri" w:eastAsia="Calibri" w:hAnsi="Calibri" w:cs="Calibri"/>
        </w:rPr>
        <w:t>.</w:t>
      </w:r>
    </w:p>
    <w:p w:rsidR="00654569" w:rsidRDefault="00654569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5456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What if the phone number is invalid? </w:t>
      </w:r>
      <w:r w:rsidR="00776890">
        <w:rPr>
          <w:rFonts w:ascii="Times New Roman" w:hAnsi="Times New Roman" w:cs="Times New Roman"/>
          <w:b/>
          <w:i/>
          <w:color w:val="FF0000"/>
          <w:sz w:val="24"/>
          <w:szCs w:val="24"/>
        </w:rPr>
        <w:t>You should write something like:</w:t>
      </w:r>
    </w:p>
    <w:p w:rsidR="00776890" w:rsidRDefault="00776890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The system shall allow </w:t>
      </w:r>
      <w:r w:rsidR="00136CF0">
        <w:rPr>
          <w:rFonts w:ascii="Times New Roman" w:hAnsi="Times New Roman" w:cs="Times New Roman"/>
          <w:b/>
          <w:i/>
          <w:color w:val="FF0000"/>
          <w:sz w:val="24"/>
          <w:szCs w:val="24"/>
        </w:rPr>
        <w:t>the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user</w:t>
      </w:r>
      <w:r w:rsidR="00136CF0">
        <w:rPr>
          <w:rFonts w:ascii="Times New Roman" w:hAnsi="Times New Roman" w:cs="Times New Roman"/>
          <w:b/>
          <w:i/>
          <w:color w:val="FF0000"/>
          <w:sz w:val="24"/>
          <w:szCs w:val="24"/>
        </w:rPr>
        <w:t>s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to enter the phone number.</w:t>
      </w:r>
      <w:r w:rsidR="00136CF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(an input requirement)</w:t>
      </w:r>
    </w:p>
    <w:p w:rsidR="00136CF0" w:rsidRPr="00654569" w:rsidRDefault="00136CF0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The system shall validate if the phone number entered is valid. (a process requirement)</w:t>
      </w:r>
    </w:p>
    <w:p w:rsidR="006956E2" w:rsidRDefault="006956E2" w:rsidP="006956E2">
      <w:pPr>
        <w:ind w:hanging="360"/>
      </w:pPr>
      <w:r>
        <w:rPr>
          <w:rFonts w:ascii="Calibri" w:hAnsi="Calibri" w:cs="Calibri" w:hint="eastAsia"/>
          <w:lang w:eastAsia="ko-KR"/>
        </w:rPr>
        <w:t>IN-F</w:t>
      </w:r>
      <w:r w:rsidR="00D31C95">
        <w:rPr>
          <w:rFonts w:ascii="Calibri" w:hAnsi="Calibri" w:cs="Calibri" w:hint="eastAsia"/>
          <w:lang w:eastAsia="ko-KR"/>
        </w:rPr>
        <w:t>N</w:t>
      </w:r>
      <w:r>
        <w:rPr>
          <w:rFonts w:ascii="Calibri" w:hAnsi="Calibri" w:cs="Calibri" w:hint="eastAsia"/>
          <w:lang w:eastAsia="ko-KR"/>
        </w:rPr>
        <w:t>-02</w:t>
      </w:r>
      <w:r w:rsidRPr="142E4879">
        <w:rPr>
          <w:rFonts w:ascii="Calibri" w:eastAsia="Calibri" w:hAnsi="Calibri" w:cs="Calibri"/>
        </w:rPr>
        <w:t>.The system should allow the user to Submit their phone number.</w:t>
      </w:r>
    </w:p>
    <w:p w:rsidR="006956E2" w:rsidRDefault="006956E2" w:rsidP="006956E2">
      <w:pPr>
        <w:ind w:hanging="360"/>
      </w:pPr>
      <w:r>
        <w:rPr>
          <w:rFonts w:ascii="Calibri" w:hAnsi="Calibri" w:cs="Calibri" w:hint="eastAsia"/>
          <w:lang w:eastAsia="ko-KR"/>
        </w:rPr>
        <w:t>IN-F</w:t>
      </w:r>
      <w:r w:rsidR="00D31C95">
        <w:rPr>
          <w:rFonts w:ascii="Calibri" w:hAnsi="Calibri" w:cs="Calibri" w:hint="eastAsia"/>
          <w:lang w:eastAsia="ko-KR"/>
        </w:rPr>
        <w:t>N</w:t>
      </w:r>
      <w:r>
        <w:rPr>
          <w:rFonts w:ascii="Calibri" w:hAnsi="Calibri" w:cs="Calibri" w:hint="eastAsia"/>
          <w:lang w:eastAsia="ko-KR"/>
        </w:rPr>
        <w:t>-03</w:t>
      </w:r>
      <w:r w:rsidRPr="142E4879">
        <w:rPr>
          <w:rFonts w:ascii="Calibri" w:eastAsia="Calibri" w:hAnsi="Calibri" w:cs="Calibri"/>
        </w:rPr>
        <w:t>.The system should allow the user to enter a Password.</w:t>
      </w:r>
    </w:p>
    <w:p w:rsidR="006956E2" w:rsidRDefault="006956E2" w:rsidP="006956E2">
      <w:pPr>
        <w:ind w:leftChars="-2" w:left="-4" w:firstLineChars="200" w:firstLine="440"/>
      </w:pPr>
      <w:r w:rsidRPr="142E4879">
        <w:rPr>
          <w:rFonts w:ascii="Calibri" w:eastAsia="Calibri" w:hAnsi="Calibri" w:cs="Calibri"/>
        </w:rPr>
        <w:t>i.The system should allow the user to submit the password.</w:t>
      </w:r>
    </w:p>
    <w:p w:rsidR="006956E2" w:rsidRDefault="00D6510A" w:rsidP="006956E2">
      <w:pPr>
        <w:ind w:hanging="360"/>
        <w:rPr>
          <w:rFonts w:ascii="Calibri" w:eastAsia="Calibri" w:hAnsi="Calibri" w:cs="Calibri"/>
        </w:rPr>
      </w:pPr>
      <w:r>
        <w:rPr>
          <w:rFonts w:ascii="Calibri" w:hAnsi="Calibri" w:cs="Calibri" w:hint="eastAsia"/>
          <w:lang w:eastAsia="ko-KR"/>
        </w:rPr>
        <w:t>OUT-NF-01</w:t>
      </w:r>
      <w:r w:rsidR="006956E2" w:rsidRPr="142E4879">
        <w:rPr>
          <w:rFonts w:ascii="Calibri" w:eastAsia="Calibri" w:hAnsi="Calibri" w:cs="Calibri"/>
        </w:rPr>
        <w:t>.The system should allow the user to view the Terms of Use.</w:t>
      </w:r>
    </w:p>
    <w:p w:rsidR="00EF05B9" w:rsidRDefault="00EF05B9" w:rsidP="00EF05B9">
      <w:pPr>
        <w:spacing w:after="0" w:line="480" w:lineRule="auto"/>
        <w:rPr>
          <w:rFonts w:ascii="Calibri" w:eastAsia="Calibri" w:hAnsi="Calibri" w:cs="Calibri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This is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not a non-functional requirement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:rsidR="00136CF0" w:rsidRDefault="00136CF0" w:rsidP="006956E2">
      <w:pPr>
        <w:ind w:hanging="360"/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The system shall be able to display the Terms of Use to the users.</w:t>
      </w:r>
    </w:p>
    <w:p w:rsidR="006956E2" w:rsidRDefault="00D6510A" w:rsidP="006956E2">
      <w:pPr>
        <w:ind w:hanging="360"/>
      </w:pPr>
      <w:r>
        <w:rPr>
          <w:rFonts w:ascii="Calibri" w:hAnsi="Calibri" w:cs="Calibri" w:hint="eastAsia"/>
          <w:lang w:eastAsia="ko-KR"/>
        </w:rPr>
        <w:t>OUT-NF-02</w:t>
      </w:r>
      <w:r w:rsidR="006956E2" w:rsidRPr="142E4879">
        <w:rPr>
          <w:rFonts w:ascii="Calibri" w:eastAsia="Calibri" w:hAnsi="Calibri" w:cs="Calibri"/>
        </w:rPr>
        <w:t>.The system should allow the user to view their usage history for all their connected devices.</w:t>
      </w:r>
    </w:p>
    <w:p w:rsidR="006956E2" w:rsidRDefault="00D6510A" w:rsidP="006956E2">
      <w:pPr>
        <w:ind w:hanging="360"/>
      </w:pPr>
      <w:r>
        <w:rPr>
          <w:rFonts w:ascii="Calibri" w:hAnsi="Calibri" w:cs="Calibri" w:hint="eastAsia"/>
          <w:lang w:eastAsia="ko-KR"/>
        </w:rPr>
        <w:t>OUT-NF-03</w:t>
      </w:r>
      <w:r w:rsidR="006956E2" w:rsidRPr="142E4879">
        <w:rPr>
          <w:rFonts w:ascii="Calibri" w:eastAsia="Calibri" w:hAnsi="Calibri" w:cs="Calibri"/>
        </w:rPr>
        <w:t>.The system should display the reason for the Denial of service if given through the system.</w:t>
      </w:r>
    </w:p>
    <w:p w:rsidR="006956E2" w:rsidRDefault="00D6510A" w:rsidP="006956E2">
      <w:pPr>
        <w:ind w:hanging="360"/>
        <w:rPr>
          <w:rFonts w:ascii="Calibri" w:eastAsia="Calibri" w:hAnsi="Calibri" w:cs="Calibri"/>
        </w:rPr>
      </w:pPr>
      <w:r>
        <w:rPr>
          <w:rFonts w:ascii="Calibri" w:hAnsi="Calibri" w:cs="Calibri" w:hint="eastAsia"/>
          <w:lang w:eastAsia="ko-KR"/>
        </w:rPr>
        <w:t>OUT-NF-04</w:t>
      </w:r>
      <w:r w:rsidR="006956E2" w:rsidRPr="142E4879">
        <w:rPr>
          <w:rFonts w:ascii="Calibri" w:eastAsia="Calibri" w:hAnsi="Calibri" w:cs="Calibri"/>
        </w:rPr>
        <w:t xml:space="preserve">.The system should allow the user to see </w:t>
      </w:r>
      <w:r w:rsidR="006956E2" w:rsidRPr="00654569">
        <w:rPr>
          <w:rFonts w:ascii="Calibri" w:eastAsia="Calibri" w:hAnsi="Calibri" w:cs="Calibri"/>
          <w:color w:val="FF0000"/>
        </w:rPr>
        <w:t>how long</w:t>
      </w:r>
      <w:r w:rsidR="006956E2" w:rsidRPr="142E4879">
        <w:rPr>
          <w:rFonts w:ascii="Calibri" w:eastAsia="Calibri" w:hAnsi="Calibri" w:cs="Calibri"/>
        </w:rPr>
        <w:t xml:space="preserve"> until they will need to authenticate again.</w:t>
      </w:r>
    </w:p>
    <w:p w:rsidR="006956E2" w:rsidRDefault="00654569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5456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“how long” is not very clear! </w:t>
      </w:r>
    </w:p>
    <w:p w:rsidR="00EF05B9" w:rsidRDefault="00EF05B9" w:rsidP="00EF05B9">
      <w:pPr>
        <w:spacing w:after="0" w:line="480" w:lineRule="auto"/>
        <w:rPr>
          <w:rFonts w:ascii="Calibri" w:eastAsia="Calibri" w:hAnsi="Calibri" w:cs="Calibri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>Th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e above NFs are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not non-functional requirement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s!</w:t>
      </w:r>
    </w:p>
    <w:p w:rsidR="00EF05B9" w:rsidRPr="00654569" w:rsidRDefault="00EF05B9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956E2" w:rsidRDefault="006956E2" w:rsidP="006956E2">
      <w:pPr>
        <w:ind w:hanging="360"/>
      </w:pPr>
      <w:r w:rsidRPr="142E4879">
        <w:rPr>
          <w:rFonts w:ascii="Calibri" w:eastAsia="Calibri" w:hAnsi="Calibri" w:cs="Calibri"/>
        </w:rPr>
        <w:t>2.</w:t>
      </w:r>
      <w:r w:rsidRPr="142E4879">
        <w:rPr>
          <w:rFonts w:ascii="Calibri" w:eastAsia="Calibri" w:hAnsi="Calibri" w:cs="Calibri"/>
          <w:b/>
          <w:bCs/>
          <w:u w:val="single"/>
        </w:rPr>
        <w:t>Admin/server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lastRenderedPageBreak/>
        <w:t>PROC</w:t>
      </w:r>
      <w:r w:rsidR="00D6510A">
        <w:rPr>
          <w:rFonts w:ascii="Calibri" w:hAnsi="Calibri" w:cs="Calibri" w:hint="eastAsia"/>
          <w:lang w:eastAsia="ko-KR"/>
        </w:rPr>
        <w:t>-NF-0</w:t>
      </w:r>
      <w:r>
        <w:rPr>
          <w:rFonts w:ascii="Calibri" w:hAnsi="Calibri" w:cs="Calibri" w:hint="eastAsia"/>
          <w:lang w:eastAsia="ko-KR"/>
        </w:rPr>
        <w:t>1</w:t>
      </w:r>
      <w:r w:rsidR="006956E2" w:rsidRPr="142E4879">
        <w:rPr>
          <w:rFonts w:ascii="Calibri" w:eastAsia="Calibri" w:hAnsi="Calibri" w:cs="Calibri"/>
        </w:rPr>
        <w:t>.The system shall have a history of all numbers.</w:t>
      </w:r>
      <w:r w:rsidR="00654569">
        <w:rPr>
          <w:rFonts w:ascii="Calibri" w:eastAsia="Calibri" w:hAnsi="Calibri" w:cs="Calibri"/>
        </w:rPr>
        <w:t xml:space="preserve"> </w:t>
      </w:r>
      <w:r w:rsidR="006956E2" w:rsidRPr="142E4879">
        <w:rPr>
          <w:rFonts w:ascii="Calibri" w:eastAsia="Calibri" w:hAnsi="Calibri" w:cs="Calibri"/>
        </w:rPr>
        <w:t xml:space="preserve"> </w:t>
      </w:r>
      <w:r w:rsidR="00654569">
        <w:rPr>
          <w:rFonts w:ascii="Times New Roman" w:hAnsi="Times New Roman" w:cs="Times New Roman"/>
          <w:b/>
          <w:i/>
          <w:color w:val="FF0000"/>
          <w:sz w:val="24"/>
          <w:szCs w:val="24"/>
        </w:rPr>
        <w:t>What numbers?</w:t>
      </w:r>
    </w:p>
    <w:p w:rsidR="00484478" w:rsidRDefault="00D31C95" w:rsidP="006956E2">
      <w:pPr>
        <w:ind w:hanging="360"/>
        <w:rPr>
          <w:rFonts w:ascii="Calibri" w:eastAsia="Calibri" w:hAnsi="Calibri" w:cs="Calibri"/>
        </w:rPr>
      </w:pPr>
      <w:r>
        <w:rPr>
          <w:rFonts w:ascii="Calibri" w:hAnsi="Calibri" w:cs="Calibri" w:hint="eastAsia"/>
          <w:lang w:eastAsia="ko-KR"/>
        </w:rPr>
        <w:t xml:space="preserve">PROC </w:t>
      </w:r>
      <w:r w:rsidR="00D6510A">
        <w:rPr>
          <w:rFonts w:ascii="Calibri" w:hAnsi="Calibri" w:cs="Calibri" w:hint="eastAsia"/>
          <w:lang w:eastAsia="ko-KR"/>
        </w:rPr>
        <w:t>-NF-0</w:t>
      </w:r>
      <w:r>
        <w:rPr>
          <w:rFonts w:ascii="Calibri" w:hAnsi="Calibri" w:cs="Calibri" w:hint="eastAsia"/>
          <w:lang w:eastAsia="ko-KR"/>
        </w:rPr>
        <w:t>2</w:t>
      </w:r>
      <w:r w:rsidR="006956E2" w:rsidRPr="142E4879">
        <w:rPr>
          <w:rFonts w:ascii="Calibri" w:eastAsia="Calibri" w:hAnsi="Calibri" w:cs="Calibri"/>
        </w:rPr>
        <w:t>.The system shall allow the admin to edit terms of use.</w:t>
      </w:r>
      <w:r w:rsidR="00654569">
        <w:rPr>
          <w:rFonts w:ascii="Calibri" w:eastAsia="Calibri" w:hAnsi="Calibri" w:cs="Calibri"/>
        </w:rPr>
        <w:t xml:space="preserve"> </w:t>
      </w:r>
    </w:p>
    <w:p w:rsidR="00654569" w:rsidRDefault="00654569" w:rsidP="006956E2">
      <w:pPr>
        <w:ind w:hanging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Do not use the abbreviation “admin”</w:t>
      </w:r>
    </w:p>
    <w:p w:rsidR="00EF05B9" w:rsidRDefault="00EF05B9" w:rsidP="00EF05B9">
      <w:pPr>
        <w:spacing w:after="0" w:line="480" w:lineRule="auto"/>
        <w:rPr>
          <w:rFonts w:ascii="Calibri" w:eastAsia="Calibri" w:hAnsi="Calibri" w:cs="Calibri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>Th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e above NFs are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not non-functional requirements!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 xml:space="preserve">PROC </w:t>
      </w:r>
      <w:r w:rsidR="00D6510A">
        <w:rPr>
          <w:rFonts w:ascii="Calibri" w:hAnsi="Calibri" w:cs="Calibri" w:hint="eastAsia"/>
          <w:lang w:eastAsia="ko-KR"/>
        </w:rPr>
        <w:t>-NF-0</w:t>
      </w:r>
      <w:r>
        <w:rPr>
          <w:rFonts w:ascii="Calibri" w:hAnsi="Calibri" w:cs="Calibri" w:hint="eastAsia"/>
          <w:lang w:eastAsia="ko-KR"/>
        </w:rPr>
        <w:t>3</w:t>
      </w:r>
      <w:r w:rsidR="006956E2" w:rsidRPr="142E4879">
        <w:rPr>
          <w:rFonts w:ascii="Calibri" w:eastAsia="Calibri" w:hAnsi="Calibri" w:cs="Calibri"/>
        </w:rPr>
        <w:t>.The system shall allow the admin to set a default use time length.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OUT</w:t>
      </w:r>
      <w:r w:rsidR="00D6510A">
        <w:rPr>
          <w:rFonts w:ascii="Calibri" w:hAnsi="Calibri" w:cs="Calibri" w:hint="eastAsia"/>
          <w:lang w:eastAsia="ko-KR"/>
        </w:rPr>
        <w:t>-NF-0</w:t>
      </w:r>
      <w:r>
        <w:rPr>
          <w:rFonts w:ascii="Calibri" w:hAnsi="Calibri" w:cs="Calibri" w:hint="eastAsia"/>
          <w:lang w:eastAsia="ko-KR"/>
        </w:rPr>
        <w:t>5</w:t>
      </w:r>
      <w:r w:rsidR="006956E2" w:rsidRPr="142E4879">
        <w:rPr>
          <w:rFonts w:ascii="Calibri" w:eastAsia="Calibri" w:hAnsi="Calibri" w:cs="Calibri"/>
        </w:rPr>
        <w:t>.The system shall allow the admin to give a denial reason.</w:t>
      </w:r>
      <w:r w:rsidR="00484478">
        <w:rPr>
          <w:rFonts w:ascii="Calibri" w:eastAsia="Calibri" w:hAnsi="Calibri" w:cs="Calibri"/>
        </w:rPr>
        <w:t xml:space="preserve"> </w:t>
      </w:r>
      <w:r w:rsidR="00484478">
        <w:rPr>
          <w:rFonts w:ascii="Times New Roman" w:hAnsi="Times New Roman" w:cs="Times New Roman"/>
          <w:b/>
          <w:i/>
          <w:color w:val="FF0000"/>
          <w:sz w:val="24"/>
          <w:szCs w:val="24"/>
        </w:rPr>
        <w:t>Of what?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</w:t>
      </w:r>
      <w:r w:rsidR="00D6510A">
        <w:rPr>
          <w:rFonts w:ascii="Calibri" w:hAnsi="Calibri" w:cs="Calibri" w:hint="eastAsia"/>
          <w:lang w:eastAsia="ko-KR"/>
        </w:rPr>
        <w:t>-NF-0</w:t>
      </w:r>
      <w:r>
        <w:rPr>
          <w:rFonts w:ascii="Calibri" w:hAnsi="Calibri" w:cs="Calibri" w:hint="eastAsia"/>
          <w:lang w:eastAsia="ko-KR"/>
        </w:rPr>
        <w:t>4</w:t>
      </w:r>
      <w:r w:rsidR="006956E2" w:rsidRPr="142E4879">
        <w:rPr>
          <w:rFonts w:ascii="Calibri" w:eastAsia="Calibri" w:hAnsi="Calibri" w:cs="Calibri"/>
        </w:rPr>
        <w:t>.The system shall allow the admin to set individual users use time.</w:t>
      </w:r>
    </w:p>
    <w:p w:rsidR="006956E2" w:rsidRDefault="00D31C95" w:rsidP="006956E2">
      <w:pPr>
        <w:ind w:hanging="360"/>
        <w:rPr>
          <w:rFonts w:ascii="Calibri" w:eastAsia="Calibri" w:hAnsi="Calibri" w:cs="Calibri"/>
        </w:rPr>
      </w:pPr>
      <w:r>
        <w:rPr>
          <w:rFonts w:ascii="Calibri" w:hAnsi="Calibri" w:cs="Calibri" w:hint="eastAsia"/>
          <w:lang w:eastAsia="ko-KR"/>
        </w:rPr>
        <w:t>PROC</w:t>
      </w:r>
      <w:r w:rsidR="00D6510A">
        <w:rPr>
          <w:rFonts w:ascii="Calibri" w:hAnsi="Calibri" w:cs="Calibri" w:hint="eastAsia"/>
          <w:lang w:eastAsia="ko-KR"/>
        </w:rPr>
        <w:t>-NF-</w:t>
      </w:r>
      <w:r>
        <w:rPr>
          <w:rFonts w:ascii="Calibri" w:hAnsi="Calibri" w:cs="Calibri" w:hint="eastAsia"/>
          <w:lang w:eastAsia="ko-KR"/>
        </w:rPr>
        <w:t>05</w:t>
      </w:r>
      <w:r w:rsidR="006956E2" w:rsidRPr="142E4879">
        <w:rPr>
          <w:rFonts w:ascii="Calibri" w:eastAsia="Calibri" w:hAnsi="Calibri" w:cs="Calibri"/>
        </w:rPr>
        <w:t>.The system shall allow the admin to manage user</w:t>
      </w:r>
      <w:r w:rsidR="00484478">
        <w:rPr>
          <w:rFonts w:ascii="Times New Roman" w:hAnsi="Times New Roman" w:cs="Times New Roman"/>
          <w:b/>
          <w:i/>
          <w:color w:val="FF0000"/>
          <w:sz w:val="24"/>
          <w:szCs w:val="24"/>
        </w:rPr>
        <w:t>s</w:t>
      </w:r>
      <w:r w:rsidR="006956E2" w:rsidRPr="142E4879">
        <w:rPr>
          <w:rFonts w:ascii="Calibri" w:eastAsia="Calibri" w:hAnsi="Calibri" w:cs="Calibri"/>
        </w:rPr>
        <w:t>.</w:t>
      </w:r>
    </w:p>
    <w:p w:rsidR="00EF05B9" w:rsidRDefault="00EF05B9" w:rsidP="00EF05B9">
      <w:pPr>
        <w:spacing w:after="0" w:line="480" w:lineRule="auto"/>
        <w:rPr>
          <w:rFonts w:ascii="Calibri" w:eastAsia="Calibri" w:hAnsi="Calibri" w:cs="Calibri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**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>Th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e above NFs are</w:t>
      </w:r>
      <w:r w:rsidRPr="00DF36B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not non-functional requirements!</w:t>
      </w:r>
    </w:p>
    <w:p w:rsidR="00EF05B9" w:rsidRDefault="00EF05B9" w:rsidP="006956E2">
      <w:pPr>
        <w:ind w:hanging="360"/>
      </w:pP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PROC-FN-01</w:t>
      </w:r>
      <w:r w:rsidR="006956E2" w:rsidRPr="142E4879">
        <w:rPr>
          <w:rFonts w:ascii="Calibri" w:eastAsia="Calibri" w:hAnsi="Calibri" w:cs="Calibri"/>
        </w:rPr>
        <w:t>.The system shall allow the admin to set up web request forwarding control.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PROC-NF-06</w:t>
      </w:r>
      <w:r w:rsidR="006956E2" w:rsidRPr="142E4879">
        <w:rPr>
          <w:rFonts w:ascii="Calibri" w:eastAsia="Calibri" w:hAnsi="Calibri" w:cs="Calibri"/>
        </w:rPr>
        <w:t>.The system shall allow the admin to set privileges.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PROC-FN-02</w:t>
      </w:r>
      <w:r w:rsidR="006956E2" w:rsidRPr="142E4879">
        <w:rPr>
          <w:rFonts w:ascii="Calibri" w:eastAsia="Calibri" w:hAnsi="Calibri" w:cs="Calibri"/>
        </w:rPr>
        <w:t>.The system shall allow the admin to set admin accepted IP addresses/phone number</w:t>
      </w:r>
      <w:r w:rsidR="00484478" w:rsidRPr="00484478">
        <w:rPr>
          <w:rFonts w:ascii="Calibri" w:eastAsia="Calibri" w:hAnsi="Calibri" w:cs="Calibri"/>
          <w:i/>
          <w:color w:val="FF0000"/>
        </w:rPr>
        <w:t>s</w:t>
      </w:r>
      <w:r w:rsidR="006956E2" w:rsidRPr="142E4879">
        <w:rPr>
          <w:rFonts w:ascii="Calibri" w:eastAsia="Calibri" w:hAnsi="Calibri" w:cs="Calibri"/>
        </w:rPr>
        <w:t xml:space="preserve"> in initial configuration and after to add or remove admin devices.</w:t>
      </w:r>
      <w:r w:rsidR="00484478">
        <w:rPr>
          <w:rFonts w:ascii="Calibri" w:eastAsia="Calibri" w:hAnsi="Calibri" w:cs="Calibri"/>
        </w:rPr>
        <w:t xml:space="preserve"> </w:t>
      </w:r>
      <w:r w:rsidR="00484478">
        <w:rPr>
          <w:rFonts w:ascii="Times New Roman" w:hAnsi="Times New Roman" w:cs="Times New Roman"/>
          <w:b/>
          <w:i/>
          <w:color w:val="FF0000"/>
          <w:sz w:val="24"/>
          <w:szCs w:val="24"/>
        </w:rPr>
        <w:t>Split into two requirements.</w:t>
      </w:r>
    </w:p>
    <w:p w:rsidR="006956E2" w:rsidRPr="006956E2" w:rsidRDefault="00D31C95" w:rsidP="006956E2">
      <w:pPr>
        <w:ind w:hanging="360"/>
        <w:rPr>
          <w:lang w:eastAsia="ko-KR"/>
        </w:rPr>
      </w:pPr>
      <w:r>
        <w:rPr>
          <w:rFonts w:ascii="Calibri" w:hAnsi="Calibri" w:cs="Calibri" w:hint="eastAsia"/>
          <w:lang w:eastAsia="ko-KR"/>
        </w:rPr>
        <w:t>PROC-NF-07</w:t>
      </w:r>
      <w:r w:rsidR="006956E2" w:rsidRPr="142E4879">
        <w:rPr>
          <w:rFonts w:ascii="Calibri" w:eastAsia="Calibri" w:hAnsi="Calibri" w:cs="Calibri"/>
        </w:rPr>
        <w:t>.The system shall allow the admin to block individual phone numbers from use.</w:t>
      </w:r>
    </w:p>
    <w:p w:rsidR="006956E2" w:rsidRDefault="006956E2" w:rsidP="006956E2">
      <w:pPr>
        <w:ind w:leftChars="-2" w:left="-4" w:firstLineChars="150" w:firstLine="330"/>
      </w:pPr>
      <w:r w:rsidRPr="142E4879">
        <w:rPr>
          <w:rFonts w:ascii="Calibri" w:eastAsia="Calibri" w:hAnsi="Calibri" w:cs="Calibri"/>
        </w:rPr>
        <w:t>i.This would be setting a rule for a phone number that is associated with many IP/mac addresses.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PROC-NF-08.</w:t>
      </w:r>
      <w:r w:rsidR="006956E2" w:rsidRPr="142E4879">
        <w:rPr>
          <w:rFonts w:ascii="Calibri" w:eastAsia="Calibri" w:hAnsi="Calibri" w:cs="Calibri"/>
        </w:rPr>
        <w:t xml:space="preserve">The system shall have a white list of users that </w:t>
      </w:r>
      <w:r w:rsidR="006956E2" w:rsidRPr="00484478">
        <w:rPr>
          <w:rFonts w:ascii="Calibri" w:eastAsia="Calibri" w:hAnsi="Calibri" w:cs="Calibri"/>
          <w:strike/>
          <w:color w:val="FF0000"/>
        </w:rPr>
        <w:t>is</w:t>
      </w:r>
      <w:r w:rsidR="006956E2" w:rsidRPr="142E4879">
        <w:rPr>
          <w:rFonts w:ascii="Calibri" w:eastAsia="Calibri" w:hAnsi="Calibri" w:cs="Calibri"/>
        </w:rPr>
        <w:t xml:space="preserve"> </w:t>
      </w:r>
      <w:r w:rsidR="00484478">
        <w:rPr>
          <w:rFonts w:ascii="Calibri" w:eastAsia="Calibri" w:hAnsi="Calibri" w:cs="Calibri"/>
          <w:b/>
          <w:i/>
          <w:color w:val="FF0000"/>
        </w:rPr>
        <w:t xml:space="preserve">are </w:t>
      </w:r>
      <w:r w:rsidR="006956E2" w:rsidRPr="142E4879">
        <w:rPr>
          <w:rFonts w:ascii="Calibri" w:eastAsia="Calibri" w:hAnsi="Calibri" w:cs="Calibri"/>
        </w:rPr>
        <w:t>managed by the admin.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PROC-NF-09</w:t>
      </w:r>
      <w:r w:rsidR="006956E2" w:rsidRPr="142E4879">
        <w:rPr>
          <w:rFonts w:ascii="Calibri" w:eastAsia="Calibri" w:hAnsi="Calibri" w:cs="Calibri"/>
        </w:rPr>
        <w:t>.The system shall have a black list sites managed by the admin.</w:t>
      </w:r>
    </w:p>
    <w:p w:rsidR="006956E2" w:rsidRDefault="006956E2" w:rsidP="006956E2">
      <w:pPr>
        <w:ind w:hanging="360"/>
      </w:pPr>
    </w:p>
    <w:p w:rsidR="006956E2" w:rsidRDefault="006956E2" w:rsidP="006956E2">
      <w:pPr>
        <w:ind w:hanging="360"/>
      </w:pPr>
      <w:r w:rsidRPr="142E4879">
        <w:rPr>
          <w:rFonts w:ascii="Calibri" w:eastAsia="Calibri" w:hAnsi="Calibri" w:cs="Calibri"/>
        </w:rPr>
        <w:t>3.</w:t>
      </w:r>
      <w:r w:rsidRPr="142E4879">
        <w:rPr>
          <w:rFonts w:ascii="Calibri" w:eastAsia="Calibri" w:hAnsi="Calibri" w:cs="Calibri"/>
          <w:b/>
          <w:bCs/>
          <w:u w:val="single"/>
        </w:rPr>
        <w:t>Phone/Texting APP</w:t>
      </w:r>
    </w:p>
    <w:p w:rsidR="006956E2" w:rsidRDefault="00D31C95" w:rsidP="006956E2">
      <w:pPr>
        <w:ind w:hanging="360"/>
      </w:pPr>
      <w:r w:rsidRPr="00776890">
        <w:rPr>
          <w:rFonts w:ascii="Calibri" w:hAnsi="Calibri" w:cs="Calibri" w:hint="eastAsia"/>
          <w:b/>
          <w:color w:val="FF0000"/>
          <w:lang w:eastAsia="ko-KR"/>
        </w:rPr>
        <w:t>IN</w:t>
      </w:r>
      <w:r>
        <w:rPr>
          <w:rFonts w:ascii="Calibri" w:hAnsi="Calibri" w:cs="Calibri" w:hint="eastAsia"/>
          <w:lang w:eastAsia="ko-KR"/>
        </w:rPr>
        <w:t>-FN-04</w:t>
      </w:r>
      <w:r w:rsidR="006956E2" w:rsidRPr="142E4879">
        <w:rPr>
          <w:rFonts w:ascii="Calibri" w:eastAsia="Calibri" w:hAnsi="Calibri" w:cs="Calibri"/>
        </w:rPr>
        <w:t xml:space="preserve">.The system shall </w:t>
      </w:r>
      <w:r w:rsidR="00776890" w:rsidRPr="00776890">
        <w:rPr>
          <w:rFonts w:ascii="Calibri" w:eastAsia="Calibri" w:hAnsi="Calibri" w:cs="Calibri"/>
          <w:b/>
          <w:i/>
          <w:color w:val="FF0000"/>
        </w:rPr>
        <w:t>be able to</w:t>
      </w:r>
      <w:r w:rsidR="00776890">
        <w:rPr>
          <w:rFonts w:ascii="Calibri" w:eastAsia="Calibri" w:hAnsi="Calibri" w:cs="Calibri"/>
          <w:b/>
          <w:i/>
        </w:rPr>
        <w:t xml:space="preserve"> </w:t>
      </w:r>
      <w:r w:rsidR="006956E2" w:rsidRPr="142E4879">
        <w:rPr>
          <w:rFonts w:ascii="Calibri" w:eastAsia="Calibri" w:hAnsi="Calibri" w:cs="Calibri"/>
        </w:rPr>
        <w:t xml:space="preserve">receive text messages. </w:t>
      </w:r>
      <w:r w:rsidR="0077689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6956E2" w:rsidRPr="142E4879">
        <w:rPr>
          <w:rFonts w:ascii="Calibri" w:eastAsia="Calibri" w:hAnsi="Calibri" w:cs="Calibri"/>
        </w:rPr>
        <w:t xml:space="preserve"> </w:t>
      </w:r>
    </w:p>
    <w:p w:rsidR="006956E2" w:rsidRDefault="00D31C95" w:rsidP="006956E2">
      <w:pPr>
        <w:ind w:hanging="360"/>
      </w:pPr>
      <w:r w:rsidRPr="00776890">
        <w:rPr>
          <w:rFonts w:ascii="Calibri" w:hAnsi="Calibri" w:cs="Calibri" w:hint="eastAsia"/>
          <w:b/>
          <w:color w:val="FF0000"/>
          <w:lang w:eastAsia="ko-KR"/>
        </w:rPr>
        <w:t>OUT</w:t>
      </w:r>
      <w:r>
        <w:rPr>
          <w:rFonts w:ascii="Calibri" w:hAnsi="Calibri" w:cs="Calibri" w:hint="eastAsia"/>
          <w:lang w:eastAsia="ko-KR"/>
        </w:rPr>
        <w:t>-FN-05</w:t>
      </w:r>
      <w:r w:rsidR="006956E2" w:rsidRPr="142E4879">
        <w:rPr>
          <w:rFonts w:ascii="Calibri" w:eastAsia="Calibri" w:hAnsi="Calibri" w:cs="Calibri"/>
        </w:rPr>
        <w:t xml:space="preserve">.The system shall </w:t>
      </w:r>
      <w:r w:rsidR="00776890" w:rsidRPr="00776890">
        <w:rPr>
          <w:rFonts w:ascii="Calibri" w:eastAsia="Calibri" w:hAnsi="Calibri" w:cs="Calibri"/>
          <w:b/>
          <w:i/>
          <w:color w:val="FF0000"/>
        </w:rPr>
        <w:t>be able to</w:t>
      </w:r>
      <w:r w:rsidR="00776890">
        <w:rPr>
          <w:rFonts w:ascii="Calibri" w:eastAsia="Calibri" w:hAnsi="Calibri" w:cs="Calibri"/>
          <w:b/>
          <w:i/>
        </w:rPr>
        <w:t xml:space="preserve"> </w:t>
      </w:r>
      <w:r w:rsidR="006956E2" w:rsidRPr="142E4879">
        <w:rPr>
          <w:rFonts w:ascii="Calibri" w:eastAsia="Calibri" w:hAnsi="Calibri" w:cs="Calibri"/>
        </w:rPr>
        <w:t>send text messages.</w:t>
      </w:r>
      <w:r w:rsidR="00484478">
        <w:rPr>
          <w:rFonts w:ascii="Calibri" w:eastAsia="Calibri" w:hAnsi="Calibri" w:cs="Calibri"/>
        </w:rPr>
        <w:t xml:space="preserve"> </w:t>
      </w:r>
      <w:r w:rsidR="0077689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PROC-NF-10</w:t>
      </w:r>
      <w:r w:rsidR="006956E2" w:rsidRPr="142E4879">
        <w:rPr>
          <w:rFonts w:ascii="Calibri" w:eastAsia="Calibri" w:hAnsi="Calibri" w:cs="Calibri"/>
        </w:rPr>
        <w:t>.The system shall store texting history with a number.</w:t>
      </w:r>
      <w:r w:rsidR="00484478">
        <w:rPr>
          <w:rFonts w:ascii="Calibri" w:eastAsia="Calibri" w:hAnsi="Calibri" w:cs="Calibri"/>
        </w:rPr>
        <w:t xml:space="preserve"> </w:t>
      </w:r>
    </w:p>
    <w:p w:rsidR="006956E2" w:rsidRDefault="006956E2" w:rsidP="006956E2">
      <w:pPr>
        <w:ind w:leftChars="198" w:left="656" w:hangingChars="100" w:hanging="220"/>
      </w:pPr>
      <w:r w:rsidRPr="142E4879">
        <w:rPr>
          <w:rFonts w:ascii="Calibri" w:eastAsia="Calibri" w:hAnsi="Calibri" w:cs="Calibri"/>
        </w:rPr>
        <w:t>i.The system shall associate contacts with the numbers if there exists a contact such that their phone number is in the user’s contacts.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PROC-FN-04</w:t>
      </w:r>
      <w:r w:rsidR="006956E2" w:rsidRPr="142E4879">
        <w:rPr>
          <w:rFonts w:ascii="Calibri" w:eastAsia="Calibri" w:hAnsi="Calibri" w:cs="Calibri"/>
        </w:rPr>
        <w:t xml:space="preserve">.The system shall </w:t>
      </w:r>
      <w:r w:rsidR="00776890" w:rsidRPr="00776890">
        <w:rPr>
          <w:rFonts w:ascii="Calibri" w:eastAsia="Calibri" w:hAnsi="Calibri" w:cs="Calibri"/>
          <w:b/>
          <w:i/>
          <w:color w:val="FF0000"/>
        </w:rPr>
        <w:t>be able to</w:t>
      </w:r>
      <w:r w:rsidR="00776890">
        <w:rPr>
          <w:rFonts w:ascii="Calibri" w:eastAsia="Calibri" w:hAnsi="Calibri" w:cs="Calibri"/>
          <w:b/>
          <w:i/>
        </w:rPr>
        <w:t xml:space="preserve"> </w:t>
      </w:r>
      <w:r w:rsidR="006956E2" w:rsidRPr="142E4879">
        <w:rPr>
          <w:rFonts w:ascii="Calibri" w:eastAsia="Calibri" w:hAnsi="Calibri" w:cs="Calibri"/>
        </w:rPr>
        <w:t>receive access requests.</w:t>
      </w:r>
      <w:r w:rsidR="00776890">
        <w:rPr>
          <w:rFonts w:ascii="Calibri" w:eastAsia="Calibri" w:hAnsi="Calibri" w:cs="Calibri"/>
        </w:rPr>
        <w:t xml:space="preserve"> </w:t>
      </w:r>
      <w:r w:rsidR="0077689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PROC-FN-05</w:t>
      </w:r>
      <w:r w:rsidR="006956E2" w:rsidRPr="142E4879">
        <w:rPr>
          <w:rFonts w:ascii="Calibri" w:eastAsia="Calibri" w:hAnsi="Calibri" w:cs="Calibri"/>
        </w:rPr>
        <w:t>.The system shall approve/deny access requests to specified router.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PROC-FN-06</w:t>
      </w:r>
      <w:r w:rsidR="006956E2" w:rsidRPr="142E4879">
        <w:rPr>
          <w:rFonts w:ascii="Calibri" w:eastAsia="Calibri" w:hAnsi="Calibri" w:cs="Calibri"/>
        </w:rPr>
        <w:t>.The system shall be capable of managing admin privileges: c, d, e, and j.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lastRenderedPageBreak/>
        <w:t>PROC-FN-07</w:t>
      </w:r>
      <w:r w:rsidR="006956E2" w:rsidRPr="142E4879">
        <w:rPr>
          <w:rFonts w:ascii="Calibri" w:eastAsia="Calibri" w:hAnsi="Calibri" w:cs="Calibri"/>
        </w:rPr>
        <w:t>.The system shall auto</w:t>
      </w:r>
      <w:r w:rsidR="00776890">
        <w:rPr>
          <w:rFonts w:ascii="Calibri" w:eastAsia="Calibri" w:hAnsi="Calibri" w:cs="Calibri"/>
          <w:b/>
          <w:i/>
          <w:color w:val="FF0000"/>
        </w:rPr>
        <w:t>matically</w:t>
      </w:r>
      <w:r w:rsidR="006956E2" w:rsidRPr="142E4879">
        <w:rPr>
          <w:rFonts w:ascii="Calibri" w:eastAsia="Calibri" w:hAnsi="Calibri" w:cs="Calibri"/>
        </w:rPr>
        <w:t xml:space="preserve"> approve usage for a user.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PROC-FN-08</w:t>
      </w:r>
      <w:r w:rsidR="006956E2" w:rsidRPr="142E4879">
        <w:rPr>
          <w:rFonts w:ascii="Calibri" w:eastAsia="Calibri" w:hAnsi="Calibri" w:cs="Calibri"/>
        </w:rPr>
        <w:t xml:space="preserve">.The system shall be capable </w:t>
      </w:r>
      <w:r w:rsidR="00776890">
        <w:rPr>
          <w:rFonts w:ascii="Calibri" w:eastAsia="Calibri" w:hAnsi="Calibri" w:cs="Calibri"/>
          <w:b/>
          <w:i/>
          <w:color w:val="FF0000"/>
        </w:rPr>
        <w:t>of setting</w:t>
      </w:r>
      <w:r w:rsidR="00136CF0">
        <w:rPr>
          <w:rFonts w:ascii="Calibri" w:eastAsia="Calibri" w:hAnsi="Calibri" w:cs="Calibri"/>
          <w:b/>
          <w:i/>
          <w:color w:val="FF0000"/>
        </w:rPr>
        <w:t xml:space="preserve"> </w:t>
      </w:r>
      <w:r w:rsidR="006956E2" w:rsidRPr="00776890">
        <w:rPr>
          <w:rFonts w:ascii="Calibri" w:eastAsia="Calibri" w:hAnsi="Calibri" w:cs="Calibri"/>
          <w:strike/>
          <w:shd w:val="pct15" w:color="auto" w:fill="FFFFFF"/>
        </w:rPr>
        <w:t>Set</w:t>
      </w:r>
      <w:r w:rsidR="006956E2" w:rsidRPr="142E4879">
        <w:rPr>
          <w:rFonts w:ascii="Calibri" w:eastAsia="Calibri" w:hAnsi="Calibri" w:cs="Calibri"/>
        </w:rPr>
        <w:t xml:space="preserve"> auto approve time.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PROC-FN-09</w:t>
      </w:r>
      <w:r w:rsidR="006956E2" w:rsidRPr="142E4879">
        <w:rPr>
          <w:rFonts w:ascii="Calibri" w:eastAsia="Calibri" w:hAnsi="Calibri" w:cs="Calibri"/>
        </w:rPr>
        <w:t>.The system shall be able to set the default Gateway that this device approves.</w:t>
      </w:r>
    </w:p>
    <w:p w:rsidR="006956E2" w:rsidRDefault="006956E2" w:rsidP="006956E2">
      <w:pPr>
        <w:ind w:leftChars="-2" w:left="-4" w:firstLineChars="200" w:firstLine="440"/>
      </w:pPr>
      <w:r w:rsidRPr="142E4879">
        <w:rPr>
          <w:rFonts w:ascii="Calibri" w:eastAsia="Calibri" w:hAnsi="Calibri" w:cs="Calibri"/>
        </w:rPr>
        <w:t>i.Set default network for approvals/only accepts communications for given network here.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PROC-FN-10</w:t>
      </w:r>
      <w:r w:rsidR="006956E2" w:rsidRPr="142E4879">
        <w:rPr>
          <w:rFonts w:ascii="Calibri" w:eastAsia="Calibri" w:hAnsi="Calibri" w:cs="Calibri"/>
        </w:rPr>
        <w:t>.The system shall be able to manage a second network.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PROC-FN-11</w:t>
      </w:r>
      <w:r w:rsidR="006956E2" w:rsidRPr="142E4879">
        <w:rPr>
          <w:rFonts w:ascii="Calibri" w:eastAsia="Calibri" w:hAnsi="Calibri" w:cs="Calibri"/>
        </w:rPr>
        <w:t xml:space="preserve">.The system shall store an auto accept history. 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PROC-NF-11.</w:t>
      </w:r>
      <w:r w:rsidR="006956E2" w:rsidRPr="142E4879">
        <w:rPr>
          <w:rFonts w:ascii="Calibri" w:eastAsia="Calibri" w:hAnsi="Calibri" w:cs="Calibri"/>
        </w:rPr>
        <w:t>The system shall allow for a change in acceptance after an auto accept.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OUT-NF-06</w:t>
      </w:r>
      <w:r w:rsidR="006956E2" w:rsidRPr="142E4879">
        <w:rPr>
          <w:rFonts w:ascii="Calibri" w:eastAsia="Calibri" w:hAnsi="Calibri" w:cs="Calibri"/>
        </w:rPr>
        <w:t>.The system shall send an auto accept toast notification.</w:t>
      </w:r>
      <w:r w:rsidR="006956E2">
        <w:br/>
      </w:r>
    </w:p>
    <w:p w:rsidR="006956E2" w:rsidRDefault="006956E2" w:rsidP="006956E2">
      <w:pPr>
        <w:ind w:hanging="360"/>
      </w:pPr>
      <w:r w:rsidRPr="142E4879">
        <w:rPr>
          <w:rFonts w:ascii="Calibri" w:eastAsia="Calibri" w:hAnsi="Calibri" w:cs="Calibri"/>
        </w:rPr>
        <w:t>4.</w:t>
      </w:r>
      <w:r w:rsidRPr="142E4879">
        <w:rPr>
          <w:rFonts w:ascii="Calibri" w:eastAsia="Calibri" w:hAnsi="Calibri" w:cs="Calibri"/>
          <w:b/>
          <w:bCs/>
          <w:u w:val="single"/>
        </w:rPr>
        <w:t>Server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PROC-NF-12</w:t>
      </w:r>
      <w:r w:rsidR="006956E2" w:rsidRPr="142E4879">
        <w:rPr>
          <w:rFonts w:ascii="Calibri" w:eastAsia="Calibri" w:hAnsi="Calibri" w:cs="Calibri"/>
        </w:rPr>
        <w:t>.The system shall hold data about usage and approved users.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PROC-NF-13</w:t>
      </w:r>
      <w:r w:rsidR="006956E2" w:rsidRPr="142E4879">
        <w:rPr>
          <w:rFonts w:ascii="Calibri" w:eastAsia="Calibri" w:hAnsi="Calibri" w:cs="Calibri"/>
        </w:rPr>
        <w:t>.The system shall hold white and black list.</w:t>
      </w:r>
    </w:p>
    <w:p w:rsidR="006956E2" w:rsidRDefault="00D31C95" w:rsidP="006956E2">
      <w:pPr>
        <w:ind w:hanging="360"/>
      </w:pPr>
      <w:r>
        <w:rPr>
          <w:rFonts w:ascii="Calibri" w:hAnsi="Calibri" w:cs="Calibri" w:hint="eastAsia"/>
          <w:lang w:eastAsia="ko-KR"/>
        </w:rPr>
        <w:t>PROC-FN-12</w:t>
      </w:r>
      <w:r w:rsidR="006956E2" w:rsidRPr="142E4879">
        <w:rPr>
          <w:rFonts w:ascii="Calibri" w:eastAsia="Calibri" w:hAnsi="Calibri" w:cs="Calibri"/>
        </w:rPr>
        <w:t>.The system shall mange message communication.</w:t>
      </w:r>
    </w:p>
    <w:p w:rsidR="006956E2" w:rsidRDefault="006956E2" w:rsidP="006956E2"/>
    <w:p w:rsidR="00BA58D7" w:rsidRDefault="00BA58D7"/>
    <w:sectPr w:rsidR="00BA58D7" w:rsidSect="00AE7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0F1" w:rsidRDefault="002B40F1" w:rsidP="006956E2">
      <w:pPr>
        <w:spacing w:after="0" w:line="240" w:lineRule="auto"/>
      </w:pPr>
      <w:r>
        <w:separator/>
      </w:r>
    </w:p>
  </w:endnote>
  <w:endnote w:type="continuationSeparator" w:id="0">
    <w:p w:rsidR="002B40F1" w:rsidRDefault="002B40F1" w:rsidP="00695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0F1" w:rsidRDefault="002B40F1" w:rsidP="006956E2">
      <w:pPr>
        <w:spacing w:after="0" w:line="240" w:lineRule="auto"/>
      </w:pPr>
      <w:r>
        <w:separator/>
      </w:r>
    </w:p>
  </w:footnote>
  <w:footnote w:type="continuationSeparator" w:id="0">
    <w:p w:rsidR="002B40F1" w:rsidRDefault="002B40F1" w:rsidP="00695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141AA9"/>
    <w:multiLevelType w:val="hybridMultilevel"/>
    <w:tmpl w:val="080A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D600C"/>
    <w:multiLevelType w:val="hybridMultilevel"/>
    <w:tmpl w:val="F318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956E2"/>
    <w:rsid w:val="00007B30"/>
    <w:rsid w:val="00050D0F"/>
    <w:rsid w:val="0005139B"/>
    <w:rsid w:val="00054094"/>
    <w:rsid w:val="0006177D"/>
    <w:rsid w:val="00070658"/>
    <w:rsid w:val="00071255"/>
    <w:rsid w:val="00073285"/>
    <w:rsid w:val="000E0315"/>
    <w:rsid w:val="000E68BC"/>
    <w:rsid w:val="001075AE"/>
    <w:rsid w:val="00111A86"/>
    <w:rsid w:val="00120EFB"/>
    <w:rsid w:val="00122DDC"/>
    <w:rsid w:val="00126A64"/>
    <w:rsid w:val="00131DD0"/>
    <w:rsid w:val="00136CF0"/>
    <w:rsid w:val="0015799E"/>
    <w:rsid w:val="00192E9D"/>
    <w:rsid w:val="001954F8"/>
    <w:rsid w:val="001A4E9B"/>
    <w:rsid w:val="001B5EA5"/>
    <w:rsid w:val="001B6000"/>
    <w:rsid w:val="001B6A31"/>
    <w:rsid w:val="001D303A"/>
    <w:rsid w:val="001F0317"/>
    <w:rsid w:val="00220095"/>
    <w:rsid w:val="00234762"/>
    <w:rsid w:val="00234CB0"/>
    <w:rsid w:val="00240A0B"/>
    <w:rsid w:val="00255A32"/>
    <w:rsid w:val="002658B6"/>
    <w:rsid w:val="002907B8"/>
    <w:rsid w:val="002A126E"/>
    <w:rsid w:val="002B40F1"/>
    <w:rsid w:val="002C3F9E"/>
    <w:rsid w:val="002D1D2D"/>
    <w:rsid w:val="002D450D"/>
    <w:rsid w:val="002F4314"/>
    <w:rsid w:val="00301D08"/>
    <w:rsid w:val="003054D2"/>
    <w:rsid w:val="003152C8"/>
    <w:rsid w:val="00320204"/>
    <w:rsid w:val="003241E8"/>
    <w:rsid w:val="00330051"/>
    <w:rsid w:val="00343F2F"/>
    <w:rsid w:val="003514CF"/>
    <w:rsid w:val="003609A6"/>
    <w:rsid w:val="003A30A3"/>
    <w:rsid w:val="003D5B16"/>
    <w:rsid w:val="003E3AC8"/>
    <w:rsid w:val="004012A8"/>
    <w:rsid w:val="00401E75"/>
    <w:rsid w:val="00403F33"/>
    <w:rsid w:val="00434425"/>
    <w:rsid w:val="004544E3"/>
    <w:rsid w:val="00465BB5"/>
    <w:rsid w:val="0047241C"/>
    <w:rsid w:val="00475BF6"/>
    <w:rsid w:val="00484478"/>
    <w:rsid w:val="004A7854"/>
    <w:rsid w:val="004A7F8E"/>
    <w:rsid w:val="004C0AEE"/>
    <w:rsid w:val="00524D96"/>
    <w:rsid w:val="005340D1"/>
    <w:rsid w:val="0053705A"/>
    <w:rsid w:val="005409F5"/>
    <w:rsid w:val="005446A2"/>
    <w:rsid w:val="0055180E"/>
    <w:rsid w:val="00557AF9"/>
    <w:rsid w:val="00561F4E"/>
    <w:rsid w:val="00566A30"/>
    <w:rsid w:val="00583158"/>
    <w:rsid w:val="005A50AD"/>
    <w:rsid w:val="005D425D"/>
    <w:rsid w:val="005D70F2"/>
    <w:rsid w:val="005F516B"/>
    <w:rsid w:val="00647833"/>
    <w:rsid w:val="00654569"/>
    <w:rsid w:val="006712BC"/>
    <w:rsid w:val="0067183D"/>
    <w:rsid w:val="006739F0"/>
    <w:rsid w:val="00674760"/>
    <w:rsid w:val="00691821"/>
    <w:rsid w:val="006956E2"/>
    <w:rsid w:val="00695BFD"/>
    <w:rsid w:val="006A45C2"/>
    <w:rsid w:val="006C33E7"/>
    <w:rsid w:val="0074643E"/>
    <w:rsid w:val="007651B9"/>
    <w:rsid w:val="00770A4F"/>
    <w:rsid w:val="00772023"/>
    <w:rsid w:val="00776890"/>
    <w:rsid w:val="00795A53"/>
    <w:rsid w:val="007B4FDA"/>
    <w:rsid w:val="007D0D92"/>
    <w:rsid w:val="007F58FD"/>
    <w:rsid w:val="00812F16"/>
    <w:rsid w:val="00815743"/>
    <w:rsid w:val="00816BF7"/>
    <w:rsid w:val="00837BA7"/>
    <w:rsid w:val="00851323"/>
    <w:rsid w:val="008632D8"/>
    <w:rsid w:val="00865A3A"/>
    <w:rsid w:val="00875C7A"/>
    <w:rsid w:val="0088314A"/>
    <w:rsid w:val="008913AB"/>
    <w:rsid w:val="00892A7F"/>
    <w:rsid w:val="0089303F"/>
    <w:rsid w:val="008C1B02"/>
    <w:rsid w:val="008C7ABD"/>
    <w:rsid w:val="008C7D27"/>
    <w:rsid w:val="008D1782"/>
    <w:rsid w:val="008F1906"/>
    <w:rsid w:val="00900E37"/>
    <w:rsid w:val="009349BD"/>
    <w:rsid w:val="00951570"/>
    <w:rsid w:val="00965CCA"/>
    <w:rsid w:val="009776DE"/>
    <w:rsid w:val="009865A5"/>
    <w:rsid w:val="009934C9"/>
    <w:rsid w:val="009958F5"/>
    <w:rsid w:val="009D215B"/>
    <w:rsid w:val="009D337E"/>
    <w:rsid w:val="009D6453"/>
    <w:rsid w:val="009E318E"/>
    <w:rsid w:val="009F65D3"/>
    <w:rsid w:val="00A16401"/>
    <w:rsid w:val="00A21404"/>
    <w:rsid w:val="00A33DD8"/>
    <w:rsid w:val="00A376A7"/>
    <w:rsid w:val="00A5326D"/>
    <w:rsid w:val="00A811EA"/>
    <w:rsid w:val="00A83EBD"/>
    <w:rsid w:val="00AD0F3D"/>
    <w:rsid w:val="00AE0861"/>
    <w:rsid w:val="00B02F18"/>
    <w:rsid w:val="00B0321B"/>
    <w:rsid w:val="00B05C95"/>
    <w:rsid w:val="00B11688"/>
    <w:rsid w:val="00B17D75"/>
    <w:rsid w:val="00B24501"/>
    <w:rsid w:val="00B501F6"/>
    <w:rsid w:val="00B700FA"/>
    <w:rsid w:val="00B71C5B"/>
    <w:rsid w:val="00B76407"/>
    <w:rsid w:val="00B8431C"/>
    <w:rsid w:val="00B95C5E"/>
    <w:rsid w:val="00BA58D7"/>
    <w:rsid w:val="00BB6912"/>
    <w:rsid w:val="00BC1268"/>
    <w:rsid w:val="00BC1E4F"/>
    <w:rsid w:val="00BC62A9"/>
    <w:rsid w:val="00BD2331"/>
    <w:rsid w:val="00BE0E68"/>
    <w:rsid w:val="00BE4B7D"/>
    <w:rsid w:val="00BE4D36"/>
    <w:rsid w:val="00C225C4"/>
    <w:rsid w:val="00C23806"/>
    <w:rsid w:val="00C53A26"/>
    <w:rsid w:val="00C559C1"/>
    <w:rsid w:val="00C81976"/>
    <w:rsid w:val="00C8342D"/>
    <w:rsid w:val="00CB4B56"/>
    <w:rsid w:val="00CE405E"/>
    <w:rsid w:val="00CF5A4D"/>
    <w:rsid w:val="00D131F6"/>
    <w:rsid w:val="00D26BDB"/>
    <w:rsid w:val="00D31C95"/>
    <w:rsid w:val="00D42F0A"/>
    <w:rsid w:val="00D5643F"/>
    <w:rsid w:val="00D576C8"/>
    <w:rsid w:val="00D60BA3"/>
    <w:rsid w:val="00D6510A"/>
    <w:rsid w:val="00D74013"/>
    <w:rsid w:val="00D76C29"/>
    <w:rsid w:val="00DD2C1D"/>
    <w:rsid w:val="00DE0718"/>
    <w:rsid w:val="00DE46CF"/>
    <w:rsid w:val="00DE53FB"/>
    <w:rsid w:val="00DF2798"/>
    <w:rsid w:val="00DF7E3B"/>
    <w:rsid w:val="00E30B8E"/>
    <w:rsid w:val="00E336A3"/>
    <w:rsid w:val="00E839AA"/>
    <w:rsid w:val="00EA478B"/>
    <w:rsid w:val="00EB4A88"/>
    <w:rsid w:val="00EB4C0A"/>
    <w:rsid w:val="00EB53D8"/>
    <w:rsid w:val="00EC07E5"/>
    <w:rsid w:val="00EC38CB"/>
    <w:rsid w:val="00EC60AF"/>
    <w:rsid w:val="00EF05B9"/>
    <w:rsid w:val="00EF6817"/>
    <w:rsid w:val="00F316D7"/>
    <w:rsid w:val="00F55896"/>
    <w:rsid w:val="00F63299"/>
    <w:rsid w:val="00F87FA0"/>
    <w:rsid w:val="00F919AA"/>
    <w:rsid w:val="00F96201"/>
    <w:rsid w:val="00F97A3E"/>
    <w:rsid w:val="00FA36FC"/>
    <w:rsid w:val="00FA62E0"/>
    <w:rsid w:val="00FC7E7B"/>
    <w:rsid w:val="00FD366A"/>
    <w:rsid w:val="00FE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6D1E"/>
  <w15:docId w15:val="{E62D827A-3408-4AD4-BE81-AB73644D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6E2"/>
    <w:pPr>
      <w:spacing w:after="160" w:line="259" w:lineRule="auto"/>
    </w:pPr>
    <w:rPr>
      <w:kern w:val="0"/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56E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6E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956E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56E2"/>
    <w:rPr>
      <w:kern w:val="0"/>
      <w:sz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6956E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56E2"/>
    <w:rPr>
      <w:kern w:val="0"/>
      <w:sz w:val="22"/>
      <w:lang w:eastAsia="en-US"/>
    </w:rPr>
  </w:style>
  <w:style w:type="table" w:styleId="TableGrid">
    <w:name w:val="Table Grid"/>
    <w:basedOn w:val="TableNormal"/>
    <w:uiPriority w:val="59"/>
    <w:rsid w:val="00654569"/>
    <w:rPr>
      <w:rFonts w:ascii="Calibri" w:eastAsia="PMingLiU" w:hAnsi="Calibri" w:cs="Times New Roman"/>
      <w:kern w:val="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junsu</dc:creator>
  <cp:lastModifiedBy>Lily Chang</cp:lastModifiedBy>
  <cp:revision>5</cp:revision>
  <dcterms:created xsi:type="dcterms:W3CDTF">2016-10-08T01:18:00Z</dcterms:created>
  <dcterms:modified xsi:type="dcterms:W3CDTF">2016-10-16T20:17:00Z</dcterms:modified>
</cp:coreProperties>
</file>