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92" w:rsidRDefault="00644992" w:rsidP="006449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Network Authentication Utilizing Android Phone Application</w:t>
      </w:r>
    </w:p>
    <w:p w:rsidR="00644992" w:rsidRPr="009955FD" w:rsidRDefault="00644992" w:rsidP="0064499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Vince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Seely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Patrick McCullough,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Junsu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Jeong</w:t>
      </w:r>
      <w:proofErr w:type="spellEnd"/>
    </w:p>
    <w:p w:rsidR="00644992" w:rsidRDefault="00644992" w:rsidP="006449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992" w:rsidRDefault="00644992" w:rsidP="0064499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44992" w:rsidRDefault="00644992" w:rsidP="006449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:rsidR="00644992" w:rsidRDefault="00644992" w:rsidP="0064499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644992" w:rsidRDefault="00644992" w:rsidP="00644992">
      <w:pPr>
        <w:ind w:firstLine="360"/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:rsidR="00644992" w:rsidRPr="001309BF" w:rsidRDefault="00644992" w:rsidP="00644992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1309BF"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644992" w:rsidRP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IN-FN-01. </w:t>
      </w:r>
      <w:r w:rsidRPr="00644992">
        <w:rPr>
          <w:rFonts w:ascii="Times New Roman" w:hAnsi="Times New Roman" w:cs="Times New Roman"/>
          <w:sz w:val="24"/>
          <w:szCs w:val="24"/>
        </w:rPr>
        <w:t>The system shall allow a valid Phone number to be typed.</w:t>
      </w:r>
    </w:p>
    <w:p w:rsidR="005F47F1" w:rsidRPr="00644992" w:rsidRDefault="005F47F1" w:rsidP="005F47F1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IN-FN-02. </w:t>
      </w:r>
      <w:r w:rsidRPr="00644992">
        <w:rPr>
          <w:rFonts w:ascii="Times New Roman" w:hAnsi="Times New Roman" w:cs="Times New Roman"/>
          <w:sz w:val="24"/>
          <w:szCs w:val="24"/>
        </w:rPr>
        <w:t>The system should allow the user to Submit their phone number.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PROC-FN-01</w:t>
      </w:r>
      <w:r w:rsidR="00644992">
        <w:rPr>
          <w:rFonts w:ascii="Times New Roman" w:hAnsi="Times New Roman" w:cs="Times New Roman"/>
          <w:sz w:val="24"/>
          <w:szCs w:val="24"/>
        </w:rPr>
        <w:t>.</w:t>
      </w:r>
      <w:r w:rsidR="00644992" w:rsidRPr="00644992">
        <w:rPr>
          <w:rFonts w:ascii="Times New Roman" w:hAnsi="Times New Roman" w:cs="Times New Roman"/>
          <w:sz w:val="24"/>
          <w:szCs w:val="24"/>
        </w:rPr>
        <w:t xml:space="preserve"> The system shall validate if the phone number entered is valid.</w:t>
      </w:r>
    </w:p>
    <w:p w:rsidR="00644992" w:rsidRP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 w:rsidRPr="00644992">
        <w:rPr>
          <w:rFonts w:ascii="Times New Roman" w:hAnsi="Times New Roman" w:cs="Times New Roman"/>
          <w:sz w:val="24"/>
          <w:szCs w:val="24"/>
        </w:rPr>
        <w:t>IN-FN-03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4992">
        <w:rPr>
          <w:rFonts w:ascii="Times New Roman" w:hAnsi="Times New Roman" w:cs="Times New Roman"/>
          <w:sz w:val="24"/>
          <w:szCs w:val="24"/>
        </w:rPr>
        <w:t>The system should allow the user to enter a Password.</w:t>
      </w:r>
    </w:p>
    <w:p w:rsidR="00644992" w:rsidRP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 w:rsidRPr="00644992">
        <w:rPr>
          <w:rFonts w:ascii="Times New Roman" w:hAnsi="Times New Roman" w:cs="Times New Roman"/>
          <w:sz w:val="24"/>
          <w:szCs w:val="24"/>
        </w:rPr>
        <w:t>OUT-FN-01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4992">
        <w:rPr>
          <w:rFonts w:ascii="Times New Roman" w:hAnsi="Times New Roman" w:cs="Times New Roman"/>
          <w:sz w:val="24"/>
          <w:szCs w:val="24"/>
        </w:rPr>
        <w:t xml:space="preserve"> The system shall be able to display the Terms of use to the users.</w:t>
      </w:r>
    </w:p>
    <w:p w:rsidR="00644992" w:rsidRP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 w:rsidRPr="00644992">
        <w:rPr>
          <w:rFonts w:ascii="Times New Roman" w:hAnsi="Times New Roman" w:cs="Times New Roman"/>
          <w:sz w:val="24"/>
          <w:szCs w:val="24"/>
        </w:rPr>
        <w:t>OUT-FN-02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4992">
        <w:rPr>
          <w:rFonts w:ascii="Times New Roman" w:hAnsi="Times New Roman" w:cs="Times New Roman"/>
          <w:sz w:val="24"/>
          <w:szCs w:val="24"/>
        </w:rPr>
        <w:t>The system should allow the user to view their usage history for all their connected devices.</w:t>
      </w:r>
    </w:p>
    <w:p w:rsidR="00644992" w:rsidRP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 w:rsidRPr="00644992">
        <w:rPr>
          <w:rFonts w:ascii="Times New Roman" w:hAnsi="Times New Roman" w:cs="Times New Roman"/>
          <w:sz w:val="24"/>
          <w:szCs w:val="24"/>
        </w:rPr>
        <w:t>OUT-FN-03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4992">
        <w:rPr>
          <w:rFonts w:ascii="Times New Roman" w:hAnsi="Times New Roman" w:cs="Times New Roman"/>
          <w:sz w:val="24"/>
          <w:szCs w:val="24"/>
        </w:rPr>
        <w:t>The system should display denial reason if given through the system.</w:t>
      </w:r>
    </w:p>
    <w:p w:rsid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 w:rsidRPr="00644992">
        <w:rPr>
          <w:rFonts w:ascii="Times New Roman" w:hAnsi="Times New Roman" w:cs="Times New Roman"/>
          <w:sz w:val="24"/>
          <w:szCs w:val="24"/>
        </w:rPr>
        <w:t>OUT-FN-04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4992">
        <w:rPr>
          <w:rFonts w:ascii="Times New Roman" w:hAnsi="Times New Roman" w:cs="Times New Roman"/>
          <w:sz w:val="24"/>
          <w:szCs w:val="24"/>
        </w:rPr>
        <w:t>The system should display the time remaining before another authentication is required.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PROC-FN-02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have a usage history of all cell phone numbers.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 -FN-03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 xml:space="preserve">The system shall allow the administrator to edit terms of use. 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 -FN-04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allow the administrator to set a default use time length.</w:t>
      </w:r>
    </w:p>
    <w:p w:rsidR="00644992" w:rsidRP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 w:rsidRPr="00644992">
        <w:rPr>
          <w:rFonts w:ascii="Times New Roman" w:hAnsi="Times New Roman" w:cs="Times New Roman"/>
          <w:sz w:val="24"/>
          <w:szCs w:val="24"/>
        </w:rPr>
        <w:t>OUT-FN-05.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992">
        <w:rPr>
          <w:rFonts w:ascii="Times New Roman" w:hAnsi="Times New Roman" w:cs="Times New Roman"/>
          <w:sz w:val="24"/>
          <w:szCs w:val="24"/>
        </w:rPr>
        <w:t>The system shall allow the administrator to give a denial reason for a failed authentication.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PROC-FN-05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allow the administrator to set individual users use time.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PROC-FN-06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allow the administrator to manage users.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PROC-FN-07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allow the administrator to set up web request forwarding control.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PROC-FN-08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 xml:space="preserve">The system shall allow the administrator to set administrator accepted IP addresses/phone numbers in initial configuration. </w:t>
      </w:r>
    </w:p>
    <w:p w:rsid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PROC-FN-09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allow the administrator to add or remove administrator devices.</w:t>
      </w:r>
    </w:p>
    <w:p w:rsidR="00644992" w:rsidRP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 w:rsidRPr="00644992">
        <w:rPr>
          <w:rFonts w:ascii="Times New Roman" w:hAnsi="Times New Roman" w:cs="Times New Roman"/>
          <w:sz w:val="24"/>
          <w:szCs w:val="24"/>
        </w:rPr>
        <w:t>IN-FN-04.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992">
        <w:rPr>
          <w:rFonts w:ascii="Times New Roman" w:hAnsi="Times New Roman" w:cs="Times New Roman"/>
          <w:sz w:val="24"/>
          <w:szCs w:val="24"/>
        </w:rPr>
        <w:t xml:space="preserve">The system shall be able to receive text messages.   </w:t>
      </w:r>
    </w:p>
    <w:p w:rsidR="00644992" w:rsidRDefault="00644992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OUT-FN-06</w:t>
      </w:r>
      <w:r w:rsidRPr="00644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992">
        <w:rPr>
          <w:rFonts w:ascii="Times New Roman" w:hAnsi="Times New Roman" w:cs="Times New Roman"/>
          <w:sz w:val="24"/>
          <w:szCs w:val="24"/>
        </w:rPr>
        <w:t xml:space="preserve">The system shall be able to send text messages.  </w:t>
      </w:r>
    </w:p>
    <w:p w:rsidR="0041334A" w:rsidRPr="00644992" w:rsidRDefault="0041334A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OUT-FN-07</w:t>
      </w:r>
      <w:r w:rsidRPr="004133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34A">
        <w:rPr>
          <w:rFonts w:ascii="Times New Roman" w:hAnsi="Times New Roman" w:cs="Times New Roman"/>
          <w:sz w:val="24"/>
          <w:szCs w:val="24"/>
        </w:rPr>
        <w:t>The system shall send an auto accept push notification.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PROC-FN-10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 xml:space="preserve">The system shall be able to receive access requests.  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PROC-FN-11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approve/deny access requests to specified router.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PROC-FN-12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automatically approve usage for a user.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PROC-FN-13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be capable of setting auto approve time.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PROC-FN-14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be able to set the default Gateway that this device approves.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PROC-FN-15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be able to manage a second network.</w:t>
      </w:r>
    </w:p>
    <w:p w:rsid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PROC-FN-16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644992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store an auto accept history.</w:t>
      </w:r>
    </w:p>
    <w:p w:rsidR="00644992" w:rsidRPr="00644992" w:rsidRDefault="005F47F1" w:rsidP="00644992">
      <w:pPr>
        <w:tabs>
          <w:tab w:val="left" w:pos="1170"/>
        </w:tabs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PROC-FN-17</w:t>
      </w:r>
      <w:r w:rsidR="00644992" w:rsidRPr="00644992">
        <w:rPr>
          <w:rFonts w:ascii="Times New Roman" w:hAnsi="Times New Roman" w:cs="Times New Roman"/>
          <w:sz w:val="24"/>
          <w:szCs w:val="24"/>
        </w:rPr>
        <w:t>.</w:t>
      </w:r>
      <w:r w:rsidR="0041334A">
        <w:rPr>
          <w:rFonts w:ascii="Times New Roman" w:hAnsi="Times New Roman" w:cs="Times New Roman"/>
          <w:sz w:val="24"/>
          <w:szCs w:val="24"/>
        </w:rPr>
        <w:t xml:space="preserve"> </w:t>
      </w:r>
      <w:r w:rsidR="00644992" w:rsidRPr="00644992">
        <w:rPr>
          <w:rFonts w:ascii="Times New Roman" w:hAnsi="Times New Roman" w:cs="Times New Roman"/>
          <w:sz w:val="24"/>
          <w:szCs w:val="24"/>
        </w:rPr>
        <w:t>The system shall mange message communication.</w:t>
      </w:r>
    </w:p>
    <w:p w:rsidR="00644992" w:rsidRPr="001309BF" w:rsidRDefault="005F47F1" w:rsidP="00644992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Non-Functio</w:t>
      </w:r>
      <w:r w:rsidR="00644992" w:rsidRPr="001309BF">
        <w:rPr>
          <w:rFonts w:ascii="Times New Roman" w:hAnsi="Times New Roman" w:cs="Times New Roman"/>
          <w:b/>
          <w:sz w:val="24"/>
          <w:szCs w:val="24"/>
        </w:rPr>
        <w:t>nal Requirements</w:t>
      </w:r>
    </w:p>
    <w:p w:rsidR="00644992" w:rsidRDefault="00644992" w:rsidP="0041334A">
      <w:pPr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 w:rsidRPr="0041334A">
        <w:rPr>
          <w:rFonts w:ascii="Times New Roman" w:hAnsi="Times New Roman" w:cs="Times New Roman"/>
          <w:sz w:val="24"/>
          <w:szCs w:val="24"/>
        </w:rPr>
        <w:t>PROC-NF-</w:t>
      </w:r>
      <w:r w:rsidR="0041334A">
        <w:rPr>
          <w:rFonts w:ascii="Times New Roman" w:hAnsi="Times New Roman" w:cs="Times New Roman"/>
          <w:sz w:val="24"/>
          <w:szCs w:val="24"/>
        </w:rPr>
        <w:t>01</w:t>
      </w:r>
      <w:r w:rsidRPr="0041334A">
        <w:rPr>
          <w:rFonts w:ascii="Times New Roman" w:hAnsi="Times New Roman" w:cs="Times New Roman"/>
          <w:sz w:val="24"/>
          <w:szCs w:val="24"/>
        </w:rPr>
        <w:t>.</w:t>
      </w:r>
      <w:r w:rsidR="0041334A">
        <w:rPr>
          <w:rFonts w:ascii="Times New Roman" w:hAnsi="Times New Roman" w:cs="Times New Roman"/>
          <w:sz w:val="24"/>
          <w:szCs w:val="24"/>
        </w:rPr>
        <w:t xml:space="preserve"> </w:t>
      </w:r>
      <w:r w:rsidRPr="0041334A">
        <w:rPr>
          <w:rFonts w:ascii="Times New Roman" w:hAnsi="Times New Roman" w:cs="Times New Roman"/>
          <w:sz w:val="24"/>
          <w:szCs w:val="24"/>
        </w:rPr>
        <w:t>The system shall allow the administrator to set privileges.</w:t>
      </w:r>
    </w:p>
    <w:p w:rsidR="0041334A" w:rsidRPr="0041334A" w:rsidRDefault="00B7387B" w:rsidP="0041334A">
      <w:pPr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PROC-NF-02</w:t>
      </w:r>
      <w:r w:rsidR="0041334A" w:rsidRPr="0041334A">
        <w:rPr>
          <w:rFonts w:ascii="Times New Roman" w:hAnsi="Times New Roman" w:cs="Times New Roman"/>
          <w:sz w:val="24"/>
          <w:szCs w:val="24"/>
        </w:rPr>
        <w:t>.</w:t>
      </w:r>
      <w:r w:rsidR="0041334A">
        <w:rPr>
          <w:rFonts w:ascii="Times New Roman" w:hAnsi="Times New Roman" w:cs="Times New Roman"/>
          <w:sz w:val="24"/>
          <w:szCs w:val="24"/>
        </w:rPr>
        <w:t xml:space="preserve"> </w:t>
      </w:r>
      <w:r w:rsidR="0041334A" w:rsidRPr="0041334A">
        <w:rPr>
          <w:rFonts w:ascii="Times New Roman" w:hAnsi="Times New Roman" w:cs="Times New Roman"/>
          <w:sz w:val="24"/>
          <w:szCs w:val="24"/>
        </w:rPr>
        <w:t>The system shall have a white list of users that are managed by the administrator.</w:t>
      </w:r>
    </w:p>
    <w:p w:rsidR="0041334A" w:rsidRDefault="00B7387B" w:rsidP="0041334A">
      <w:pPr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PROC-NF-03</w:t>
      </w:r>
      <w:r w:rsidR="0041334A" w:rsidRPr="0041334A">
        <w:rPr>
          <w:rFonts w:ascii="Times New Roman" w:hAnsi="Times New Roman" w:cs="Times New Roman"/>
          <w:sz w:val="24"/>
          <w:szCs w:val="24"/>
        </w:rPr>
        <w:t>.</w:t>
      </w:r>
      <w:r w:rsidR="0041334A">
        <w:rPr>
          <w:rFonts w:ascii="Times New Roman" w:hAnsi="Times New Roman" w:cs="Times New Roman"/>
          <w:sz w:val="24"/>
          <w:szCs w:val="24"/>
        </w:rPr>
        <w:t xml:space="preserve"> </w:t>
      </w:r>
      <w:r w:rsidR="0041334A" w:rsidRPr="0041334A">
        <w:rPr>
          <w:rFonts w:ascii="Times New Roman" w:hAnsi="Times New Roman" w:cs="Times New Roman"/>
          <w:sz w:val="24"/>
          <w:szCs w:val="24"/>
        </w:rPr>
        <w:t>The system shall have a black list of websites managed by the administrator.</w:t>
      </w:r>
    </w:p>
    <w:p w:rsidR="0041334A" w:rsidRDefault="00B7387B" w:rsidP="0041334A">
      <w:pPr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PROC-NF-04</w:t>
      </w:r>
      <w:r w:rsidR="0041334A" w:rsidRPr="0041334A">
        <w:rPr>
          <w:rFonts w:ascii="Times New Roman" w:hAnsi="Times New Roman" w:cs="Times New Roman"/>
          <w:sz w:val="24"/>
          <w:szCs w:val="24"/>
        </w:rPr>
        <w:t>.</w:t>
      </w:r>
      <w:r w:rsidR="0041334A">
        <w:rPr>
          <w:rFonts w:ascii="Times New Roman" w:hAnsi="Times New Roman" w:cs="Times New Roman"/>
          <w:sz w:val="24"/>
          <w:szCs w:val="24"/>
        </w:rPr>
        <w:t xml:space="preserve"> </w:t>
      </w:r>
      <w:r w:rsidR="0041334A" w:rsidRPr="0041334A">
        <w:rPr>
          <w:rFonts w:ascii="Times New Roman" w:hAnsi="Times New Roman" w:cs="Times New Roman"/>
          <w:sz w:val="24"/>
          <w:szCs w:val="24"/>
        </w:rPr>
        <w:t>The system shall store texting history utilizing the users phone number.</w:t>
      </w:r>
    </w:p>
    <w:p w:rsidR="0041334A" w:rsidRPr="0041334A" w:rsidRDefault="00B7387B" w:rsidP="0041334A">
      <w:pPr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PROC-NF-05</w:t>
      </w:r>
      <w:r w:rsidR="0041334A" w:rsidRPr="0041334A">
        <w:rPr>
          <w:rFonts w:ascii="Times New Roman" w:hAnsi="Times New Roman" w:cs="Times New Roman"/>
          <w:sz w:val="24"/>
          <w:szCs w:val="24"/>
        </w:rPr>
        <w:t>.</w:t>
      </w:r>
      <w:r w:rsidR="0041334A">
        <w:rPr>
          <w:rFonts w:ascii="Times New Roman" w:hAnsi="Times New Roman" w:cs="Times New Roman"/>
          <w:sz w:val="24"/>
          <w:szCs w:val="24"/>
        </w:rPr>
        <w:t xml:space="preserve"> </w:t>
      </w:r>
      <w:r w:rsidR="0041334A" w:rsidRPr="0041334A">
        <w:rPr>
          <w:rFonts w:ascii="Times New Roman" w:hAnsi="Times New Roman" w:cs="Times New Roman"/>
          <w:sz w:val="24"/>
          <w:szCs w:val="24"/>
        </w:rPr>
        <w:t>The system shall hold data about usage and approved users.</w:t>
      </w:r>
    </w:p>
    <w:p w:rsidR="0041334A" w:rsidRPr="0041334A" w:rsidRDefault="0041334A" w:rsidP="0041334A">
      <w:pPr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 w:rsidR="00B7387B">
        <w:rPr>
          <w:rFonts w:ascii="Times New Roman" w:hAnsi="Times New Roman" w:cs="Times New Roman"/>
          <w:sz w:val="24"/>
          <w:szCs w:val="24"/>
        </w:rPr>
        <w:t>C-NF-06</w:t>
      </w:r>
      <w:r w:rsidRPr="004133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34A">
        <w:rPr>
          <w:rFonts w:ascii="Times New Roman" w:hAnsi="Times New Roman" w:cs="Times New Roman"/>
          <w:sz w:val="24"/>
          <w:szCs w:val="24"/>
        </w:rPr>
        <w:t>The system shall hold a whitelist and blacklist.</w:t>
      </w:r>
    </w:p>
    <w:p w:rsidR="0041334A" w:rsidRPr="0041334A" w:rsidRDefault="00B7387B" w:rsidP="0041334A">
      <w:pPr>
        <w:ind w:left="2160" w:hanging="171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PROC-FN-07</w:t>
      </w:r>
      <w:r w:rsidR="0041334A" w:rsidRPr="0041334A">
        <w:rPr>
          <w:rFonts w:ascii="Times New Roman" w:hAnsi="Times New Roman" w:cs="Times New Roman"/>
          <w:sz w:val="24"/>
          <w:szCs w:val="24"/>
        </w:rPr>
        <w:t>.</w:t>
      </w:r>
      <w:r w:rsidR="0041334A">
        <w:rPr>
          <w:rFonts w:ascii="Times New Roman" w:hAnsi="Times New Roman" w:cs="Times New Roman"/>
          <w:sz w:val="24"/>
          <w:szCs w:val="24"/>
        </w:rPr>
        <w:t xml:space="preserve"> </w:t>
      </w:r>
      <w:r w:rsidR="0041334A" w:rsidRPr="0041334A">
        <w:rPr>
          <w:rFonts w:ascii="Times New Roman" w:hAnsi="Times New Roman" w:cs="Times New Roman"/>
          <w:sz w:val="24"/>
          <w:szCs w:val="24"/>
        </w:rPr>
        <w:t>The system shall mange message communication.</w:t>
      </w:r>
    </w:p>
    <w:p w:rsidR="00644992" w:rsidRDefault="00644992" w:rsidP="0064499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Design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644992" w:rsidRPr="008149F0" w:rsidTr="00DA6C33">
        <w:tc>
          <w:tcPr>
            <w:tcW w:w="1984" w:type="dxa"/>
            <w:shd w:val="clear" w:color="auto" w:fill="auto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644992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T01</w:t>
            </w:r>
          </w:p>
        </w:tc>
      </w:tr>
      <w:tr w:rsidR="00644992" w:rsidRPr="008149F0" w:rsidTr="00DA6C33">
        <w:tc>
          <w:tcPr>
            <w:tcW w:w="1984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92" w:rsidRPr="008149F0" w:rsidTr="00DA6C33">
        <w:tc>
          <w:tcPr>
            <w:tcW w:w="1984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92" w:rsidRPr="008149F0" w:rsidTr="00DA6C33">
        <w:tc>
          <w:tcPr>
            <w:tcW w:w="1984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92" w:rsidRPr="008149F0" w:rsidTr="00DA6C33">
        <w:tc>
          <w:tcPr>
            <w:tcW w:w="1984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92" w:rsidRPr="008149F0" w:rsidTr="00DA6C33">
        <w:tc>
          <w:tcPr>
            <w:tcW w:w="1984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92" w:rsidRPr="008149F0" w:rsidTr="00DA6C33">
        <w:tc>
          <w:tcPr>
            <w:tcW w:w="1984" w:type="dxa"/>
            <w:vAlign w:val="center"/>
          </w:tcPr>
          <w:p w:rsidR="00644992" w:rsidRPr="008149F0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644992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T02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T03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T04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T05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T06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T07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T08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T09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T10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T11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T12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T13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T14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T15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T16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T17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T18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T19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T20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T21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T22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T23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T24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T25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T26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T27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T28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T29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DA6C33" w:rsidRDefault="00DA6C33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DA6C33" w:rsidRPr="008149F0" w:rsidTr="00DA6C33">
        <w:tc>
          <w:tcPr>
            <w:tcW w:w="1984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T30</w:t>
            </w: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33" w:rsidRPr="008149F0" w:rsidTr="00DA6C33">
        <w:tc>
          <w:tcPr>
            <w:tcW w:w="1984" w:type="dxa"/>
            <w:vAlign w:val="center"/>
          </w:tcPr>
          <w:p w:rsidR="00DA6C33" w:rsidRPr="008149F0" w:rsidRDefault="00DA6C33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:rsidR="00DA6C33" w:rsidRPr="008149F0" w:rsidRDefault="006C5425" w:rsidP="00DA6C33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Reviewing Requirement</w:t>
            </w:r>
          </w:p>
        </w:tc>
      </w:tr>
    </w:tbl>
    <w:p w:rsidR="00644992" w:rsidRPr="008149F0" w:rsidRDefault="00644992" w:rsidP="00644992">
      <w:pPr>
        <w:spacing w:before="120"/>
        <w:ind w:left="360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8149F0">
        <w:rPr>
          <w:rFonts w:ascii="Times New Roman" w:hAnsi="Times New Roman" w:cs="Times New Roman"/>
          <w:i/>
          <w:sz w:val="24"/>
          <w:szCs w:val="24"/>
        </w:rPr>
        <w:t xml:space="preserve">Design as many test cases as needed to cover all functional and non-functional requirement listed in Section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8149F0">
        <w:rPr>
          <w:rFonts w:ascii="Times New Roman" w:hAnsi="Times New Roman" w:cs="Times New Roman"/>
          <w:i/>
          <w:sz w:val="24"/>
          <w:szCs w:val="24"/>
        </w:rPr>
        <w:t>. Each test case should follow the above table format.</w:t>
      </w:r>
    </w:p>
    <w:p w:rsidR="00644992" w:rsidRDefault="00644992" w:rsidP="0064499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Traceability </w:t>
      </w:r>
    </w:p>
    <w:tbl>
      <w:tblPr>
        <w:tblStyle w:val="TableGrid"/>
        <w:tblpPr w:leftFromText="180" w:rightFromText="180" w:vertAnchor="page" w:horzAnchor="margin" w:tblpXSpec="center" w:tblpY="10781"/>
        <w:tblW w:w="0" w:type="auto"/>
        <w:tblLook w:val="04A0" w:firstRow="1" w:lastRow="0" w:firstColumn="1" w:lastColumn="0" w:noHBand="0" w:noVBand="1"/>
      </w:tblPr>
      <w:tblGrid>
        <w:gridCol w:w="2335"/>
        <w:gridCol w:w="5631"/>
      </w:tblGrid>
      <w:tr w:rsidR="00644992" w:rsidRPr="000D1E95" w:rsidTr="00DA6C33">
        <w:trPr>
          <w:trHeight w:val="288"/>
        </w:trPr>
        <w:tc>
          <w:tcPr>
            <w:tcW w:w="2335" w:type="dxa"/>
            <w:vAlign w:val="center"/>
          </w:tcPr>
          <w:p w:rsidR="00644992" w:rsidRPr="000D1E95" w:rsidRDefault="00644992" w:rsidP="00DA6C33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 w:rsidRPr="000D1E95"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br w:type="page"/>
              <w:t>Test Case</w:t>
            </w: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 xml:space="preserve"> Number</w:t>
            </w:r>
          </w:p>
        </w:tc>
        <w:tc>
          <w:tcPr>
            <w:tcW w:w="5631" w:type="dxa"/>
            <w:vAlign w:val="center"/>
          </w:tcPr>
          <w:p w:rsidR="00644992" w:rsidRPr="000D1E95" w:rsidRDefault="00644992" w:rsidP="00DA6C33">
            <w:pPr>
              <w:spacing w:line="256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List of the Requirements tested</w:t>
            </w:r>
          </w:p>
        </w:tc>
      </w:tr>
      <w:tr w:rsidR="00644992" w:rsidRPr="000D1E95" w:rsidTr="00DA6C33">
        <w:trPr>
          <w:trHeight w:val="288"/>
        </w:trPr>
        <w:tc>
          <w:tcPr>
            <w:tcW w:w="2335" w:type="dxa"/>
            <w:vAlign w:val="center"/>
          </w:tcPr>
          <w:p w:rsidR="00644992" w:rsidRPr="000D1E95" w:rsidRDefault="00644992" w:rsidP="00DA6C33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T01</w:t>
            </w:r>
          </w:p>
        </w:tc>
        <w:tc>
          <w:tcPr>
            <w:tcW w:w="5631" w:type="dxa"/>
            <w:vAlign w:val="center"/>
          </w:tcPr>
          <w:p w:rsidR="00644992" w:rsidRPr="000D1E95" w:rsidRDefault="00644992" w:rsidP="00DA6C33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IN-FN-01, OUT-FN-01, …</w:t>
            </w:r>
          </w:p>
        </w:tc>
      </w:tr>
      <w:tr w:rsidR="00644992" w:rsidRPr="000D1E95" w:rsidTr="00DA6C33">
        <w:trPr>
          <w:trHeight w:val="288"/>
        </w:trPr>
        <w:tc>
          <w:tcPr>
            <w:tcW w:w="2335" w:type="dxa"/>
            <w:vAlign w:val="center"/>
          </w:tcPr>
          <w:p w:rsidR="00644992" w:rsidRPr="000D1E95" w:rsidRDefault="00644992" w:rsidP="00DA6C33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T02</w:t>
            </w:r>
          </w:p>
        </w:tc>
        <w:tc>
          <w:tcPr>
            <w:tcW w:w="5631" w:type="dxa"/>
            <w:vAlign w:val="center"/>
          </w:tcPr>
          <w:p w:rsidR="00644992" w:rsidRPr="000D1E95" w:rsidRDefault="00644992" w:rsidP="00DA6C33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RULE-04, …</w:t>
            </w:r>
          </w:p>
        </w:tc>
      </w:tr>
      <w:tr w:rsidR="00644992" w:rsidRPr="000D1E95" w:rsidTr="00DA6C33">
        <w:trPr>
          <w:trHeight w:val="288"/>
        </w:trPr>
        <w:tc>
          <w:tcPr>
            <w:tcW w:w="2335" w:type="dxa"/>
            <w:vAlign w:val="center"/>
          </w:tcPr>
          <w:p w:rsidR="00644992" w:rsidRPr="000D1E95" w:rsidRDefault="00644992" w:rsidP="00DA6C33">
            <w:pPr>
              <w:spacing w:line="257" w:lineRule="auto"/>
              <w:jc w:val="center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T03</w:t>
            </w:r>
          </w:p>
        </w:tc>
        <w:tc>
          <w:tcPr>
            <w:tcW w:w="5631" w:type="dxa"/>
            <w:vAlign w:val="center"/>
          </w:tcPr>
          <w:p w:rsidR="00644992" w:rsidRPr="000D1E95" w:rsidRDefault="00644992" w:rsidP="00DA6C33">
            <w:pPr>
              <w:spacing w:line="256" w:lineRule="auto"/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Arial Narrow" w:eastAsia="PMingLiU" w:hAnsi="Arial Narrow"/>
                <w:color w:val="000000" w:themeColor="text1"/>
                <w:kern w:val="24"/>
                <w:sz w:val="24"/>
                <w:szCs w:val="24"/>
              </w:rPr>
              <w:t>IN-FN-09, …</w:t>
            </w:r>
          </w:p>
        </w:tc>
      </w:tr>
    </w:tbl>
    <w:p w:rsidR="00644992" w:rsidRDefault="00644992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:rsidR="00644992" w:rsidRPr="001309BF" w:rsidRDefault="00644992" w:rsidP="00644992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1309BF">
        <w:rPr>
          <w:rFonts w:ascii="Times New Roman" w:hAnsi="Times New Roman" w:cs="Times New Roman"/>
          <w:i/>
          <w:sz w:val="24"/>
          <w:szCs w:val="24"/>
        </w:rPr>
        <w:t>Create a traceability table similar as the above example. Make sure each requirement is tested by some test case at least once.</w:t>
      </w:r>
    </w:p>
    <w:p w:rsidR="00644992" w:rsidRPr="001309BF" w:rsidRDefault="00644992" w:rsidP="00644992">
      <w:pPr>
        <w:pStyle w:val="BodyText"/>
        <w:ind w:firstLine="360"/>
        <w:rPr>
          <w:rFonts w:eastAsiaTheme="minorEastAsia"/>
          <w:b/>
          <w:iCs w:val="0"/>
          <w:lang w:eastAsia="zh-TW"/>
        </w:rPr>
      </w:pPr>
      <w:r w:rsidRPr="001309BF">
        <w:rPr>
          <w:rFonts w:eastAsiaTheme="minorEastAsia"/>
          <w:b/>
          <w:iCs w:val="0"/>
          <w:lang w:eastAsia="zh-TW"/>
        </w:rPr>
        <w:t>Other instructions:</w:t>
      </w:r>
    </w:p>
    <w:p w:rsidR="00644992" w:rsidRPr="001309BF" w:rsidRDefault="00644992" w:rsidP="00644992">
      <w:pPr>
        <w:pStyle w:val="BodyText"/>
        <w:numPr>
          <w:ilvl w:val="0"/>
          <w:numId w:val="2"/>
        </w:numPr>
        <w:rPr>
          <w:rFonts w:eastAsiaTheme="minorEastAsia"/>
          <w:iCs w:val="0"/>
          <w:lang w:eastAsia="zh-TW"/>
        </w:rPr>
      </w:pPr>
      <w:r w:rsidRPr="001309BF">
        <w:rPr>
          <w:rFonts w:eastAsiaTheme="minorEastAsia"/>
          <w:iCs w:val="0"/>
          <w:lang w:eastAsia="zh-TW"/>
        </w:rPr>
        <w:t>All documents shall have a footer that contains Team Name, Page Number, and Date</w:t>
      </w:r>
    </w:p>
    <w:p w:rsidR="00644992" w:rsidRPr="001309BF" w:rsidRDefault="00644992" w:rsidP="00644992">
      <w:pPr>
        <w:pStyle w:val="BodyText"/>
        <w:numPr>
          <w:ilvl w:val="0"/>
          <w:numId w:val="2"/>
        </w:numPr>
        <w:rPr>
          <w:rFonts w:eastAsiaTheme="minorEastAsia"/>
          <w:iCs w:val="0"/>
          <w:lang w:eastAsia="zh-TW"/>
        </w:rPr>
      </w:pPr>
      <w:r w:rsidRPr="001309BF">
        <w:rPr>
          <w:rFonts w:eastAsiaTheme="minorEastAsia"/>
          <w:iCs w:val="0"/>
          <w:lang w:eastAsia="zh-TW"/>
        </w:rPr>
        <w:t>All documents shall have a header that contains the name/title of the document.</w:t>
      </w:r>
    </w:p>
    <w:p w:rsidR="00644992" w:rsidRPr="001309BF" w:rsidRDefault="00644992" w:rsidP="00644992">
      <w:pPr>
        <w:pStyle w:val="BodyText"/>
        <w:numPr>
          <w:ilvl w:val="0"/>
          <w:numId w:val="2"/>
        </w:numPr>
        <w:rPr>
          <w:rFonts w:eastAsiaTheme="minorEastAsia"/>
          <w:iCs w:val="0"/>
          <w:lang w:eastAsia="zh-TW"/>
        </w:rPr>
      </w:pPr>
      <w:r w:rsidRPr="001309BF">
        <w:rPr>
          <w:rFonts w:eastAsiaTheme="minorEastAsia"/>
          <w:iCs w:val="0"/>
          <w:lang w:eastAsia="zh-TW"/>
        </w:rPr>
        <w:t>Professional appearance is very important.</w:t>
      </w:r>
    </w:p>
    <w:p w:rsidR="00644992" w:rsidRPr="001309BF" w:rsidRDefault="00644992" w:rsidP="00644992">
      <w:pPr>
        <w:pStyle w:val="BodyText"/>
        <w:numPr>
          <w:ilvl w:val="0"/>
          <w:numId w:val="2"/>
        </w:numPr>
        <w:rPr>
          <w:rFonts w:eastAsiaTheme="minorEastAsia"/>
          <w:iCs w:val="0"/>
          <w:lang w:eastAsia="zh-TW"/>
        </w:rPr>
      </w:pPr>
      <w:r w:rsidRPr="001309BF">
        <w:rPr>
          <w:rFonts w:eastAsiaTheme="minorEastAsia"/>
          <w:iCs w:val="0"/>
          <w:lang w:eastAsia="zh-TW"/>
        </w:rPr>
        <w:t>The stuff that is in italic should not be in the final version of the document.</w:t>
      </w:r>
    </w:p>
    <w:p w:rsidR="00644992" w:rsidRPr="001309BF" w:rsidRDefault="00644992" w:rsidP="00644992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44992" w:rsidRDefault="00644992" w:rsidP="0064499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Revision History</w:t>
      </w:r>
    </w:p>
    <w:tbl>
      <w:tblPr>
        <w:tblW w:w="891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1176"/>
        <w:gridCol w:w="1818"/>
        <w:gridCol w:w="5220"/>
      </w:tblGrid>
      <w:tr w:rsidR="00644992" w:rsidRPr="00590238" w:rsidTr="00DA6C33">
        <w:tc>
          <w:tcPr>
            <w:tcW w:w="696" w:type="dxa"/>
            <w:shd w:val="clear" w:color="auto" w:fill="E6E6E6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76" w:type="dxa"/>
            <w:shd w:val="clear" w:color="auto" w:fill="E6E6E6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818" w:type="dxa"/>
            <w:shd w:val="clear" w:color="auto" w:fill="E6E6E6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Who Reviewed</w:t>
            </w:r>
          </w:p>
        </w:tc>
        <w:tc>
          <w:tcPr>
            <w:tcW w:w="5220" w:type="dxa"/>
            <w:shd w:val="clear" w:color="auto" w:fill="E6E6E6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44992" w:rsidRPr="00590238" w:rsidTr="00DA6C33">
        <w:tc>
          <w:tcPr>
            <w:tcW w:w="696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818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92" w:rsidRPr="00590238" w:rsidTr="00DA6C33">
        <w:tc>
          <w:tcPr>
            <w:tcW w:w="696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sz w:val="24"/>
                <w:szCs w:val="24"/>
              </w:rPr>
              <w:t xml:space="preserve">Reviewed </w:t>
            </w:r>
          </w:p>
        </w:tc>
        <w:tc>
          <w:tcPr>
            <w:tcW w:w="1818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92" w:rsidRPr="00590238" w:rsidTr="00DA6C33">
        <w:tc>
          <w:tcPr>
            <w:tcW w:w="696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sz w:val="24"/>
                <w:szCs w:val="24"/>
              </w:rPr>
              <w:t>Revised</w:t>
            </w:r>
          </w:p>
        </w:tc>
        <w:tc>
          <w:tcPr>
            <w:tcW w:w="1818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992" w:rsidRPr="00590238" w:rsidTr="00DA6C33">
        <w:tc>
          <w:tcPr>
            <w:tcW w:w="696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0238">
              <w:rPr>
                <w:rFonts w:ascii="Times New Roman" w:hAnsi="Times New Roman" w:cs="Times New Roman"/>
                <w:sz w:val="24"/>
                <w:szCs w:val="24"/>
              </w:rPr>
              <w:t>Hand in</w:t>
            </w:r>
          </w:p>
        </w:tc>
        <w:tc>
          <w:tcPr>
            <w:tcW w:w="1818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644992" w:rsidRPr="00590238" w:rsidRDefault="00644992" w:rsidP="00DA6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4992" w:rsidRPr="00590238" w:rsidRDefault="00644992" w:rsidP="0064499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44992" w:rsidRDefault="00644992" w:rsidP="0064499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Glossary</w:t>
      </w:r>
    </w:p>
    <w:p w:rsidR="00644992" w:rsidRPr="009F7DCC" w:rsidRDefault="00644992" w:rsidP="00644992">
      <w:pPr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:rsidR="00644992" w:rsidRDefault="00644992" w:rsidP="0064499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1D53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644992" w:rsidRPr="0031369D" w:rsidRDefault="00644992" w:rsidP="00644992">
      <w:pPr>
        <w:ind w:firstLine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:rsidR="00644992" w:rsidRDefault="00644992"/>
    <w:sectPr w:rsidR="00644992" w:rsidSect="00DA6C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87B" w:rsidRDefault="00B7387B" w:rsidP="00644992">
      <w:pPr>
        <w:spacing w:after="0" w:line="240" w:lineRule="auto"/>
      </w:pPr>
      <w:r>
        <w:separator/>
      </w:r>
    </w:p>
  </w:endnote>
  <w:endnote w:type="continuationSeparator" w:id="0">
    <w:p w:rsidR="00B7387B" w:rsidRDefault="00B7387B" w:rsidP="0064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387B" w:rsidRPr="00DA6581" w:rsidRDefault="00B7387B" w:rsidP="00DA6C33">
        <w:pPr>
          <w:pStyle w:val="Foo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404 Team Name Not Found</w:t>
        </w:r>
        <w:r>
          <w:rPr>
            <w:rFonts w:ascii="Times New Roman" w:hAnsi="Times New Roman" w:cs="Times New Roman"/>
          </w:rPr>
          <w:tab/>
        </w:r>
        <w:r w:rsidRPr="00DA6581">
          <w:rPr>
            <w:rFonts w:ascii="Times New Roman" w:hAnsi="Times New Roman" w:cs="Times New Roman"/>
          </w:rPr>
          <w:t xml:space="preserve">Page </w:t>
        </w:r>
        <w:r w:rsidRPr="00DA6581">
          <w:rPr>
            <w:rFonts w:ascii="Times New Roman" w:hAnsi="Times New Roman" w:cs="Times New Roman"/>
          </w:rPr>
          <w:fldChar w:fldCharType="begin"/>
        </w:r>
        <w:r w:rsidRPr="00DA6581">
          <w:rPr>
            <w:rFonts w:ascii="Times New Roman" w:hAnsi="Times New Roman" w:cs="Times New Roman"/>
          </w:rPr>
          <w:instrText xml:space="preserve"> PAGE   \* MERGEFORMAT </w:instrText>
        </w:r>
        <w:r w:rsidRPr="00DA6581">
          <w:rPr>
            <w:rFonts w:ascii="Times New Roman" w:hAnsi="Times New Roman" w:cs="Times New Roman"/>
          </w:rPr>
          <w:fldChar w:fldCharType="separate"/>
        </w:r>
        <w:r w:rsidR="006C5425">
          <w:rPr>
            <w:rFonts w:ascii="Times New Roman" w:hAnsi="Times New Roman" w:cs="Times New Roman"/>
            <w:noProof/>
          </w:rPr>
          <w:t>9</w:t>
        </w:r>
        <w:r w:rsidRPr="00DA6581">
          <w:rPr>
            <w:rFonts w:ascii="Times New Roman" w:hAnsi="Times New Roman" w:cs="Times New Roman"/>
            <w:noProof/>
          </w:rPr>
          <w:fldChar w:fldCharType="end"/>
        </w:r>
        <w:r>
          <w:rPr>
            <w:rFonts w:ascii="Times New Roman" w:hAnsi="Times New Roman" w:cs="Times New Roman"/>
            <w:noProof/>
          </w:rPr>
          <w:tab/>
          <w:t>Date: 11/30/2016</w:t>
        </w:r>
      </w:p>
    </w:sdtContent>
  </w:sdt>
  <w:p w:rsidR="00B7387B" w:rsidRDefault="00B73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87B" w:rsidRDefault="00B7387B" w:rsidP="00644992">
      <w:pPr>
        <w:spacing w:after="0" w:line="240" w:lineRule="auto"/>
      </w:pPr>
      <w:r>
        <w:separator/>
      </w:r>
    </w:p>
  </w:footnote>
  <w:footnote w:type="continuationSeparator" w:id="0">
    <w:p w:rsidR="00B7387B" w:rsidRDefault="00B7387B" w:rsidP="0064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87B" w:rsidRPr="00973290" w:rsidRDefault="00B7387B" w:rsidP="00DA6C33">
    <w:pPr>
      <w:pStyle w:val="Header"/>
      <w:jc w:val="center"/>
      <w:rPr>
        <w:rFonts w:ascii="Times New Roman" w:hAnsi="Times New Roman" w:cs="Times New Roman"/>
      </w:rPr>
    </w:pPr>
    <w:r w:rsidRPr="00973290">
      <w:rPr>
        <w:rFonts w:ascii="Times New Roman" w:hAnsi="Times New Roman" w:cs="Times New Roman"/>
      </w:rPr>
      <w:t xml:space="preserve">SE </w:t>
    </w:r>
    <w:proofErr w:type="gramStart"/>
    <w:r w:rsidRPr="00973290">
      <w:rPr>
        <w:rFonts w:ascii="Times New Roman" w:hAnsi="Times New Roman" w:cs="Times New Roman"/>
      </w:rPr>
      <w:t>2730  Introduction</w:t>
    </w:r>
    <w:proofErr w:type="gramEnd"/>
    <w:r w:rsidRPr="00973290">
      <w:rPr>
        <w:rFonts w:ascii="Times New Roman" w:hAnsi="Times New Roman" w:cs="Times New Roman"/>
      </w:rPr>
      <w:t xml:space="preserve"> to Software Engineering</w:t>
    </w:r>
  </w:p>
  <w:p w:rsidR="00B7387B" w:rsidRDefault="00B7387B" w:rsidP="00644992">
    <w:pPr>
      <w:pStyle w:val="Header"/>
      <w:jc w:val="center"/>
    </w:pPr>
    <w:r>
      <w:rPr>
        <w:rFonts w:ascii="Times New Roman" w:hAnsi="Times New Roman" w:cs="Times New Roman"/>
        <w:i/>
      </w:rPr>
      <w:t>404 Name Not Found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73A5D"/>
    <w:multiLevelType w:val="hybridMultilevel"/>
    <w:tmpl w:val="6FBE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20CFB0">
      <w:start w:val="1"/>
      <w:numFmt w:val="decimal"/>
      <w:lvlText w:val="2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B56D7"/>
    <w:multiLevelType w:val="hybridMultilevel"/>
    <w:tmpl w:val="73FC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92"/>
    <w:rsid w:val="0041334A"/>
    <w:rsid w:val="004613CE"/>
    <w:rsid w:val="005F47F1"/>
    <w:rsid w:val="00644992"/>
    <w:rsid w:val="006C5425"/>
    <w:rsid w:val="00B7387B"/>
    <w:rsid w:val="00DA6C33"/>
    <w:rsid w:val="00DB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F8096"/>
  <w15:chartTrackingRefBased/>
  <w15:docId w15:val="{3D1E037E-2A2A-4C78-AA35-E936104A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992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9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4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44992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4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92"/>
    <w:rPr>
      <w:rFonts w:eastAsiaTheme="minorEastAsia"/>
      <w:lang w:eastAsia="zh-TW"/>
    </w:rPr>
  </w:style>
  <w:style w:type="table" w:styleId="TableGrid">
    <w:name w:val="Table Grid"/>
    <w:basedOn w:val="TableNormal"/>
    <w:rsid w:val="006449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64499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644992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 McCullough</dc:creator>
  <cp:keywords/>
  <dc:description/>
  <cp:lastModifiedBy>Patrick J McCullough</cp:lastModifiedBy>
  <cp:revision>5</cp:revision>
  <dcterms:created xsi:type="dcterms:W3CDTF">2016-11-30T21:21:00Z</dcterms:created>
  <dcterms:modified xsi:type="dcterms:W3CDTF">2016-12-01T20:59:00Z</dcterms:modified>
</cp:coreProperties>
</file>