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Default="00167921" w:rsidP="00631D53">
      <w:pPr>
        <w:jc w:val="center"/>
        <w:rPr>
          <w:rFonts w:ascii="Times New Roman" w:hAnsi="Times New Roman" w:cs="Times New Roman"/>
          <w:b/>
          <w:sz w:val="28"/>
          <w:szCs w:val="28"/>
        </w:rPr>
      </w:pPr>
      <w:r>
        <w:rPr>
          <w:rFonts w:ascii="Times New Roman" w:hAnsi="Times New Roman" w:cs="Times New Roman"/>
          <w:b/>
          <w:sz w:val="28"/>
          <w:szCs w:val="28"/>
        </w:rPr>
        <w:t xml:space="preserve">Maintenance Project Final Report </w:t>
      </w:r>
      <w:r w:rsidR="00C772E5">
        <w:rPr>
          <w:rFonts w:ascii="Times New Roman" w:hAnsi="Times New Roman" w:cs="Times New Roman"/>
          <w:b/>
          <w:sz w:val="28"/>
          <w:szCs w:val="28"/>
        </w:rPr>
        <w:t>–</w:t>
      </w:r>
      <w:r>
        <w:rPr>
          <w:rFonts w:ascii="Times New Roman" w:hAnsi="Times New Roman" w:cs="Times New Roman"/>
          <w:b/>
          <w:sz w:val="28"/>
          <w:szCs w:val="28"/>
        </w:rPr>
        <w:t xml:space="preserve"> </w:t>
      </w:r>
      <w:r w:rsidR="00C772E5">
        <w:rPr>
          <w:rFonts w:ascii="Times New Roman" w:hAnsi="Times New Roman" w:cs="Times New Roman"/>
          <w:b/>
          <w:sz w:val="28"/>
          <w:szCs w:val="28"/>
        </w:rPr>
        <w:t>The Godfather Discord Bot</w:t>
      </w:r>
    </w:p>
    <w:p w:rsidR="00631D53" w:rsidRPr="00C772E5" w:rsidRDefault="00C772E5" w:rsidP="00631D53">
      <w:pPr>
        <w:jc w:val="center"/>
        <w:rPr>
          <w:rFonts w:ascii="Times New Roman" w:hAnsi="Times New Roman" w:cs="Times New Roman"/>
          <w:sz w:val="24"/>
          <w:szCs w:val="24"/>
        </w:rPr>
      </w:pPr>
      <w:r>
        <w:rPr>
          <w:rFonts w:ascii="Times New Roman" w:hAnsi="Times New Roman" w:cs="Times New Roman"/>
          <w:sz w:val="24"/>
          <w:szCs w:val="24"/>
        </w:rPr>
        <w:t>Outsourced™ - Tod Jones, Vince Seely, Dakota Methvin</w:t>
      </w:r>
      <w:bookmarkStart w:id="0" w:name="_GoBack"/>
      <w:bookmarkEnd w:id="0"/>
    </w:p>
    <w:p w:rsidR="00631D53" w:rsidRDefault="00631D53" w:rsidP="00631D53">
      <w:pPr>
        <w:jc w:val="center"/>
        <w:rPr>
          <w:rFonts w:ascii="Times New Roman" w:hAnsi="Times New Roman" w:cs="Times New Roman"/>
          <w:b/>
          <w:sz w:val="24"/>
          <w:szCs w:val="24"/>
        </w:rPr>
      </w:pPr>
    </w:p>
    <w:p w:rsidR="00631D53" w:rsidRDefault="00167921"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Self-Evaluation</w:t>
      </w:r>
    </w:p>
    <w:tbl>
      <w:tblPr>
        <w:tblStyle w:val="TableGrid"/>
        <w:tblpPr w:leftFromText="180" w:rightFromText="180" w:vertAnchor="text" w:horzAnchor="margin" w:tblpY="191"/>
        <w:tblW w:w="9540" w:type="dxa"/>
        <w:tblLook w:val="04A0" w:firstRow="1" w:lastRow="0" w:firstColumn="1" w:lastColumn="0" w:noHBand="0" w:noVBand="1"/>
      </w:tblPr>
      <w:tblGrid>
        <w:gridCol w:w="1079"/>
        <w:gridCol w:w="2421"/>
        <w:gridCol w:w="1895"/>
        <w:gridCol w:w="1541"/>
        <w:gridCol w:w="2604"/>
      </w:tblGrid>
      <w:tr w:rsidR="0071718B" w:rsidTr="0071718B">
        <w:tc>
          <w:tcPr>
            <w:tcW w:w="1079" w:type="dxa"/>
          </w:tcPr>
          <w:p w:rsidR="0071718B" w:rsidRDefault="0071718B" w:rsidP="0071718B">
            <w:pPr>
              <w:pStyle w:val="ListParagraph"/>
              <w:ind w:left="0"/>
              <w:jc w:val="center"/>
              <w:rPr>
                <w:b/>
              </w:rPr>
            </w:pPr>
            <w:r>
              <w:rPr>
                <w:b/>
              </w:rPr>
              <w:t>Team Member</w:t>
            </w:r>
          </w:p>
        </w:tc>
        <w:tc>
          <w:tcPr>
            <w:tcW w:w="2421" w:type="dxa"/>
          </w:tcPr>
          <w:p w:rsidR="0071718B" w:rsidRPr="00EE5F27" w:rsidRDefault="0071718B" w:rsidP="0071718B">
            <w:pPr>
              <w:pStyle w:val="ListParagraph"/>
              <w:ind w:left="0"/>
              <w:jc w:val="center"/>
              <w:rPr>
                <w:b/>
              </w:rPr>
            </w:pPr>
            <w:r>
              <w:rPr>
                <w:b/>
              </w:rPr>
              <w:t>Maintenance Items</w:t>
            </w:r>
          </w:p>
        </w:tc>
        <w:tc>
          <w:tcPr>
            <w:tcW w:w="1895" w:type="dxa"/>
          </w:tcPr>
          <w:p w:rsidR="0071718B" w:rsidRPr="00EE5F27" w:rsidRDefault="0071718B" w:rsidP="0071718B">
            <w:pPr>
              <w:pStyle w:val="ListParagraph"/>
              <w:ind w:left="0"/>
              <w:jc w:val="center"/>
              <w:rPr>
                <w:b/>
              </w:rPr>
            </w:pPr>
            <w:r>
              <w:rPr>
                <w:b/>
              </w:rPr>
              <w:t>Maintenance Type</w:t>
            </w:r>
          </w:p>
        </w:tc>
        <w:tc>
          <w:tcPr>
            <w:tcW w:w="1541" w:type="dxa"/>
          </w:tcPr>
          <w:p w:rsidR="0071718B" w:rsidRPr="00EE5F27" w:rsidRDefault="0071718B" w:rsidP="0071718B">
            <w:pPr>
              <w:pStyle w:val="ListParagraph"/>
              <w:ind w:left="0"/>
              <w:jc w:val="center"/>
              <w:rPr>
                <w:b/>
              </w:rPr>
            </w:pPr>
            <w:r w:rsidRPr="00EE5F27">
              <w:rPr>
                <w:b/>
              </w:rPr>
              <w:t>Progress</w:t>
            </w:r>
          </w:p>
        </w:tc>
        <w:tc>
          <w:tcPr>
            <w:tcW w:w="2604" w:type="dxa"/>
          </w:tcPr>
          <w:p w:rsidR="0071718B" w:rsidRPr="00EE5F27" w:rsidRDefault="0071718B" w:rsidP="0071718B">
            <w:pPr>
              <w:pStyle w:val="ListParagraph"/>
              <w:ind w:left="0"/>
              <w:jc w:val="center"/>
              <w:rPr>
                <w:b/>
              </w:rPr>
            </w:pPr>
            <w:r w:rsidRPr="00EE5F27">
              <w:rPr>
                <w:b/>
              </w:rPr>
              <w:t>Comments</w:t>
            </w:r>
          </w:p>
        </w:tc>
      </w:tr>
      <w:tr w:rsidR="0071718B" w:rsidRPr="007E0630" w:rsidTr="0071718B">
        <w:trPr>
          <w:trHeight w:val="1097"/>
        </w:trPr>
        <w:tc>
          <w:tcPr>
            <w:tcW w:w="1079" w:type="dxa"/>
          </w:tcPr>
          <w:p w:rsidR="0071718B" w:rsidRPr="007E0630" w:rsidRDefault="0071718B" w:rsidP="0071718B">
            <w:pPr>
              <w:pStyle w:val="ListParagraph"/>
              <w:ind w:left="0"/>
              <w:rPr>
                <w:i/>
                <w:color w:val="A6A6A6" w:themeColor="background1" w:themeShade="A6"/>
              </w:rPr>
            </w:pPr>
          </w:p>
        </w:tc>
        <w:tc>
          <w:tcPr>
            <w:tcW w:w="2421" w:type="dxa"/>
            <w:vAlign w:val="center"/>
          </w:tcPr>
          <w:p w:rsidR="0071718B" w:rsidRPr="007E0630" w:rsidRDefault="0071718B" w:rsidP="0071718B">
            <w:pPr>
              <w:pStyle w:val="ListParagraph"/>
              <w:ind w:left="0"/>
              <w:rPr>
                <w:i/>
                <w:color w:val="A6A6A6" w:themeColor="background1" w:themeShade="A6"/>
              </w:rPr>
            </w:pPr>
            <w:r w:rsidRPr="007E0630">
              <w:rPr>
                <w:i/>
                <w:color w:val="A6A6A6" w:themeColor="background1" w:themeShade="A6"/>
              </w:rPr>
              <w:t>list the bug fixings or enhancements you planned to implement</w:t>
            </w:r>
          </w:p>
        </w:tc>
        <w:tc>
          <w:tcPr>
            <w:tcW w:w="1895" w:type="dxa"/>
            <w:vAlign w:val="center"/>
          </w:tcPr>
          <w:p w:rsidR="0071718B" w:rsidRPr="007E0630" w:rsidRDefault="0071718B" w:rsidP="0071718B">
            <w:pPr>
              <w:pStyle w:val="ListParagraph"/>
              <w:ind w:left="0"/>
              <w:rPr>
                <w:color w:val="A6A6A6" w:themeColor="background1" w:themeShade="A6"/>
              </w:rPr>
            </w:pPr>
            <w:r w:rsidRPr="007E0630">
              <w:rPr>
                <w:i/>
                <w:color w:val="A6A6A6" w:themeColor="background1" w:themeShade="A6"/>
              </w:rPr>
              <w:t xml:space="preserve"> classify the types of the maintenance item</w:t>
            </w:r>
          </w:p>
        </w:tc>
        <w:tc>
          <w:tcPr>
            <w:tcW w:w="1541" w:type="dxa"/>
            <w:vAlign w:val="center"/>
          </w:tcPr>
          <w:p w:rsidR="0071718B" w:rsidRPr="007E0630" w:rsidRDefault="0071718B" w:rsidP="0071718B">
            <w:pPr>
              <w:pStyle w:val="ListParagraph"/>
              <w:ind w:left="0"/>
              <w:rPr>
                <w:i/>
                <w:color w:val="A6A6A6" w:themeColor="background1" w:themeShade="A6"/>
              </w:rPr>
            </w:pPr>
            <w:r w:rsidRPr="007E0630">
              <w:rPr>
                <w:i/>
                <w:color w:val="A6A6A6" w:themeColor="background1" w:themeShade="A6"/>
              </w:rPr>
              <w:t>Use percentage to represent the progress</w:t>
            </w:r>
          </w:p>
        </w:tc>
        <w:tc>
          <w:tcPr>
            <w:tcW w:w="2604" w:type="dxa"/>
            <w:vAlign w:val="center"/>
          </w:tcPr>
          <w:p w:rsidR="0071718B" w:rsidRPr="007E0630" w:rsidRDefault="0071718B" w:rsidP="0071718B">
            <w:pPr>
              <w:pStyle w:val="ListParagraph"/>
              <w:ind w:left="0"/>
              <w:rPr>
                <w:i/>
                <w:color w:val="A6A6A6" w:themeColor="background1" w:themeShade="A6"/>
              </w:rPr>
            </w:pPr>
            <w:r w:rsidRPr="007E0630">
              <w:rPr>
                <w:i/>
                <w:color w:val="A6A6A6" w:themeColor="background1" w:themeShade="A6"/>
              </w:rPr>
              <w:t>If not 100% implemented, explain what is missing or/and why it is not implemented</w:t>
            </w:r>
          </w:p>
        </w:tc>
      </w:tr>
      <w:tr w:rsidR="0071718B" w:rsidTr="0071718B">
        <w:trPr>
          <w:trHeight w:val="350"/>
        </w:trPr>
        <w:tc>
          <w:tcPr>
            <w:tcW w:w="1079" w:type="dxa"/>
          </w:tcPr>
          <w:p w:rsidR="0071718B" w:rsidRDefault="0071718B" w:rsidP="0071718B">
            <w:pPr>
              <w:pStyle w:val="ListParagraph"/>
              <w:ind w:left="0"/>
            </w:pPr>
            <w:r>
              <w:t>Dakota</w:t>
            </w:r>
          </w:p>
        </w:tc>
        <w:tc>
          <w:tcPr>
            <w:tcW w:w="2421" w:type="dxa"/>
          </w:tcPr>
          <w:p w:rsidR="0071718B" w:rsidRDefault="0071718B" w:rsidP="0071718B">
            <w:pPr>
              <w:pStyle w:val="ListParagraph"/>
              <w:ind w:left="0"/>
            </w:pPr>
            <w:r>
              <w:t>Access to Ubisoft’s private Rainbow 6 Siege player statistics API</w:t>
            </w:r>
          </w:p>
        </w:tc>
        <w:tc>
          <w:tcPr>
            <w:tcW w:w="1895" w:type="dxa"/>
          </w:tcPr>
          <w:p w:rsidR="0071718B" w:rsidRDefault="0071718B" w:rsidP="0071718B">
            <w:pPr>
              <w:pStyle w:val="ListParagraph"/>
              <w:ind w:left="0"/>
            </w:pPr>
            <w:r>
              <w:t>Perfective</w:t>
            </w:r>
          </w:p>
        </w:tc>
        <w:tc>
          <w:tcPr>
            <w:tcW w:w="1541" w:type="dxa"/>
          </w:tcPr>
          <w:p w:rsidR="0071718B" w:rsidRDefault="0071718B" w:rsidP="0071718B">
            <w:pPr>
              <w:pStyle w:val="ListParagraph"/>
              <w:ind w:left="0"/>
            </w:pPr>
            <w:r>
              <w:t>100%</w:t>
            </w:r>
          </w:p>
        </w:tc>
        <w:tc>
          <w:tcPr>
            <w:tcW w:w="2604" w:type="dxa"/>
          </w:tcPr>
          <w:p w:rsidR="0071718B" w:rsidRDefault="0071718B" w:rsidP="0071718B">
            <w:pPr>
              <w:pStyle w:val="ListParagraph"/>
              <w:ind w:left="0"/>
            </w:pPr>
            <w:r>
              <w:t>My module successfully accesses the specified API.</w:t>
            </w:r>
          </w:p>
        </w:tc>
      </w:tr>
      <w:tr w:rsidR="0071718B" w:rsidTr="0071718B">
        <w:trPr>
          <w:trHeight w:val="350"/>
        </w:trPr>
        <w:tc>
          <w:tcPr>
            <w:tcW w:w="1079" w:type="dxa"/>
          </w:tcPr>
          <w:p w:rsidR="0071718B" w:rsidRDefault="0071718B" w:rsidP="0071718B">
            <w:pPr>
              <w:pStyle w:val="ListParagraph"/>
              <w:ind w:left="0"/>
            </w:pPr>
            <w:r>
              <w:t>Dakota</w:t>
            </w:r>
          </w:p>
        </w:tc>
        <w:tc>
          <w:tcPr>
            <w:tcW w:w="2421" w:type="dxa"/>
          </w:tcPr>
          <w:p w:rsidR="0071718B" w:rsidRDefault="0071718B" w:rsidP="0071718B">
            <w:pPr>
              <w:pStyle w:val="ListParagraph"/>
              <w:ind w:left="0"/>
            </w:pPr>
            <w:r>
              <w:t>Command to display the general stats of a player</w:t>
            </w:r>
          </w:p>
        </w:tc>
        <w:tc>
          <w:tcPr>
            <w:tcW w:w="1895" w:type="dxa"/>
          </w:tcPr>
          <w:p w:rsidR="0071718B" w:rsidRDefault="0071718B" w:rsidP="0071718B">
            <w:pPr>
              <w:pStyle w:val="ListParagraph"/>
              <w:ind w:left="0"/>
            </w:pPr>
            <w:r>
              <w:t>Perfective</w:t>
            </w:r>
          </w:p>
        </w:tc>
        <w:tc>
          <w:tcPr>
            <w:tcW w:w="1541" w:type="dxa"/>
          </w:tcPr>
          <w:p w:rsidR="0071718B" w:rsidRDefault="0071718B" w:rsidP="0071718B">
            <w:pPr>
              <w:pStyle w:val="ListParagraph"/>
              <w:ind w:left="0"/>
            </w:pPr>
            <w:r>
              <w:t>40%</w:t>
            </w:r>
          </w:p>
        </w:tc>
        <w:tc>
          <w:tcPr>
            <w:tcW w:w="2604" w:type="dxa"/>
          </w:tcPr>
          <w:p w:rsidR="0071718B" w:rsidRDefault="0071718B" w:rsidP="0071718B">
            <w:pPr>
              <w:pStyle w:val="ListParagraph"/>
              <w:ind w:left="0"/>
            </w:pPr>
            <w:r>
              <w:t>There are many statistics which are not implemented in this maintenance project. The ones I chose to implement are the most common, or the most useful. Adding the extra statistics would be a matter of designing extra commands and passing in the results of the existing API call.</w:t>
            </w:r>
          </w:p>
        </w:tc>
      </w:tr>
      <w:tr w:rsidR="0071718B" w:rsidTr="0071718B">
        <w:trPr>
          <w:trHeight w:val="350"/>
        </w:trPr>
        <w:tc>
          <w:tcPr>
            <w:tcW w:w="1079" w:type="dxa"/>
          </w:tcPr>
          <w:p w:rsidR="0071718B" w:rsidRDefault="0071718B" w:rsidP="0071718B">
            <w:pPr>
              <w:pStyle w:val="ListParagraph"/>
              <w:ind w:left="0"/>
            </w:pPr>
            <w:r>
              <w:t>Dakota</w:t>
            </w:r>
          </w:p>
        </w:tc>
        <w:tc>
          <w:tcPr>
            <w:tcW w:w="2421" w:type="dxa"/>
          </w:tcPr>
          <w:p w:rsidR="0071718B" w:rsidRDefault="0071718B" w:rsidP="0071718B">
            <w:pPr>
              <w:pStyle w:val="ListParagraph"/>
              <w:ind w:left="0"/>
            </w:pPr>
            <w:r>
              <w:t>Command to display the ranked stats of a player</w:t>
            </w:r>
          </w:p>
        </w:tc>
        <w:tc>
          <w:tcPr>
            <w:tcW w:w="1895" w:type="dxa"/>
          </w:tcPr>
          <w:p w:rsidR="0071718B" w:rsidRDefault="0071718B" w:rsidP="0071718B">
            <w:pPr>
              <w:pStyle w:val="ListParagraph"/>
              <w:ind w:left="0"/>
            </w:pPr>
            <w:r>
              <w:t>Perfective</w:t>
            </w:r>
          </w:p>
        </w:tc>
        <w:tc>
          <w:tcPr>
            <w:tcW w:w="1541" w:type="dxa"/>
          </w:tcPr>
          <w:p w:rsidR="0071718B" w:rsidRDefault="0071718B" w:rsidP="0071718B">
            <w:pPr>
              <w:pStyle w:val="ListParagraph"/>
              <w:ind w:left="0"/>
            </w:pPr>
            <w:r>
              <w:t>85%</w:t>
            </w:r>
          </w:p>
        </w:tc>
        <w:tc>
          <w:tcPr>
            <w:tcW w:w="2604" w:type="dxa"/>
          </w:tcPr>
          <w:p w:rsidR="0071718B" w:rsidRDefault="0071718B" w:rsidP="0071718B">
            <w:pPr>
              <w:pStyle w:val="ListParagraph"/>
              <w:ind w:left="0"/>
            </w:pPr>
            <w:r>
              <w:t>As with the general statistics, there are a few additional fields that are not shown by my command. I feel the ones chosen are representative of the intended end-user utility.</w:t>
            </w:r>
          </w:p>
        </w:tc>
      </w:tr>
      <w:tr w:rsidR="0071718B" w:rsidTr="0071718B">
        <w:trPr>
          <w:trHeight w:val="350"/>
        </w:trPr>
        <w:tc>
          <w:tcPr>
            <w:tcW w:w="1079" w:type="dxa"/>
          </w:tcPr>
          <w:p w:rsidR="0071718B" w:rsidRDefault="0071718B" w:rsidP="0071718B">
            <w:pPr>
              <w:pStyle w:val="ListParagraph"/>
              <w:ind w:left="0"/>
            </w:pPr>
          </w:p>
        </w:tc>
        <w:tc>
          <w:tcPr>
            <w:tcW w:w="2421" w:type="dxa"/>
          </w:tcPr>
          <w:p w:rsidR="0071718B" w:rsidRDefault="0071718B" w:rsidP="0071718B">
            <w:pPr>
              <w:pStyle w:val="ListParagraph"/>
              <w:ind w:left="0"/>
            </w:pPr>
          </w:p>
        </w:tc>
        <w:tc>
          <w:tcPr>
            <w:tcW w:w="1895" w:type="dxa"/>
          </w:tcPr>
          <w:p w:rsidR="0071718B" w:rsidRDefault="0071718B" w:rsidP="0071718B">
            <w:pPr>
              <w:pStyle w:val="ListParagraph"/>
              <w:ind w:left="0"/>
            </w:pPr>
          </w:p>
        </w:tc>
        <w:tc>
          <w:tcPr>
            <w:tcW w:w="1541" w:type="dxa"/>
          </w:tcPr>
          <w:p w:rsidR="0071718B" w:rsidRDefault="0071718B" w:rsidP="0071718B">
            <w:pPr>
              <w:pStyle w:val="ListParagraph"/>
              <w:ind w:left="0"/>
            </w:pPr>
          </w:p>
        </w:tc>
        <w:tc>
          <w:tcPr>
            <w:tcW w:w="2604" w:type="dxa"/>
          </w:tcPr>
          <w:p w:rsidR="0071718B" w:rsidRDefault="0071718B" w:rsidP="0071718B">
            <w:pPr>
              <w:pStyle w:val="ListParagraph"/>
              <w:ind w:left="0"/>
            </w:pPr>
          </w:p>
        </w:tc>
      </w:tr>
    </w:tbl>
    <w:p w:rsidR="00E33236" w:rsidRDefault="00E33236" w:rsidP="009E40FA">
      <w:pPr>
        <w:spacing w:after="0"/>
        <w:ind w:left="360"/>
        <w:rPr>
          <w:rFonts w:ascii="Times New Roman" w:hAnsi="Times New Roman" w:cs="Times New Roman"/>
          <w:i/>
          <w:color w:val="BFBFBF" w:themeColor="background1" w:themeShade="BF"/>
          <w:sz w:val="24"/>
          <w:szCs w:val="24"/>
        </w:rPr>
      </w:pPr>
    </w:p>
    <w:p w:rsidR="00631D53" w:rsidRDefault="00631D53" w:rsidP="00631D53">
      <w:pPr>
        <w:ind w:left="360"/>
        <w:rPr>
          <w:rFonts w:ascii="Times New Roman" w:hAnsi="Times New Roman" w:cs="Times New Roman"/>
          <w:i/>
          <w:color w:val="BFBFBF" w:themeColor="background1" w:themeShade="BF"/>
          <w:sz w:val="24"/>
          <w:szCs w:val="24"/>
        </w:rPr>
      </w:pPr>
    </w:p>
    <w:p w:rsidR="00631D53" w:rsidRDefault="00B35A40"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Regression Test</w:t>
      </w:r>
    </w:p>
    <w:p w:rsidR="00631D53" w:rsidRDefault="00141CAA" w:rsidP="00141CAA">
      <w:pPr>
        <w:pStyle w:val="ListParagraph"/>
        <w:numPr>
          <w:ilvl w:val="0"/>
          <w:numId w:val="2"/>
        </w:numPr>
        <w:spacing w:after="0" w:line="240" w:lineRule="auto"/>
        <w:ind w:left="1350" w:hanging="270"/>
        <w:rPr>
          <w:rFonts w:ascii="Times New Roman" w:eastAsia="Times New Roman" w:hAnsi="Times New Roman" w:cs="Times New Roman"/>
          <w:i/>
          <w:color w:val="A6A6A6" w:themeColor="background1" w:themeShade="A6"/>
          <w:sz w:val="20"/>
          <w:szCs w:val="20"/>
          <w:lang w:eastAsia="en-US"/>
        </w:rPr>
      </w:pPr>
      <w:r w:rsidRPr="007E0630">
        <w:rPr>
          <w:rFonts w:ascii="Times New Roman" w:eastAsia="Times New Roman" w:hAnsi="Times New Roman" w:cs="Times New Roman"/>
          <w:i/>
          <w:color w:val="A6A6A6" w:themeColor="background1" w:themeShade="A6"/>
          <w:sz w:val="20"/>
          <w:szCs w:val="20"/>
          <w:lang w:eastAsia="en-US"/>
        </w:rPr>
        <w:t>List the unit tests and integration tests you used to prove that the bug fixes/enhancements listed above were successfully implemented.</w:t>
      </w:r>
    </w:p>
    <w:p w:rsidR="00B35A40" w:rsidRDefault="00B35A40" w:rsidP="00141CAA">
      <w:pPr>
        <w:pStyle w:val="ListParagraph"/>
        <w:numPr>
          <w:ilvl w:val="0"/>
          <w:numId w:val="2"/>
        </w:numPr>
        <w:spacing w:after="0" w:line="240" w:lineRule="auto"/>
        <w:ind w:left="1350" w:hanging="270"/>
        <w:rPr>
          <w:rFonts w:ascii="Times New Roman" w:eastAsia="Times New Roman" w:hAnsi="Times New Roman" w:cs="Times New Roman"/>
          <w:i/>
          <w:color w:val="A6A6A6" w:themeColor="background1" w:themeShade="A6"/>
          <w:sz w:val="20"/>
          <w:szCs w:val="20"/>
          <w:lang w:eastAsia="en-US"/>
        </w:rPr>
      </w:pPr>
      <w:r w:rsidRPr="00B35A40">
        <w:rPr>
          <w:rFonts w:ascii="Times New Roman" w:eastAsia="Times New Roman" w:hAnsi="Times New Roman" w:cs="Times New Roman"/>
          <w:i/>
          <w:color w:val="A6A6A6" w:themeColor="background1" w:themeShade="A6"/>
          <w:sz w:val="20"/>
          <w:szCs w:val="20"/>
          <w:lang w:eastAsia="en-US"/>
        </w:rPr>
        <w:t>Describe in details on how you run the tests listed above. I will use the instructions here to run your delivered software and evaluate your performance. You may want to provide the instructions here to the outsourcing team as well, so they can properly evaluate the delivered software.</w:t>
      </w:r>
    </w:p>
    <w:p w:rsidR="00B35A40" w:rsidRPr="00B35A40" w:rsidRDefault="00B35A40" w:rsidP="00B35A40">
      <w:pPr>
        <w:spacing w:after="0" w:line="240" w:lineRule="auto"/>
        <w:ind w:left="1080"/>
        <w:rPr>
          <w:rFonts w:ascii="Times New Roman" w:eastAsia="Times New Roman" w:hAnsi="Times New Roman" w:cs="Times New Roman"/>
          <w:i/>
          <w:color w:val="A6A6A6" w:themeColor="background1" w:themeShade="A6"/>
          <w:sz w:val="20"/>
          <w:szCs w:val="20"/>
          <w:lang w:eastAsia="en-US"/>
        </w:rPr>
      </w:pPr>
    </w:p>
    <w:p w:rsidR="00631D53" w:rsidRDefault="002C6D35"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Conclusion</w:t>
      </w:r>
    </w:p>
    <w:p w:rsidR="0031369D" w:rsidRPr="007E0630" w:rsidRDefault="002C6D35" w:rsidP="007E0630">
      <w:pPr>
        <w:ind w:left="360"/>
        <w:outlineLvl w:val="0"/>
        <w:rPr>
          <w:rFonts w:ascii="Times New Roman" w:eastAsia="Times New Roman" w:hAnsi="Times New Roman" w:cs="Times New Roman"/>
          <w:i/>
          <w:color w:val="A6A6A6" w:themeColor="background1" w:themeShade="A6"/>
          <w:sz w:val="20"/>
          <w:szCs w:val="20"/>
          <w:lang w:eastAsia="en-US"/>
        </w:rPr>
      </w:pPr>
      <w:r w:rsidRPr="007E0630">
        <w:rPr>
          <w:rFonts w:ascii="Times New Roman" w:eastAsia="Times New Roman" w:hAnsi="Times New Roman" w:cs="Times New Roman"/>
          <w:i/>
          <w:color w:val="A6A6A6" w:themeColor="background1" w:themeShade="A6"/>
          <w:sz w:val="20"/>
          <w:szCs w:val="20"/>
          <w:lang w:eastAsia="en-US"/>
        </w:rPr>
        <w:t>Summarize the maintenance project and discuss (1) what the initial expectation</w:t>
      </w:r>
      <w:r w:rsidR="00B361EA" w:rsidRPr="007E0630">
        <w:rPr>
          <w:rFonts w:ascii="Times New Roman" w:eastAsia="Times New Roman" w:hAnsi="Times New Roman" w:cs="Times New Roman"/>
          <w:i/>
          <w:color w:val="A6A6A6" w:themeColor="background1" w:themeShade="A6"/>
          <w:sz w:val="20"/>
          <w:szCs w:val="20"/>
          <w:lang w:eastAsia="en-US"/>
        </w:rPr>
        <w:t>s and plan are</w:t>
      </w:r>
      <w:r w:rsidRPr="007E0630">
        <w:rPr>
          <w:rFonts w:ascii="Times New Roman" w:eastAsia="Times New Roman" w:hAnsi="Times New Roman" w:cs="Times New Roman"/>
          <w:i/>
          <w:color w:val="A6A6A6" w:themeColor="background1" w:themeShade="A6"/>
          <w:sz w:val="20"/>
          <w:szCs w:val="20"/>
          <w:lang w:eastAsia="en-US"/>
        </w:rPr>
        <w:t xml:space="preserve">, (2) </w:t>
      </w:r>
      <w:r w:rsidR="00B361EA" w:rsidRPr="007E0630">
        <w:rPr>
          <w:rFonts w:ascii="Times New Roman" w:eastAsia="Times New Roman" w:hAnsi="Times New Roman" w:cs="Times New Roman"/>
          <w:i/>
          <w:color w:val="A6A6A6" w:themeColor="background1" w:themeShade="A6"/>
          <w:sz w:val="20"/>
          <w:szCs w:val="20"/>
          <w:lang w:eastAsia="en-US"/>
        </w:rPr>
        <w:t>what you have achieved or completed</w:t>
      </w:r>
      <w:r w:rsidRPr="007E0630">
        <w:rPr>
          <w:rFonts w:ascii="Times New Roman" w:eastAsia="Times New Roman" w:hAnsi="Times New Roman" w:cs="Times New Roman"/>
          <w:i/>
          <w:color w:val="A6A6A6" w:themeColor="background1" w:themeShade="A6"/>
          <w:sz w:val="20"/>
          <w:szCs w:val="20"/>
          <w:lang w:eastAsia="en-US"/>
        </w:rPr>
        <w:t xml:space="preserve"> and (3) what </w:t>
      </w:r>
      <w:r w:rsidR="00B361EA" w:rsidRPr="007E0630">
        <w:rPr>
          <w:rFonts w:ascii="Times New Roman" w:eastAsia="Times New Roman" w:hAnsi="Times New Roman" w:cs="Times New Roman"/>
          <w:i/>
          <w:color w:val="A6A6A6" w:themeColor="background1" w:themeShade="A6"/>
          <w:sz w:val="20"/>
          <w:szCs w:val="20"/>
          <w:lang w:eastAsia="en-US"/>
        </w:rPr>
        <w:t>techniques and experience you have learned that might be helpful in the future.</w:t>
      </w:r>
      <w:r w:rsidR="00E33236" w:rsidRPr="007E0630">
        <w:rPr>
          <w:rFonts w:ascii="Times New Roman" w:eastAsia="Times New Roman" w:hAnsi="Times New Roman" w:cs="Times New Roman"/>
          <w:i/>
          <w:color w:val="A6A6A6" w:themeColor="background1" w:themeShade="A6"/>
          <w:sz w:val="20"/>
          <w:szCs w:val="20"/>
          <w:lang w:eastAsia="en-US"/>
        </w:rPr>
        <w:t xml:space="preserve"> </w:t>
      </w:r>
    </w:p>
    <w:sectPr w:rsidR="0031369D" w:rsidRPr="007E0630" w:rsidSect="00631D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977" w:rsidRDefault="00016977" w:rsidP="004165D0">
      <w:pPr>
        <w:spacing w:after="0" w:line="240" w:lineRule="auto"/>
      </w:pPr>
      <w:r>
        <w:separator/>
      </w:r>
    </w:p>
  </w:endnote>
  <w:endnote w:type="continuationSeparator" w:id="0">
    <w:p w:rsidR="00016977" w:rsidRDefault="00016977"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2C7357">
          <w:rPr>
            <w:noProof/>
          </w:rPr>
          <w:t>1</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977" w:rsidRDefault="00016977" w:rsidP="004165D0">
      <w:pPr>
        <w:spacing w:after="0" w:line="240" w:lineRule="auto"/>
      </w:pPr>
      <w:r>
        <w:separator/>
      </w:r>
    </w:p>
  </w:footnote>
  <w:footnote w:type="continuationSeparator" w:id="0">
    <w:p w:rsidR="00016977" w:rsidRDefault="00016977" w:rsidP="0041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921" w:rsidRPr="00167921" w:rsidRDefault="00167921">
    <w:pPr>
      <w:pStyle w:val="Header"/>
      <w:rPr>
        <w:rFonts w:ascii="Times New Roman" w:hAnsi="Times New Roman" w:cs="Times New Roman"/>
        <w:b/>
        <w:sz w:val="24"/>
        <w:szCs w:val="24"/>
      </w:rPr>
    </w:pPr>
    <w:r>
      <w:tab/>
    </w:r>
    <w:r w:rsidRPr="00167921">
      <w:rPr>
        <w:rFonts w:ascii="Times New Roman" w:hAnsi="Times New Roman" w:cs="Times New Roman"/>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73A5D"/>
    <w:multiLevelType w:val="hybridMultilevel"/>
    <w:tmpl w:val="D8D61F94"/>
    <w:lvl w:ilvl="0" w:tplc="0409000F">
      <w:start w:val="1"/>
      <w:numFmt w:val="decimal"/>
      <w:lvlText w:val="%1."/>
      <w:lvlJc w:val="left"/>
      <w:pPr>
        <w:ind w:left="360" w:hanging="360"/>
      </w:pPr>
    </w:lvl>
    <w:lvl w:ilvl="1" w:tplc="0220CFB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A9194B"/>
    <w:multiLevelType w:val="hybridMultilevel"/>
    <w:tmpl w:val="EE3CF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16977"/>
    <w:rsid w:val="000D4345"/>
    <w:rsid w:val="00127FAF"/>
    <w:rsid w:val="00141CAA"/>
    <w:rsid w:val="00167921"/>
    <w:rsid w:val="00272712"/>
    <w:rsid w:val="002B0B8A"/>
    <w:rsid w:val="002C6D35"/>
    <w:rsid w:val="002C7357"/>
    <w:rsid w:val="0031369D"/>
    <w:rsid w:val="003A2C83"/>
    <w:rsid w:val="004165D0"/>
    <w:rsid w:val="00461721"/>
    <w:rsid w:val="00631D53"/>
    <w:rsid w:val="00667DE3"/>
    <w:rsid w:val="006D03CC"/>
    <w:rsid w:val="0071718B"/>
    <w:rsid w:val="00780885"/>
    <w:rsid w:val="007941D4"/>
    <w:rsid w:val="007D3B2B"/>
    <w:rsid w:val="007E0630"/>
    <w:rsid w:val="00897511"/>
    <w:rsid w:val="00987735"/>
    <w:rsid w:val="009955FD"/>
    <w:rsid w:val="009E40FA"/>
    <w:rsid w:val="009F7DCC"/>
    <w:rsid w:val="00A82C3E"/>
    <w:rsid w:val="00B35A40"/>
    <w:rsid w:val="00B361EA"/>
    <w:rsid w:val="00C30909"/>
    <w:rsid w:val="00C402FC"/>
    <w:rsid w:val="00C71600"/>
    <w:rsid w:val="00C772E5"/>
    <w:rsid w:val="00C8132A"/>
    <w:rsid w:val="00E332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888F"/>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59"/>
    <w:rsid w:val="00E33236"/>
    <w:pPr>
      <w:spacing w:after="0" w:line="240" w:lineRule="auto"/>
    </w:pPr>
    <w:rPr>
      <w:rFonts w:ascii="Times New Roman" w:eastAsia="Times New Roman" w:hAnsi="Times New Roman" w:cs="Times New Roman"/>
      <w:sz w:val="20"/>
      <w:szCs w:val="20"/>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Dakota J Methvin</cp:lastModifiedBy>
  <cp:revision>4</cp:revision>
  <dcterms:created xsi:type="dcterms:W3CDTF">2018-10-18T21:08:00Z</dcterms:created>
  <dcterms:modified xsi:type="dcterms:W3CDTF">2018-10-18T21:38:00Z</dcterms:modified>
</cp:coreProperties>
</file>