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6AC1" w14:textId="2AB910FE" w:rsidR="009902C1" w:rsidRDefault="004A1DE4" w:rsidP="004A1DE4">
      <w:pPr>
        <w:pStyle w:val="a3"/>
        <w:numPr>
          <w:ilvl w:val="0"/>
          <w:numId w:val="1"/>
        </w:numPr>
        <w:spacing w:after="0" w:line="276" w:lineRule="auto"/>
        <w:jc w:val="left"/>
        <w:rPr>
          <w:rFonts w:ascii="Times New Roman" w:hAnsi="Times New Roman" w:cs="Times New Roman"/>
        </w:rPr>
      </w:pPr>
      <w:r w:rsidRPr="004A1DE4">
        <w:rPr>
          <w:rFonts w:ascii="Times New Roman" w:hAnsi="Times New Roman" w:cs="Times New Roman"/>
        </w:rPr>
        <w:t xml:space="preserve">My design will use </w:t>
      </w:r>
      <w:r>
        <w:rPr>
          <w:rFonts w:ascii="Times New Roman" w:hAnsi="Times New Roman" w:cs="Times New Roman"/>
        </w:rPr>
        <w:t>3</w:t>
      </w:r>
      <w:r w:rsidRPr="004A1DE4">
        <w:rPr>
          <w:rFonts w:ascii="Times New Roman" w:hAnsi="Times New Roman" w:cs="Times New Roman"/>
        </w:rPr>
        <w:t xml:space="preserve"> subclasses (i.e., </w:t>
      </w:r>
      <w:r>
        <w:rPr>
          <w:rFonts w:ascii="Times New Roman" w:hAnsi="Times New Roman" w:cs="Times New Roman"/>
        </w:rPr>
        <w:t>HeadGear, HandGear, Footwear</w:t>
      </w:r>
      <w:r w:rsidRPr="004A1DE4">
        <w:rPr>
          <w:rFonts w:ascii="Times New Roman" w:hAnsi="Times New Roman" w:cs="Times New Roman"/>
        </w:rPr>
        <w:t xml:space="preserve">) inherited from the class </w:t>
      </w:r>
      <w:r>
        <w:rPr>
          <w:rFonts w:ascii="Times New Roman" w:hAnsi="Times New Roman" w:cs="Times New Roman"/>
        </w:rPr>
        <w:t>Clothing</w:t>
      </w:r>
      <w:r w:rsidRPr="004A1DE4">
        <w:rPr>
          <w:rFonts w:ascii="Times New Roman" w:hAnsi="Times New Roman" w:cs="Times New Roman"/>
        </w:rPr>
        <w:t xml:space="preserve"> to represent different </w:t>
      </w:r>
      <w:r w:rsidR="004721C2">
        <w:rPr>
          <w:rFonts w:ascii="Times New Roman" w:hAnsi="Times New Roman" w:cs="Times New Roman"/>
        </w:rPr>
        <w:t>types of clothing</w:t>
      </w:r>
      <w:r w:rsidRPr="004A1DE4">
        <w:rPr>
          <w:rFonts w:ascii="Times New Roman" w:hAnsi="Times New Roman" w:cs="Times New Roman"/>
        </w:rPr>
        <w:t xml:space="preserve">. Each subclass will also </w:t>
      </w:r>
      <w:r w:rsidR="004721C2">
        <w:rPr>
          <w:rFonts w:ascii="Times New Roman" w:hAnsi="Times New Roman" w:cs="Times New Roman"/>
        </w:rPr>
        <w:t xml:space="preserve">contain its own constructor and </w:t>
      </w:r>
      <w:proofErr w:type="gramStart"/>
      <w:r w:rsidR="004721C2">
        <w:rPr>
          <w:rFonts w:ascii="Times New Roman" w:hAnsi="Times New Roman" w:cs="Times New Roman"/>
        </w:rPr>
        <w:t>combine(</w:t>
      </w:r>
      <w:proofErr w:type="gramEnd"/>
      <w:r w:rsidR="004721C2">
        <w:rPr>
          <w:rFonts w:ascii="Times New Roman" w:hAnsi="Times New Roman" w:cs="Times New Roman"/>
        </w:rPr>
        <w:t>) method. There will also be a class named Character that has five fields for wearing clothing, including head gear, left hand gear, right hand gear, left footwear, and right footwear. The passed-in clothing can enhance the character’s default attack and defense points. Lastly, there will be a BattleDriver class that simulates a battle between two players with a list of available clothing items.</w:t>
      </w:r>
    </w:p>
    <w:p w14:paraId="026FCE2E" w14:textId="4E4817A6" w:rsidR="0070795B" w:rsidRPr="0070795B" w:rsidRDefault="0070795B" w:rsidP="0070795B">
      <w:pPr>
        <w:pStyle w:val="a3"/>
        <w:numPr>
          <w:ilvl w:val="0"/>
          <w:numId w:val="1"/>
        </w:numPr>
        <w:spacing w:after="0" w:line="276" w:lineRule="auto"/>
        <w:jc w:val="left"/>
        <w:rPr>
          <w:rFonts w:ascii="Times New Roman" w:hAnsi="Times New Roman" w:cs="Times New Roman"/>
        </w:rPr>
      </w:pPr>
      <w:r>
        <w:rPr>
          <w:rFonts w:ascii="Times New Roman" w:hAnsi="Times New Roman" w:cs="Times New Roman"/>
        </w:rPr>
        <w:t>For each clothing item, it will contain fields including its adjective, its noun, its attack points, and its defense points</w:t>
      </w:r>
      <w:r w:rsidRPr="0070795B">
        <w:rPr>
          <w:rFonts w:ascii="Times New Roman" w:hAnsi="Times New Roman" w:cs="Times New Roman"/>
        </w:rPr>
        <w:t>. They will have “protected” access because it both allows me to access these fields within this package and restrict users from directly manipulating them.</w:t>
      </w:r>
    </w:p>
    <w:p w14:paraId="1645625A" w14:textId="495278FB" w:rsidR="0070795B" w:rsidRPr="0070795B" w:rsidRDefault="0070795B" w:rsidP="0070795B">
      <w:pPr>
        <w:pStyle w:val="a3"/>
        <w:numPr>
          <w:ilvl w:val="0"/>
          <w:numId w:val="1"/>
        </w:numPr>
        <w:spacing w:after="0" w:line="276" w:lineRule="auto"/>
        <w:jc w:val="left"/>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B9DAC21" wp14:editId="7BF8231A">
            <wp:simplePos x="0" y="0"/>
            <wp:positionH relativeFrom="margin">
              <wp:align>center</wp:align>
            </wp:positionH>
            <wp:positionV relativeFrom="paragraph">
              <wp:posOffset>923925</wp:posOffset>
            </wp:positionV>
            <wp:extent cx="4772025" cy="426720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4772025" cy="4267200"/>
                    </a:xfrm>
                    <a:prstGeom prst="rect">
                      <a:avLst/>
                    </a:prstGeom>
                  </pic:spPr>
                </pic:pic>
              </a:graphicData>
            </a:graphic>
          </wp:anchor>
        </w:drawing>
      </w:r>
      <w:r w:rsidRPr="0070795B">
        <w:rPr>
          <w:rFonts w:ascii="Times New Roman" w:hAnsi="Times New Roman" w:cs="Times New Roman"/>
        </w:rPr>
        <w:t xml:space="preserve">My strategy for testing will based on </w:t>
      </w:r>
      <w:r>
        <w:rPr>
          <w:rFonts w:ascii="Times New Roman" w:hAnsi="Times New Roman" w:cs="Times New Roman"/>
        </w:rPr>
        <w:t>each unique method of each class</w:t>
      </w:r>
      <w:r w:rsidRPr="0070795B">
        <w:rPr>
          <w:rFonts w:ascii="Times New Roman" w:hAnsi="Times New Roman" w:cs="Times New Roman"/>
        </w:rPr>
        <w:t xml:space="preserve">. I will create </w:t>
      </w:r>
      <w:r>
        <w:rPr>
          <w:rFonts w:ascii="Times New Roman" w:hAnsi="Times New Roman" w:cs="Times New Roman"/>
        </w:rPr>
        <w:t xml:space="preserve">several clothing items </w:t>
      </w:r>
      <w:r w:rsidRPr="0070795B">
        <w:rPr>
          <w:rFonts w:ascii="Times New Roman" w:hAnsi="Times New Roman" w:cs="Times New Roman"/>
        </w:rPr>
        <w:t xml:space="preserve">first and then </w:t>
      </w:r>
      <w:r>
        <w:rPr>
          <w:rFonts w:ascii="Times New Roman" w:hAnsi="Times New Roman" w:cs="Times New Roman"/>
        </w:rPr>
        <w:t>use them as input for BattleDriver’s available clothing list</w:t>
      </w:r>
      <w:r w:rsidRPr="0070795B">
        <w:rPr>
          <w:rFonts w:ascii="Times New Roman" w:hAnsi="Times New Roman" w:cs="Times New Roman"/>
        </w:rPr>
        <w:t xml:space="preserve">. Then I will test </w:t>
      </w:r>
      <w:r>
        <w:rPr>
          <w:rFonts w:ascii="Times New Roman" w:hAnsi="Times New Roman" w:cs="Times New Roman"/>
        </w:rPr>
        <w:t>if BattleDriver.chooseClothing() and BattleDriver.determineWinner() work fine before testing the standard output of the BattleDriver constructor</w:t>
      </w:r>
      <w:r w:rsidRPr="0070795B">
        <w:rPr>
          <w:rFonts w:ascii="Times New Roman" w:hAnsi="Times New Roman" w:cs="Times New Roman"/>
        </w:rPr>
        <w:t>.</w:t>
      </w:r>
    </w:p>
    <w:p w14:paraId="18CD9C4B" w14:textId="79678830" w:rsidR="004721C2" w:rsidRDefault="004721C2" w:rsidP="0070795B">
      <w:pPr>
        <w:spacing w:after="0" w:line="276" w:lineRule="auto"/>
        <w:jc w:val="left"/>
        <w:rPr>
          <w:rFonts w:ascii="Times New Roman" w:hAnsi="Times New Roman" w:cs="Times New Roman"/>
        </w:rPr>
      </w:pPr>
    </w:p>
    <w:p w14:paraId="13E0A16F" w14:textId="31751BCD" w:rsidR="0070795B" w:rsidRDefault="0070795B" w:rsidP="0070795B">
      <w:pPr>
        <w:spacing w:after="0" w:line="276" w:lineRule="auto"/>
        <w:jc w:val="left"/>
        <w:rPr>
          <w:rFonts w:ascii="Times New Roman" w:hAnsi="Times New Roman" w:cs="Times New Roman"/>
        </w:rPr>
      </w:pPr>
      <w:r>
        <w:rPr>
          <w:rFonts w:ascii="Times New Roman" w:hAnsi="Times New Roman" w:cs="Times New Roman"/>
        </w:rPr>
        <w:t>Testing plan:</w:t>
      </w:r>
    </w:p>
    <w:p w14:paraId="74B84A15" w14:textId="5FAC61D9" w:rsidR="0070795B" w:rsidRDefault="0070795B" w:rsidP="0070795B">
      <w:pPr>
        <w:pStyle w:val="a3"/>
        <w:numPr>
          <w:ilvl w:val="0"/>
          <w:numId w:val="2"/>
        </w:numPr>
        <w:spacing w:after="0" w:line="276" w:lineRule="auto"/>
        <w:jc w:val="left"/>
        <w:rPr>
          <w:rFonts w:ascii="Times New Roman" w:hAnsi="Times New Roman" w:cs="Times New Roman"/>
        </w:rPr>
      </w:pPr>
      <w:r>
        <w:rPr>
          <w:rFonts w:ascii="Times New Roman" w:hAnsi="Times New Roman" w:cs="Times New Roman"/>
        </w:rPr>
        <w:t xml:space="preserve">Test if the constructors of HeadGear, HandGear, and Footwear work fine, and if their </w:t>
      </w:r>
      <w:proofErr w:type="gramStart"/>
      <w:r>
        <w:rPr>
          <w:rFonts w:ascii="Times New Roman" w:hAnsi="Times New Roman" w:cs="Times New Roman"/>
        </w:rPr>
        <w:t>combine(</w:t>
      </w:r>
      <w:proofErr w:type="gramEnd"/>
      <w:r>
        <w:rPr>
          <w:rFonts w:ascii="Times New Roman" w:hAnsi="Times New Roman" w:cs="Times New Roman"/>
        </w:rPr>
        <w:t xml:space="preserve">) method can successfully combine items of the same type </w:t>
      </w:r>
      <w:r w:rsidR="0014600A">
        <w:rPr>
          <w:rFonts w:ascii="Times New Roman" w:hAnsi="Times New Roman" w:cs="Times New Roman"/>
        </w:rPr>
        <w:t>or</w:t>
      </w:r>
      <w:r>
        <w:rPr>
          <w:rFonts w:ascii="Times New Roman" w:hAnsi="Times New Roman" w:cs="Times New Roman"/>
        </w:rPr>
        <w:t xml:space="preserve"> throw an exception when items of different clothing subclasses are passed in. Finally, test if their </w:t>
      </w:r>
      <w:proofErr w:type="gramStart"/>
      <w:r>
        <w:rPr>
          <w:rFonts w:ascii="Times New Roman" w:hAnsi="Times New Roman" w:cs="Times New Roman"/>
        </w:rPr>
        <w:t>toString(</w:t>
      </w:r>
      <w:proofErr w:type="gramEnd"/>
      <w:r>
        <w:rPr>
          <w:rFonts w:ascii="Times New Roman" w:hAnsi="Times New Roman" w:cs="Times New Roman"/>
        </w:rPr>
        <w:t>) output matches the expected format.</w:t>
      </w:r>
    </w:p>
    <w:p w14:paraId="795340B4" w14:textId="6C436F22" w:rsidR="0070795B" w:rsidRDefault="0014600A" w:rsidP="0070795B">
      <w:pPr>
        <w:pStyle w:val="a3"/>
        <w:numPr>
          <w:ilvl w:val="0"/>
          <w:numId w:val="2"/>
        </w:numPr>
        <w:spacing w:after="0" w:line="276" w:lineRule="auto"/>
        <w:jc w:val="left"/>
        <w:rPr>
          <w:rFonts w:ascii="Times New Roman" w:hAnsi="Times New Roman" w:cs="Times New Roman"/>
        </w:rPr>
      </w:pPr>
      <w:r>
        <w:rPr>
          <w:rFonts w:ascii="Times New Roman" w:hAnsi="Times New Roman" w:cs="Times New Roman"/>
        </w:rPr>
        <w:t xml:space="preserve">Test if the constructor of Character works fine, and if its </w:t>
      </w:r>
      <w:proofErr w:type="gramStart"/>
      <w:r>
        <w:rPr>
          <w:rFonts w:ascii="Times New Roman" w:hAnsi="Times New Roman" w:cs="Times New Roman"/>
        </w:rPr>
        <w:t>pickUp(</w:t>
      </w:r>
      <w:proofErr w:type="gramEnd"/>
      <w:r>
        <w:rPr>
          <w:rFonts w:ascii="Times New Roman" w:hAnsi="Times New Roman" w:cs="Times New Roman"/>
        </w:rPr>
        <w:t xml:space="preserve">) method allows its instance to equip a clothing item in an appropriate field or combine an existing clothing item. I’ll also test if its </w:t>
      </w:r>
      <w:proofErr w:type="gramStart"/>
      <w:r>
        <w:rPr>
          <w:rFonts w:ascii="Times New Roman" w:hAnsi="Times New Roman" w:cs="Times New Roman"/>
        </w:rPr>
        <w:t>toString(</w:t>
      </w:r>
      <w:proofErr w:type="gramEnd"/>
      <w:r>
        <w:rPr>
          <w:rFonts w:ascii="Times New Roman" w:hAnsi="Times New Roman" w:cs="Times New Roman"/>
        </w:rPr>
        <w:t>) output matches the expected format.</w:t>
      </w:r>
    </w:p>
    <w:p w14:paraId="720B664E" w14:textId="53FD0B1B" w:rsidR="0014600A" w:rsidRDefault="0014600A" w:rsidP="0070795B">
      <w:pPr>
        <w:pStyle w:val="a3"/>
        <w:numPr>
          <w:ilvl w:val="0"/>
          <w:numId w:val="2"/>
        </w:numPr>
        <w:spacing w:after="0" w:line="276" w:lineRule="auto"/>
        <w:jc w:val="left"/>
        <w:rPr>
          <w:rFonts w:ascii="Times New Roman" w:hAnsi="Times New Roman" w:cs="Times New Roman"/>
        </w:rPr>
      </w:pPr>
      <w:r>
        <w:rPr>
          <w:rFonts w:ascii="Times New Roman" w:hAnsi="Times New Roman" w:cs="Times New Roman"/>
        </w:rPr>
        <w:t>Test if BattleDriver throws an exception when the clothing list has an insufficient length (&lt; 10).</w:t>
      </w:r>
    </w:p>
    <w:p w14:paraId="2D9FF1CD" w14:textId="7EB30459" w:rsidR="0014600A" w:rsidRDefault="0014600A" w:rsidP="0070795B">
      <w:pPr>
        <w:pStyle w:val="a3"/>
        <w:numPr>
          <w:ilvl w:val="0"/>
          <w:numId w:val="2"/>
        </w:numPr>
        <w:spacing w:after="0" w:line="276" w:lineRule="auto"/>
        <w:jc w:val="left"/>
        <w:rPr>
          <w:rFonts w:ascii="Times New Roman" w:hAnsi="Times New Roman" w:cs="Times New Roman"/>
        </w:rPr>
      </w:pPr>
      <w:r>
        <w:rPr>
          <w:rFonts w:ascii="Times New Roman" w:hAnsi="Times New Roman" w:cs="Times New Roman"/>
        </w:rPr>
        <w:t>Test if BattleDriver.chooseClothing() can choose the optimal clothing from the passed in list with all the filtering rules successfully applied.</w:t>
      </w:r>
    </w:p>
    <w:p w14:paraId="690CBA1C" w14:textId="756C213A" w:rsidR="00927BEB" w:rsidRDefault="0014600A" w:rsidP="0070795B">
      <w:pPr>
        <w:pStyle w:val="a3"/>
        <w:numPr>
          <w:ilvl w:val="0"/>
          <w:numId w:val="2"/>
        </w:numPr>
        <w:spacing w:after="0" w:line="276" w:lineRule="auto"/>
        <w:jc w:val="left"/>
        <w:rPr>
          <w:rFonts w:ascii="Times New Roman" w:hAnsi="Times New Roman" w:cs="Times New Roman"/>
        </w:rPr>
      </w:pPr>
      <w:r>
        <w:rPr>
          <w:rFonts w:ascii="Times New Roman" w:hAnsi="Times New Roman" w:cs="Times New Roman"/>
        </w:rPr>
        <w:t xml:space="preserve">Test if BattleDriver.determineWinner() can </w:t>
      </w:r>
      <w:r w:rsidR="00927BEB">
        <w:rPr>
          <w:rFonts w:ascii="Times New Roman" w:hAnsi="Times New Roman" w:cs="Times New Roman"/>
        </w:rPr>
        <w:t>determine a winner or announce a tie accurately when two characters with certain attack and defense points passed in (with the given rule applied).</w:t>
      </w:r>
    </w:p>
    <w:p w14:paraId="34BACCDC" w14:textId="0B46CE3E" w:rsidR="0014600A" w:rsidRDefault="00927BEB" w:rsidP="0070795B">
      <w:pPr>
        <w:pStyle w:val="a3"/>
        <w:numPr>
          <w:ilvl w:val="0"/>
          <w:numId w:val="2"/>
        </w:numPr>
        <w:spacing w:after="0" w:line="276" w:lineRule="auto"/>
        <w:jc w:val="left"/>
        <w:rPr>
          <w:rFonts w:ascii="Times New Roman" w:hAnsi="Times New Roman" w:cs="Times New Roman"/>
        </w:rPr>
      </w:pPr>
      <w:r>
        <w:rPr>
          <w:rFonts w:ascii="Times New Roman" w:hAnsi="Times New Roman" w:cs="Times New Roman"/>
        </w:rPr>
        <w:lastRenderedPageBreak/>
        <w:t>Test if the constructor of BattleDriver can simulate the game appropriately, print out the readable content to demonstrate each player’s status, and end the game with an accurate announcement (as standard output).</w:t>
      </w:r>
    </w:p>
    <w:p w14:paraId="3662DF50" w14:textId="298B14B9" w:rsidR="00927BEB" w:rsidRDefault="00927BEB" w:rsidP="0070795B">
      <w:pPr>
        <w:pStyle w:val="a3"/>
        <w:numPr>
          <w:ilvl w:val="0"/>
          <w:numId w:val="2"/>
        </w:numPr>
        <w:spacing w:after="0" w:line="276" w:lineRule="auto"/>
        <w:jc w:val="left"/>
        <w:rPr>
          <w:rFonts w:ascii="Times New Roman" w:hAnsi="Times New Roman" w:cs="Times New Roman"/>
        </w:rPr>
      </w:pPr>
      <w:r>
        <w:rPr>
          <w:rFonts w:ascii="Times New Roman" w:hAnsi="Times New Roman" w:cs="Times New Roman"/>
        </w:rPr>
        <w:t>The following Clothing instances will be used as primary test examples:</w:t>
      </w:r>
    </w:p>
    <w:p w14:paraId="57A6D3E6" w14:textId="77777777" w:rsidR="00927BEB" w:rsidRDefault="00927BEB" w:rsidP="00927BEB">
      <w:pPr>
        <w:pStyle w:val="a3"/>
        <w:spacing w:after="0" w:line="276" w:lineRule="auto"/>
        <w:ind w:left="360"/>
        <w:jc w:val="left"/>
        <w:rPr>
          <w:rFonts w:ascii="Times New Roman" w:hAnsi="Times New Roman" w:cs="Times New Roman"/>
        </w:rPr>
      </w:pPr>
    </w:p>
    <w:tbl>
      <w:tblPr>
        <w:tblStyle w:val="a8"/>
        <w:tblW w:w="0" w:type="auto"/>
        <w:tblInd w:w="360" w:type="dxa"/>
        <w:tblLook w:val="04A0" w:firstRow="1" w:lastRow="0" w:firstColumn="1" w:lastColumn="0" w:noHBand="0" w:noVBand="1"/>
      </w:tblPr>
      <w:tblGrid>
        <w:gridCol w:w="1762"/>
        <w:gridCol w:w="1890"/>
        <w:gridCol w:w="1890"/>
        <w:gridCol w:w="1890"/>
        <w:gridCol w:w="1332"/>
        <w:gridCol w:w="1332"/>
      </w:tblGrid>
      <w:tr w:rsidR="00494AF5" w14:paraId="63099A15" w14:textId="50A0C5E1" w:rsidTr="00494AF5">
        <w:trPr>
          <w:trHeight w:hRule="exact" w:val="397"/>
        </w:trPr>
        <w:tc>
          <w:tcPr>
            <w:tcW w:w="1762" w:type="dxa"/>
            <w:vAlign w:val="center"/>
          </w:tcPr>
          <w:p w14:paraId="387409BE" w14:textId="18324030" w:rsidR="00494AF5" w:rsidRPr="00494AF5" w:rsidRDefault="00494AF5" w:rsidP="00494AF5">
            <w:pPr>
              <w:pStyle w:val="a3"/>
              <w:spacing w:line="276" w:lineRule="auto"/>
              <w:ind w:left="0"/>
              <w:jc w:val="left"/>
              <w:rPr>
                <w:rFonts w:ascii="Times New Roman" w:hAnsi="Times New Roman" w:cs="Times New Roman"/>
                <w:b/>
                <w:bCs/>
              </w:rPr>
            </w:pPr>
            <w:r w:rsidRPr="00494AF5">
              <w:rPr>
                <w:rFonts w:ascii="Times New Roman" w:hAnsi="Times New Roman" w:cs="Times New Roman"/>
                <w:b/>
                <w:bCs/>
              </w:rPr>
              <w:t>Variable name</w:t>
            </w:r>
          </w:p>
        </w:tc>
        <w:tc>
          <w:tcPr>
            <w:tcW w:w="1890" w:type="dxa"/>
            <w:vAlign w:val="center"/>
          </w:tcPr>
          <w:p w14:paraId="56A68BDF" w14:textId="104886F8" w:rsidR="00494AF5" w:rsidRPr="00494AF5" w:rsidRDefault="00494AF5" w:rsidP="00494AF5">
            <w:pPr>
              <w:pStyle w:val="a3"/>
              <w:spacing w:line="276" w:lineRule="auto"/>
              <w:ind w:left="0"/>
              <w:jc w:val="left"/>
              <w:rPr>
                <w:rFonts w:ascii="Times New Roman" w:hAnsi="Times New Roman" w:cs="Times New Roman"/>
                <w:b/>
                <w:bCs/>
              </w:rPr>
            </w:pPr>
            <w:r w:rsidRPr="00494AF5">
              <w:rPr>
                <w:rFonts w:ascii="Times New Roman" w:hAnsi="Times New Roman" w:cs="Times New Roman"/>
                <w:b/>
                <w:bCs/>
              </w:rPr>
              <w:t>Class</w:t>
            </w:r>
          </w:p>
        </w:tc>
        <w:tc>
          <w:tcPr>
            <w:tcW w:w="1890" w:type="dxa"/>
            <w:vAlign w:val="center"/>
          </w:tcPr>
          <w:p w14:paraId="4E50DFA6" w14:textId="477340DD" w:rsidR="00494AF5" w:rsidRPr="00494AF5" w:rsidRDefault="00494AF5" w:rsidP="00494AF5">
            <w:pPr>
              <w:pStyle w:val="a3"/>
              <w:spacing w:line="276" w:lineRule="auto"/>
              <w:ind w:left="0"/>
              <w:jc w:val="left"/>
              <w:rPr>
                <w:rFonts w:ascii="Times New Roman" w:hAnsi="Times New Roman" w:cs="Times New Roman"/>
                <w:b/>
                <w:bCs/>
              </w:rPr>
            </w:pPr>
            <w:r w:rsidRPr="00494AF5">
              <w:rPr>
                <w:rFonts w:ascii="Times New Roman" w:hAnsi="Times New Roman" w:cs="Times New Roman"/>
                <w:b/>
                <w:bCs/>
              </w:rPr>
              <w:t>adjective</w:t>
            </w:r>
          </w:p>
        </w:tc>
        <w:tc>
          <w:tcPr>
            <w:tcW w:w="1890" w:type="dxa"/>
            <w:vAlign w:val="center"/>
          </w:tcPr>
          <w:p w14:paraId="0FA0C3E4" w14:textId="3FF576E8" w:rsidR="00494AF5" w:rsidRPr="00494AF5" w:rsidRDefault="00494AF5" w:rsidP="00494AF5">
            <w:pPr>
              <w:pStyle w:val="a3"/>
              <w:spacing w:line="276" w:lineRule="auto"/>
              <w:ind w:left="0"/>
              <w:jc w:val="left"/>
              <w:rPr>
                <w:rFonts w:ascii="Times New Roman" w:hAnsi="Times New Roman" w:cs="Times New Roman"/>
                <w:b/>
                <w:bCs/>
              </w:rPr>
            </w:pPr>
            <w:r w:rsidRPr="00494AF5">
              <w:rPr>
                <w:rFonts w:ascii="Times New Roman" w:hAnsi="Times New Roman" w:cs="Times New Roman"/>
                <w:b/>
                <w:bCs/>
              </w:rPr>
              <w:t>noun</w:t>
            </w:r>
          </w:p>
        </w:tc>
        <w:tc>
          <w:tcPr>
            <w:tcW w:w="1332" w:type="dxa"/>
            <w:vAlign w:val="center"/>
          </w:tcPr>
          <w:p w14:paraId="2587BA7A" w14:textId="1C4BD0B6" w:rsidR="00494AF5" w:rsidRPr="00494AF5" w:rsidRDefault="00494AF5" w:rsidP="00494AF5">
            <w:pPr>
              <w:pStyle w:val="a3"/>
              <w:spacing w:line="276" w:lineRule="auto"/>
              <w:ind w:left="0"/>
              <w:jc w:val="left"/>
              <w:rPr>
                <w:rFonts w:ascii="Times New Roman" w:hAnsi="Times New Roman" w:cs="Times New Roman"/>
                <w:b/>
                <w:bCs/>
              </w:rPr>
            </w:pPr>
            <w:r w:rsidRPr="00494AF5">
              <w:rPr>
                <w:rFonts w:ascii="Times New Roman" w:hAnsi="Times New Roman" w:cs="Times New Roman"/>
                <w:b/>
                <w:bCs/>
              </w:rPr>
              <w:t>attack</w:t>
            </w:r>
          </w:p>
        </w:tc>
        <w:tc>
          <w:tcPr>
            <w:tcW w:w="1332" w:type="dxa"/>
            <w:vAlign w:val="center"/>
          </w:tcPr>
          <w:p w14:paraId="42D43695" w14:textId="5B3B61AE" w:rsidR="00494AF5" w:rsidRPr="00494AF5" w:rsidRDefault="00494AF5" w:rsidP="00494AF5">
            <w:pPr>
              <w:pStyle w:val="a3"/>
              <w:spacing w:line="276" w:lineRule="auto"/>
              <w:ind w:left="0"/>
              <w:jc w:val="left"/>
              <w:rPr>
                <w:rFonts w:ascii="Times New Roman" w:hAnsi="Times New Roman" w:cs="Times New Roman"/>
                <w:b/>
                <w:bCs/>
              </w:rPr>
            </w:pPr>
            <w:r w:rsidRPr="00494AF5">
              <w:rPr>
                <w:rFonts w:ascii="Times New Roman" w:hAnsi="Times New Roman" w:cs="Times New Roman"/>
                <w:b/>
                <w:bCs/>
              </w:rPr>
              <w:t>defense</w:t>
            </w:r>
          </w:p>
        </w:tc>
      </w:tr>
      <w:tr w:rsidR="00494AF5" w14:paraId="6DAFB6EE" w14:textId="623ED6E8" w:rsidTr="00494AF5">
        <w:trPr>
          <w:trHeight w:hRule="exact" w:val="397"/>
        </w:trPr>
        <w:tc>
          <w:tcPr>
            <w:tcW w:w="1762" w:type="dxa"/>
            <w:vAlign w:val="center"/>
          </w:tcPr>
          <w:p w14:paraId="02690793" w14:textId="4F5E43A1"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hat</w:t>
            </w:r>
          </w:p>
        </w:tc>
        <w:tc>
          <w:tcPr>
            <w:tcW w:w="1890" w:type="dxa"/>
            <w:vAlign w:val="center"/>
          </w:tcPr>
          <w:p w14:paraId="1254541E" w14:textId="44DFF68B"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HeadGear</w:t>
            </w:r>
          </w:p>
        </w:tc>
        <w:tc>
          <w:tcPr>
            <w:tcW w:w="1890" w:type="dxa"/>
            <w:vAlign w:val="center"/>
          </w:tcPr>
          <w:p w14:paraId="482BC1D7" w14:textId="1AF94861"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Fashionable</w:t>
            </w:r>
          </w:p>
        </w:tc>
        <w:tc>
          <w:tcPr>
            <w:tcW w:w="1890" w:type="dxa"/>
            <w:vAlign w:val="center"/>
          </w:tcPr>
          <w:p w14:paraId="51B835C3" w14:textId="3BFDFA0E"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Hat</w:t>
            </w:r>
          </w:p>
        </w:tc>
        <w:tc>
          <w:tcPr>
            <w:tcW w:w="1332" w:type="dxa"/>
            <w:vAlign w:val="center"/>
          </w:tcPr>
          <w:p w14:paraId="22F35FD2" w14:textId="7AC442E5"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c>
          <w:tcPr>
            <w:tcW w:w="1332" w:type="dxa"/>
            <w:vAlign w:val="center"/>
          </w:tcPr>
          <w:p w14:paraId="1FC767E3" w14:textId="101F2602"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1</w:t>
            </w:r>
          </w:p>
        </w:tc>
      </w:tr>
      <w:tr w:rsidR="00494AF5" w14:paraId="0A450198" w14:textId="3FE92EA1" w:rsidTr="00494AF5">
        <w:trPr>
          <w:trHeight w:hRule="exact" w:val="397"/>
        </w:trPr>
        <w:tc>
          <w:tcPr>
            <w:tcW w:w="1762" w:type="dxa"/>
            <w:vAlign w:val="center"/>
          </w:tcPr>
          <w:p w14:paraId="0909B8C8" w14:textId="530A1F75"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helmet</w:t>
            </w:r>
          </w:p>
        </w:tc>
        <w:tc>
          <w:tcPr>
            <w:tcW w:w="1890" w:type="dxa"/>
            <w:vAlign w:val="center"/>
          </w:tcPr>
          <w:p w14:paraId="55028EEC" w14:textId="56A6213C"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HeadGear</w:t>
            </w:r>
          </w:p>
        </w:tc>
        <w:tc>
          <w:tcPr>
            <w:tcW w:w="1890" w:type="dxa"/>
            <w:vAlign w:val="center"/>
          </w:tcPr>
          <w:p w14:paraId="5E31CB66" w14:textId="775EE8A3"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Solid</w:t>
            </w:r>
          </w:p>
        </w:tc>
        <w:tc>
          <w:tcPr>
            <w:tcW w:w="1890" w:type="dxa"/>
            <w:vAlign w:val="center"/>
          </w:tcPr>
          <w:p w14:paraId="3754F5D3" w14:textId="3C216FD8"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Helmet</w:t>
            </w:r>
          </w:p>
        </w:tc>
        <w:tc>
          <w:tcPr>
            <w:tcW w:w="1332" w:type="dxa"/>
            <w:vAlign w:val="center"/>
          </w:tcPr>
          <w:p w14:paraId="51677D76" w14:textId="56473FEE"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c>
          <w:tcPr>
            <w:tcW w:w="1332" w:type="dxa"/>
            <w:vAlign w:val="center"/>
          </w:tcPr>
          <w:p w14:paraId="6FAEB50C" w14:textId="1601CD62"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6</w:t>
            </w:r>
          </w:p>
        </w:tc>
      </w:tr>
      <w:tr w:rsidR="00494AF5" w14:paraId="6D29D3AA" w14:textId="1C64700B" w:rsidTr="00494AF5">
        <w:trPr>
          <w:trHeight w:hRule="exact" w:val="397"/>
        </w:trPr>
        <w:tc>
          <w:tcPr>
            <w:tcW w:w="1762" w:type="dxa"/>
            <w:vAlign w:val="center"/>
          </w:tcPr>
          <w:p w14:paraId="145AE303" w14:textId="1C778AEA"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visor</w:t>
            </w:r>
          </w:p>
        </w:tc>
        <w:tc>
          <w:tcPr>
            <w:tcW w:w="1890" w:type="dxa"/>
            <w:vAlign w:val="center"/>
          </w:tcPr>
          <w:p w14:paraId="7DC3A5CE" w14:textId="1ECD16A0"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HeadGear</w:t>
            </w:r>
          </w:p>
        </w:tc>
        <w:tc>
          <w:tcPr>
            <w:tcW w:w="1890" w:type="dxa"/>
            <w:vAlign w:val="center"/>
          </w:tcPr>
          <w:p w14:paraId="55BCC71F" w14:textId="3B8D41D2"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Portable</w:t>
            </w:r>
          </w:p>
        </w:tc>
        <w:tc>
          <w:tcPr>
            <w:tcW w:w="1890" w:type="dxa"/>
            <w:vAlign w:val="center"/>
          </w:tcPr>
          <w:p w14:paraId="462FD0B2" w14:textId="0B2A1AD7"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Visor</w:t>
            </w:r>
          </w:p>
        </w:tc>
        <w:tc>
          <w:tcPr>
            <w:tcW w:w="1332" w:type="dxa"/>
            <w:vAlign w:val="center"/>
          </w:tcPr>
          <w:p w14:paraId="33660DBD" w14:textId="066C674E"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c>
          <w:tcPr>
            <w:tcW w:w="1332" w:type="dxa"/>
            <w:vAlign w:val="center"/>
          </w:tcPr>
          <w:p w14:paraId="542B1203" w14:textId="5E30D3FC"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r>
      <w:tr w:rsidR="00494AF5" w14:paraId="30E41D30" w14:textId="135EE9E4" w:rsidTr="00494AF5">
        <w:trPr>
          <w:trHeight w:hRule="exact" w:val="397"/>
        </w:trPr>
        <w:tc>
          <w:tcPr>
            <w:tcW w:w="1762" w:type="dxa"/>
            <w:vAlign w:val="center"/>
          </w:tcPr>
          <w:p w14:paraId="78AA0FF3" w14:textId="0910A70D"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gloveCotton</w:t>
            </w:r>
          </w:p>
        </w:tc>
        <w:tc>
          <w:tcPr>
            <w:tcW w:w="1890" w:type="dxa"/>
            <w:vAlign w:val="center"/>
          </w:tcPr>
          <w:p w14:paraId="2F32CC66" w14:textId="0E57FFBD"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HandGear</w:t>
            </w:r>
          </w:p>
        </w:tc>
        <w:tc>
          <w:tcPr>
            <w:tcW w:w="1890" w:type="dxa"/>
            <w:vAlign w:val="center"/>
          </w:tcPr>
          <w:p w14:paraId="4AD826EB" w14:textId="234D9B1A"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Cotton</w:t>
            </w:r>
          </w:p>
        </w:tc>
        <w:tc>
          <w:tcPr>
            <w:tcW w:w="1890" w:type="dxa"/>
            <w:vAlign w:val="center"/>
          </w:tcPr>
          <w:p w14:paraId="6159D23F" w14:textId="5E199502"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Glove</w:t>
            </w:r>
          </w:p>
        </w:tc>
        <w:tc>
          <w:tcPr>
            <w:tcW w:w="1332" w:type="dxa"/>
            <w:vAlign w:val="center"/>
          </w:tcPr>
          <w:p w14:paraId="4DE3A2A9" w14:textId="44849F90"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1</w:t>
            </w:r>
          </w:p>
        </w:tc>
        <w:tc>
          <w:tcPr>
            <w:tcW w:w="1332" w:type="dxa"/>
            <w:vAlign w:val="center"/>
          </w:tcPr>
          <w:p w14:paraId="3B3F796A" w14:textId="4DCAFE60"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r>
      <w:tr w:rsidR="00494AF5" w14:paraId="28E46A5D" w14:textId="0D21AA15" w:rsidTr="00494AF5">
        <w:trPr>
          <w:trHeight w:hRule="exact" w:val="397"/>
        </w:trPr>
        <w:tc>
          <w:tcPr>
            <w:tcW w:w="1762" w:type="dxa"/>
            <w:vAlign w:val="center"/>
          </w:tcPr>
          <w:p w14:paraId="3A409494" w14:textId="7F6BC4BF"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gloveMetal</w:t>
            </w:r>
          </w:p>
        </w:tc>
        <w:tc>
          <w:tcPr>
            <w:tcW w:w="1890" w:type="dxa"/>
            <w:vAlign w:val="center"/>
          </w:tcPr>
          <w:p w14:paraId="5A90B8F2" w14:textId="31B9586D"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HandGear</w:t>
            </w:r>
          </w:p>
        </w:tc>
        <w:tc>
          <w:tcPr>
            <w:tcW w:w="1890" w:type="dxa"/>
            <w:vAlign w:val="center"/>
          </w:tcPr>
          <w:p w14:paraId="7D140B2E" w14:textId="62A919AF"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Metal</w:t>
            </w:r>
          </w:p>
        </w:tc>
        <w:tc>
          <w:tcPr>
            <w:tcW w:w="1890" w:type="dxa"/>
            <w:vAlign w:val="center"/>
          </w:tcPr>
          <w:p w14:paraId="04FDD9CD" w14:textId="0C85B56F"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Glove</w:t>
            </w:r>
          </w:p>
        </w:tc>
        <w:tc>
          <w:tcPr>
            <w:tcW w:w="1332" w:type="dxa"/>
            <w:vAlign w:val="center"/>
          </w:tcPr>
          <w:p w14:paraId="19994B24" w14:textId="6758AEC3"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2</w:t>
            </w:r>
          </w:p>
        </w:tc>
        <w:tc>
          <w:tcPr>
            <w:tcW w:w="1332" w:type="dxa"/>
            <w:vAlign w:val="center"/>
          </w:tcPr>
          <w:p w14:paraId="5F86A18C" w14:textId="74D94142"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r>
      <w:tr w:rsidR="00494AF5" w14:paraId="03615BE3" w14:textId="4AF0615C" w:rsidTr="00494AF5">
        <w:trPr>
          <w:trHeight w:hRule="exact" w:val="397"/>
        </w:trPr>
        <w:tc>
          <w:tcPr>
            <w:tcW w:w="1762" w:type="dxa"/>
            <w:vAlign w:val="center"/>
          </w:tcPr>
          <w:p w14:paraId="5DD133CC" w14:textId="3B3963C8"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sword</w:t>
            </w:r>
          </w:p>
        </w:tc>
        <w:tc>
          <w:tcPr>
            <w:tcW w:w="1890" w:type="dxa"/>
            <w:vAlign w:val="center"/>
          </w:tcPr>
          <w:p w14:paraId="3DBCF3EC" w14:textId="48D2A325"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HandGear</w:t>
            </w:r>
          </w:p>
        </w:tc>
        <w:tc>
          <w:tcPr>
            <w:tcW w:w="1890" w:type="dxa"/>
            <w:vAlign w:val="center"/>
          </w:tcPr>
          <w:p w14:paraId="14E68445" w14:textId="23C55966"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Sharp</w:t>
            </w:r>
          </w:p>
        </w:tc>
        <w:tc>
          <w:tcPr>
            <w:tcW w:w="1890" w:type="dxa"/>
            <w:vAlign w:val="center"/>
          </w:tcPr>
          <w:p w14:paraId="6A6D153E" w14:textId="18BF6B34"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Sword</w:t>
            </w:r>
          </w:p>
        </w:tc>
        <w:tc>
          <w:tcPr>
            <w:tcW w:w="1332" w:type="dxa"/>
            <w:vAlign w:val="center"/>
          </w:tcPr>
          <w:p w14:paraId="75D4E4FB" w14:textId="503569B9"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8</w:t>
            </w:r>
          </w:p>
        </w:tc>
        <w:tc>
          <w:tcPr>
            <w:tcW w:w="1332" w:type="dxa"/>
            <w:vAlign w:val="center"/>
          </w:tcPr>
          <w:p w14:paraId="02D3D6AD" w14:textId="7AAB1502"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r>
      <w:tr w:rsidR="00494AF5" w14:paraId="7CA31E95" w14:textId="13DF4C92" w:rsidTr="00494AF5">
        <w:trPr>
          <w:trHeight w:hRule="exact" w:val="397"/>
        </w:trPr>
        <w:tc>
          <w:tcPr>
            <w:tcW w:w="1762" w:type="dxa"/>
            <w:vAlign w:val="center"/>
          </w:tcPr>
          <w:p w14:paraId="490EB9C1" w14:textId="317D9851"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shield</w:t>
            </w:r>
          </w:p>
        </w:tc>
        <w:tc>
          <w:tcPr>
            <w:tcW w:w="1890" w:type="dxa"/>
            <w:vAlign w:val="center"/>
          </w:tcPr>
          <w:p w14:paraId="54F8F3FC" w14:textId="60AFE41A"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HandGear</w:t>
            </w:r>
          </w:p>
        </w:tc>
        <w:tc>
          <w:tcPr>
            <w:tcW w:w="1890" w:type="dxa"/>
            <w:vAlign w:val="center"/>
          </w:tcPr>
          <w:p w14:paraId="6DB4E056" w14:textId="6194B8DC"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Heavy</w:t>
            </w:r>
          </w:p>
        </w:tc>
        <w:tc>
          <w:tcPr>
            <w:tcW w:w="1890" w:type="dxa"/>
            <w:vAlign w:val="center"/>
          </w:tcPr>
          <w:p w14:paraId="4F0F429F" w14:textId="5ADA9F58"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Shield</w:t>
            </w:r>
          </w:p>
        </w:tc>
        <w:tc>
          <w:tcPr>
            <w:tcW w:w="1332" w:type="dxa"/>
            <w:vAlign w:val="center"/>
          </w:tcPr>
          <w:p w14:paraId="177B9F83" w14:textId="2C25B3DA"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4</w:t>
            </w:r>
          </w:p>
        </w:tc>
        <w:tc>
          <w:tcPr>
            <w:tcW w:w="1332" w:type="dxa"/>
            <w:vAlign w:val="center"/>
          </w:tcPr>
          <w:p w14:paraId="78892679" w14:textId="2F05591B"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r>
      <w:tr w:rsidR="00494AF5" w14:paraId="534EC94F" w14:textId="77777777" w:rsidTr="00494AF5">
        <w:trPr>
          <w:trHeight w:hRule="exact" w:val="397"/>
        </w:trPr>
        <w:tc>
          <w:tcPr>
            <w:tcW w:w="1762" w:type="dxa"/>
            <w:vAlign w:val="center"/>
          </w:tcPr>
          <w:p w14:paraId="01FE493A" w14:textId="232CB598"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pistol</w:t>
            </w:r>
          </w:p>
        </w:tc>
        <w:tc>
          <w:tcPr>
            <w:tcW w:w="1890" w:type="dxa"/>
            <w:vAlign w:val="center"/>
          </w:tcPr>
          <w:p w14:paraId="134BF936" w14:textId="7DD86F05"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HandGear</w:t>
            </w:r>
          </w:p>
        </w:tc>
        <w:tc>
          <w:tcPr>
            <w:tcW w:w="1890" w:type="dxa"/>
            <w:vAlign w:val="center"/>
          </w:tcPr>
          <w:p w14:paraId="64A43681" w14:textId="1BA05443"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Dangerous</w:t>
            </w:r>
          </w:p>
        </w:tc>
        <w:tc>
          <w:tcPr>
            <w:tcW w:w="1890" w:type="dxa"/>
            <w:vAlign w:val="center"/>
          </w:tcPr>
          <w:p w14:paraId="0ACBD1F3" w14:textId="7245DAD8"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Pistol</w:t>
            </w:r>
          </w:p>
        </w:tc>
        <w:tc>
          <w:tcPr>
            <w:tcW w:w="1332" w:type="dxa"/>
            <w:vAlign w:val="center"/>
          </w:tcPr>
          <w:p w14:paraId="48421E02" w14:textId="45DFC06B"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10</w:t>
            </w:r>
          </w:p>
        </w:tc>
        <w:tc>
          <w:tcPr>
            <w:tcW w:w="1332" w:type="dxa"/>
            <w:vAlign w:val="center"/>
          </w:tcPr>
          <w:p w14:paraId="2B861E8D" w14:textId="7B383EC4"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r>
      <w:tr w:rsidR="00494AF5" w14:paraId="52601940" w14:textId="77777777" w:rsidTr="00494AF5">
        <w:trPr>
          <w:trHeight w:hRule="exact" w:val="397"/>
        </w:trPr>
        <w:tc>
          <w:tcPr>
            <w:tcW w:w="1762" w:type="dxa"/>
            <w:vAlign w:val="center"/>
          </w:tcPr>
          <w:p w14:paraId="2C737319" w14:textId="03DAFFFD"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boot</w:t>
            </w:r>
          </w:p>
        </w:tc>
        <w:tc>
          <w:tcPr>
            <w:tcW w:w="1890" w:type="dxa"/>
            <w:vAlign w:val="center"/>
          </w:tcPr>
          <w:p w14:paraId="64134193" w14:textId="2C70BA07"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Footwear</w:t>
            </w:r>
          </w:p>
        </w:tc>
        <w:tc>
          <w:tcPr>
            <w:tcW w:w="1890" w:type="dxa"/>
            <w:vAlign w:val="center"/>
          </w:tcPr>
          <w:p w14:paraId="51C786C8" w14:textId="0F021A91"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Leather</w:t>
            </w:r>
          </w:p>
        </w:tc>
        <w:tc>
          <w:tcPr>
            <w:tcW w:w="1890" w:type="dxa"/>
            <w:vAlign w:val="center"/>
          </w:tcPr>
          <w:p w14:paraId="6E8A9373" w14:textId="76B99C19"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Boot</w:t>
            </w:r>
          </w:p>
        </w:tc>
        <w:tc>
          <w:tcPr>
            <w:tcW w:w="1332" w:type="dxa"/>
            <w:vAlign w:val="center"/>
          </w:tcPr>
          <w:p w14:paraId="55479917" w14:textId="33E5A87B"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2</w:t>
            </w:r>
          </w:p>
        </w:tc>
        <w:tc>
          <w:tcPr>
            <w:tcW w:w="1332" w:type="dxa"/>
            <w:vAlign w:val="center"/>
          </w:tcPr>
          <w:p w14:paraId="36C8DA01" w14:textId="37CCDCDD"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2</w:t>
            </w:r>
          </w:p>
        </w:tc>
      </w:tr>
      <w:tr w:rsidR="00494AF5" w14:paraId="58E87CAB" w14:textId="77777777" w:rsidTr="00494AF5">
        <w:trPr>
          <w:trHeight w:hRule="exact" w:val="397"/>
        </w:trPr>
        <w:tc>
          <w:tcPr>
            <w:tcW w:w="1762" w:type="dxa"/>
            <w:vAlign w:val="center"/>
          </w:tcPr>
          <w:p w14:paraId="15EE6848" w14:textId="13CB92E5"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sneaker</w:t>
            </w:r>
          </w:p>
        </w:tc>
        <w:tc>
          <w:tcPr>
            <w:tcW w:w="1890" w:type="dxa"/>
            <w:vAlign w:val="center"/>
          </w:tcPr>
          <w:p w14:paraId="76234C73" w14:textId="616A338F"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Footwear</w:t>
            </w:r>
          </w:p>
        </w:tc>
        <w:tc>
          <w:tcPr>
            <w:tcW w:w="1890" w:type="dxa"/>
            <w:vAlign w:val="center"/>
          </w:tcPr>
          <w:p w14:paraId="4338BDC1" w14:textId="76245547"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Light</w:t>
            </w:r>
          </w:p>
        </w:tc>
        <w:tc>
          <w:tcPr>
            <w:tcW w:w="1890" w:type="dxa"/>
            <w:vAlign w:val="center"/>
          </w:tcPr>
          <w:p w14:paraId="72D47731" w14:textId="1167BAA0"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Sneaker</w:t>
            </w:r>
          </w:p>
        </w:tc>
        <w:tc>
          <w:tcPr>
            <w:tcW w:w="1332" w:type="dxa"/>
            <w:vAlign w:val="center"/>
          </w:tcPr>
          <w:p w14:paraId="5BED8A16" w14:textId="0C7D47D6"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1</w:t>
            </w:r>
          </w:p>
        </w:tc>
        <w:tc>
          <w:tcPr>
            <w:tcW w:w="1332" w:type="dxa"/>
            <w:vAlign w:val="center"/>
          </w:tcPr>
          <w:p w14:paraId="42D74E6D" w14:textId="4941E745"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r>
      <w:tr w:rsidR="00494AF5" w14:paraId="20E449EC" w14:textId="77777777" w:rsidTr="00494AF5">
        <w:trPr>
          <w:trHeight w:hRule="exact" w:val="397"/>
        </w:trPr>
        <w:tc>
          <w:tcPr>
            <w:tcW w:w="1762" w:type="dxa"/>
            <w:vAlign w:val="center"/>
          </w:tcPr>
          <w:p w14:paraId="1C937B86" w14:textId="0CB190C8"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hoverBoard</w:t>
            </w:r>
          </w:p>
        </w:tc>
        <w:tc>
          <w:tcPr>
            <w:tcW w:w="1890" w:type="dxa"/>
            <w:vAlign w:val="center"/>
          </w:tcPr>
          <w:p w14:paraId="60F689A9" w14:textId="7F8A1F28"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Footwear</w:t>
            </w:r>
          </w:p>
        </w:tc>
        <w:tc>
          <w:tcPr>
            <w:tcW w:w="1890" w:type="dxa"/>
            <w:vAlign w:val="center"/>
          </w:tcPr>
          <w:p w14:paraId="6D0C0B42" w14:textId="4572B2C7"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Happy</w:t>
            </w:r>
          </w:p>
        </w:tc>
        <w:tc>
          <w:tcPr>
            <w:tcW w:w="1890" w:type="dxa"/>
            <w:vAlign w:val="center"/>
          </w:tcPr>
          <w:p w14:paraId="0218CE47" w14:textId="62621604"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HoverBoard</w:t>
            </w:r>
          </w:p>
        </w:tc>
        <w:tc>
          <w:tcPr>
            <w:tcW w:w="1332" w:type="dxa"/>
            <w:vAlign w:val="center"/>
          </w:tcPr>
          <w:p w14:paraId="0CAE3178" w14:textId="3D39855B"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3</w:t>
            </w:r>
          </w:p>
        </w:tc>
        <w:tc>
          <w:tcPr>
            <w:tcW w:w="1332" w:type="dxa"/>
            <w:vAlign w:val="center"/>
          </w:tcPr>
          <w:p w14:paraId="11AC7A80" w14:textId="00522BDF"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1</w:t>
            </w:r>
          </w:p>
        </w:tc>
      </w:tr>
      <w:tr w:rsidR="00494AF5" w14:paraId="73B786C2" w14:textId="77777777" w:rsidTr="00494AF5">
        <w:trPr>
          <w:trHeight w:hRule="exact" w:val="397"/>
        </w:trPr>
        <w:tc>
          <w:tcPr>
            <w:tcW w:w="1762" w:type="dxa"/>
            <w:vAlign w:val="center"/>
          </w:tcPr>
          <w:p w14:paraId="4BE1B71E" w14:textId="5F711289"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sandal</w:t>
            </w:r>
          </w:p>
        </w:tc>
        <w:tc>
          <w:tcPr>
            <w:tcW w:w="1890" w:type="dxa"/>
            <w:vAlign w:val="center"/>
          </w:tcPr>
          <w:p w14:paraId="2D3ADBFB" w14:textId="0F256D3B"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Footwear</w:t>
            </w:r>
          </w:p>
        </w:tc>
        <w:tc>
          <w:tcPr>
            <w:tcW w:w="1890" w:type="dxa"/>
            <w:vAlign w:val="center"/>
          </w:tcPr>
          <w:p w14:paraId="4615FD1B" w14:textId="7E43AE2C"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Scurry</w:t>
            </w:r>
          </w:p>
        </w:tc>
        <w:tc>
          <w:tcPr>
            <w:tcW w:w="1890" w:type="dxa"/>
            <w:vAlign w:val="center"/>
          </w:tcPr>
          <w:p w14:paraId="549BD53E" w14:textId="3CBCEA37"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Sandal</w:t>
            </w:r>
          </w:p>
        </w:tc>
        <w:tc>
          <w:tcPr>
            <w:tcW w:w="1332" w:type="dxa"/>
            <w:vAlign w:val="center"/>
          </w:tcPr>
          <w:p w14:paraId="79507C98" w14:textId="62BDB8C4"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1</w:t>
            </w:r>
          </w:p>
        </w:tc>
        <w:tc>
          <w:tcPr>
            <w:tcW w:w="1332" w:type="dxa"/>
            <w:vAlign w:val="center"/>
          </w:tcPr>
          <w:p w14:paraId="1FC8C197" w14:textId="6B69A968" w:rsidR="00494AF5" w:rsidRDefault="00494AF5" w:rsidP="00494AF5">
            <w:pPr>
              <w:pStyle w:val="a3"/>
              <w:spacing w:line="276" w:lineRule="auto"/>
              <w:ind w:left="0"/>
              <w:jc w:val="left"/>
              <w:rPr>
                <w:rFonts w:ascii="Times New Roman" w:hAnsi="Times New Roman" w:cs="Times New Roman"/>
              </w:rPr>
            </w:pPr>
            <w:r>
              <w:rPr>
                <w:rFonts w:ascii="Times New Roman" w:hAnsi="Times New Roman" w:cs="Times New Roman"/>
              </w:rPr>
              <w:t>0</w:t>
            </w:r>
          </w:p>
        </w:tc>
      </w:tr>
    </w:tbl>
    <w:p w14:paraId="05B1A655" w14:textId="77777777" w:rsidR="00927BEB" w:rsidRPr="0070795B" w:rsidRDefault="00927BEB" w:rsidP="00927BEB">
      <w:pPr>
        <w:pStyle w:val="a3"/>
        <w:spacing w:after="0" w:line="276" w:lineRule="auto"/>
        <w:ind w:left="360"/>
        <w:jc w:val="left"/>
        <w:rPr>
          <w:rFonts w:ascii="Times New Roman" w:hAnsi="Times New Roman" w:cs="Times New Roman"/>
        </w:rPr>
      </w:pPr>
    </w:p>
    <w:sectPr w:rsidR="00927BEB" w:rsidRPr="0070795B" w:rsidSect="004A1DE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6320" w14:textId="77777777" w:rsidR="00A2363B" w:rsidRDefault="00A2363B" w:rsidP="004721C2">
      <w:pPr>
        <w:spacing w:after="0" w:line="240" w:lineRule="auto"/>
      </w:pPr>
      <w:r>
        <w:separator/>
      </w:r>
    </w:p>
  </w:endnote>
  <w:endnote w:type="continuationSeparator" w:id="0">
    <w:p w14:paraId="1676FD1C" w14:textId="77777777" w:rsidR="00A2363B" w:rsidRDefault="00A2363B" w:rsidP="00472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365FF" w14:textId="77777777" w:rsidR="00A2363B" w:rsidRDefault="00A2363B" w:rsidP="004721C2">
      <w:pPr>
        <w:spacing w:after="0" w:line="240" w:lineRule="auto"/>
      </w:pPr>
      <w:r>
        <w:separator/>
      </w:r>
    </w:p>
  </w:footnote>
  <w:footnote w:type="continuationSeparator" w:id="0">
    <w:p w14:paraId="1F50D584" w14:textId="77777777" w:rsidR="00A2363B" w:rsidRDefault="00A2363B" w:rsidP="00472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5FDE"/>
    <w:multiLevelType w:val="hybridMultilevel"/>
    <w:tmpl w:val="36ACD60C"/>
    <w:lvl w:ilvl="0" w:tplc="DF7C2EEC">
      <w:start w:val="1"/>
      <w:numFmt w:val="bullet"/>
      <w:lvlText w:val="·"/>
      <w:lvlJc w:val="left"/>
      <w:pPr>
        <w:ind w:left="360" w:hanging="360"/>
      </w:pPr>
      <w:rPr>
        <w:rFonts w:ascii="宋体" w:eastAsia="宋体" w:hAnsi="宋体" w:hint="eastAsia"/>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C0F2454"/>
    <w:multiLevelType w:val="hybridMultilevel"/>
    <w:tmpl w:val="29F2A51E"/>
    <w:lvl w:ilvl="0" w:tplc="DF7C2EEC">
      <w:start w:val="1"/>
      <w:numFmt w:val="bullet"/>
      <w:lvlText w:val="·"/>
      <w:lvlJc w:val="left"/>
      <w:pPr>
        <w:ind w:left="360" w:hanging="360"/>
      </w:pPr>
      <w:rPr>
        <w:rFonts w:ascii="宋体" w:eastAsia="宋体" w:hAnsi="宋体" w:hint="eastAsia"/>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314534925">
    <w:abstractNumId w:val="0"/>
  </w:num>
  <w:num w:numId="2" w16cid:durableId="542401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E4"/>
    <w:rsid w:val="0014600A"/>
    <w:rsid w:val="004721C2"/>
    <w:rsid w:val="00494AF5"/>
    <w:rsid w:val="004A1DE4"/>
    <w:rsid w:val="004B006A"/>
    <w:rsid w:val="00673C45"/>
    <w:rsid w:val="006D55A3"/>
    <w:rsid w:val="0070795B"/>
    <w:rsid w:val="00927BEB"/>
    <w:rsid w:val="009902C1"/>
    <w:rsid w:val="00A236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D2E58"/>
  <w15:chartTrackingRefBased/>
  <w15:docId w15:val="{D1E18E29-E354-487A-9821-75215887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theme="minorBidi"/>
        <w:color w:val="000000"/>
        <w:sz w:val="24"/>
        <w:szCs w:val="24"/>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DE4"/>
    <w:pPr>
      <w:ind w:left="720"/>
      <w:contextualSpacing/>
    </w:pPr>
  </w:style>
  <w:style w:type="paragraph" w:styleId="a4">
    <w:name w:val="header"/>
    <w:basedOn w:val="a"/>
    <w:link w:val="a5"/>
    <w:uiPriority w:val="99"/>
    <w:unhideWhenUsed/>
    <w:rsid w:val="004721C2"/>
    <w:pPr>
      <w:tabs>
        <w:tab w:val="center" w:pos="4320"/>
        <w:tab w:val="right" w:pos="8640"/>
      </w:tabs>
      <w:spacing w:after="0" w:line="240" w:lineRule="auto"/>
    </w:pPr>
  </w:style>
  <w:style w:type="character" w:customStyle="1" w:styleId="a5">
    <w:name w:val="页眉 字符"/>
    <w:basedOn w:val="a0"/>
    <w:link w:val="a4"/>
    <w:uiPriority w:val="99"/>
    <w:rsid w:val="004721C2"/>
  </w:style>
  <w:style w:type="paragraph" w:styleId="a6">
    <w:name w:val="footer"/>
    <w:basedOn w:val="a"/>
    <w:link w:val="a7"/>
    <w:uiPriority w:val="99"/>
    <w:unhideWhenUsed/>
    <w:rsid w:val="004721C2"/>
    <w:pPr>
      <w:tabs>
        <w:tab w:val="center" w:pos="4320"/>
        <w:tab w:val="right" w:pos="8640"/>
      </w:tabs>
      <w:spacing w:after="0" w:line="240" w:lineRule="auto"/>
    </w:pPr>
  </w:style>
  <w:style w:type="character" w:customStyle="1" w:styleId="a7">
    <w:name w:val="页脚 字符"/>
    <w:basedOn w:val="a0"/>
    <w:link w:val="a6"/>
    <w:uiPriority w:val="99"/>
    <w:rsid w:val="004721C2"/>
  </w:style>
  <w:style w:type="table" w:styleId="a8">
    <w:name w:val="Table Grid"/>
    <w:basedOn w:val="a1"/>
    <w:uiPriority w:val="39"/>
    <w:rsid w:val="00494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Guoqing Yu</dc:creator>
  <cp:keywords/>
  <dc:description/>
  <cp:lastModifiedBy>Guoqing Yu</cp:lastModifiedBy>
  <cp:revision>2</cp:revision>
  <dcterms:created xsi:type="dcterms:W3CDTF">2022-10-19T22:32:00Z</dcterms:created>
  <dcterms:modified xsi:type="dcterms:W3CDTF">2022-10-20T21:03:00Z</dcterms:modified>
</cp:coreProperties>
</file>