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A5D" w14:textId="269181E7" w:rsidR="00995732" w:rsidRDefault="00995732" w:rsidP="00995732">
      <w:pPr>
        <w:spacing w:after="0"/>
      </w:pPr>
      <w:r>
        <w:t>COMP4621 Lab 5</w:t>
      </w:r>
    </w:p>
    <w:p w14:paraId="7765508D" w14:textId="77777777" w:rsidR="00995732" w:rsidRDefault="00995732" w:rsidP="00995732">
      <w:pPr>
        <w:spacing w:after="0"/>
      </w:pPr>
    </w:p>
    <w:p w14:paraId="6A0B86B0" w14:textId="515AC4CE" w:rsidR="00995732" w:rsidRDefault="00995732" w:rsidP="00995732">
      <w:pPr>
        <w:spacing w:after="0"/>
      </w:pPr>
      <w:r>
        <w:t>Name: CHAN, Chun Hin</w:t>
      </w:r>
    </w:p>
    <w:p w14:paraId="19C012F3" w14:textId="116E4479" w:rsidR="00995732" w:rsidRDefault="00995732" w:rsidP="00995732">
      <w:pPr>
        <w:spacing w:after="0"/>
      </w:pPr>
      <w:r>
        <w:t>Student ID: 20853893</w:t>
      </w:r>
    </w:p>
    <w:p w14:paraId="5ED2A0AE" w14:textId="0DCC5AD9" w:rsidR="00995732" w:rsidRDefault="00995732" w:rsidP="00995732">
      <w:pPr>
        <w:spacing w:after="0"/>
      </w:pPr>
      <w:r>
        <w:t xml:space="preserve">Email: </w:t>
      </w:r>
      <w:hyperlink r:id="rId5" w:history="1">
        <w:r w:rsidRPr="001C042D">
          <w:rPr>
            <w:rStyle w:val="Hyperlink"/>
          </w:rPr>
          <w:t>chchanec@connect.ust.hk</w:t>
        </w:r>
      </w:hyperlink>
    </w:p>
    <w:p w14:paraId="1813D69B" w14:textId="77777777" w:rsidR="00995732" w:rsidRDefault="00995732" w:rsidP="00995732">
      <w:pPr>
        <w:spacing w:after="0"/>
      </w:pPr>
    </w:p>
    <w:p w14:paraId="3C77F49E" w14:textId="24E4C2A1" w:rsidR="00DC7962" w:rsidRDefault="00DC7962" w:rsidP="00157A9E">
      <w:pPr>
        <w:spacing w:after="0"/>
        <w:rPr>
          <w:b/>
          <w:bCs/>
          <w:i/>
          <w:iCs/>
        </w:rPr>
      </w:pPr>
      <w:r w:rsidRPr="00157A9E">
        <w:rPr>
          <w:b/>
          <w:bCs/>
          <w:i/>
          <w:iCs/>
        </w:rPr>
        <w:t>Q1)</w:t>
      </w:r>
      <w:r w:rsidR="00157A9E" w:rsidRPr="00157A9E">
        <w:rPr>
          <w:b/>
          <w:bCs/>
          <w:i/>
          <w:iCs/>
        </w:rPr>
        <w:t xml:space="preserve"> </w:t>
      </w:r>
      <w:r w:rsidR="00157A9E" w:rsidRPr="00157A9E">
        <w:rPr>
          <w:b/>
          <w:bCs/>
          <w:i/>
          <w:iCs/>
        </w:rPr>
        <w:t>Describe the components of a socket address structure. Why do we</w:t>
      </w:r>
      <w:r w:rsidR="00157A9E" w:rsidRPr="00157A9E">
        <w:rPr>
          <w:b/>
          <w:bCs/>
          <w:i/>
          <w:iCs/>
        </w:rPr>
        <w:t xml:space="preserve"> </w:t>
      </w:r>
      <w:r w:rsidR="00157A9E" w:rsidRPr="00157A9E">
        <w:rPr>
          <w:b/>
          <w:bCs/>
          <w:i/>
          <w:iCs/>
        </w:rPr>
        <w:t xml:space="preserve">use the data structure </w:t>
      </w:r>
      <w:proofErr w:type="spellStart"/>
      <w:r w:rsidR="00157A9E" w:rsidRPr="00157A9E">
        <w:rPr>
          <w:b/>
          <w:bCs/>
          <w:i/>
          <w:iCs/>
        </w:rPr>
        <w:t>sockaddr_in</w:t>
      </w:r>
      <w:proofErr w:type="spellEnd"/>
      <w:r w:rsidR="00157A9E" w:rsidRPr="00157A9E">
        <w:rPr>
          <w:b/>
          <w:bCs/>
          <w:i/>
          <w:iCs/>
        </w:rPr>
        <w:t xml:space="preserve"> instead of </w:t>
      </w:r>
      <w:proofErr w:type="spellStart"/>
      <w:r w:rsidR="00157A9E" w:rsidRPr="00157A9E">
        <w:rPr>
          <w:b/>
          <w:bCs/>
          <w:i/>
          <w:iCs/>
        </w:rPr>
        <w:t>socketaddr</w:t>
      </w:r>
      <w:proofErr w:type="spellEnd"/>
      <w:r w:rsidR="00157A9E" w:rsidRPr="00157A9E">
        <w:rPr>
          <w:b/>
          <w:bCs/>
          <w:i/>
          <w:iCs/>
        </w:rPr>
        <w:t>?</w:t>
      </w:r>
    </w:p>
    <w:p w14:paraId="3075D723" w14:textId="77777777" w:rsidR="00060429" w:rsidRPr="00157A9E" w:rsidRDefault="00060429" w:rsidP="00157A9E">
      <w:pPr>
        <w:spacing w:after="0"/>
        <w:rPr>
          <w:b/>
          <w:bCs/>
          <w:i/>
          <w:iCs/>
        </w:rPr>
      </w:pPr>
    </w:p>
    <w:p w14:paraId="3FA94C5F" w14:textId="3B86713D" w:rsidR="00995732" w:rsidRDefault="005A7B93" w:rsidP="00DC7962">
      <w:pPr>
        <w:spacing w:after="0"/>
      </w:pPr>
      <w:r>
        <w:t>For</w:t>
      </w:r>
      <w:r w:rsidR="00352A99">
        <w:t xml:space="preserve"> the structure of</w:t>
      </w:r>
      <w:r>
        <w:t xml:space="preserve"> </w:t>
      </w:r>
      <w:proofErr w:type="spellStart"/>
      <w:r w:rsidR="00352A99">
        <w:t>sockaddr</w:t>
      </w:r>
      <w:proofErr w:type="spellEnd"/>
      <w:r w:rsidR="00352A99">
        <w:t>, it includes</w:t>
      </w:r>
      <w:r w:rsidR="00DC7962">
        <w:t>:</w:t>
      </w:r>
    </w:p>
    <w:p w14:paraId="7ABFDD6C" w14:textId="28153396" w:rsidR="00DC7962" w:rsidRPr="00DC7962" w:rsidRDefault="00D13F40" w:rsidP="009906EB">
      <w:pPr>
        <w:pStyle w:val="ListParagraph"/>
        <w:numPr>
          <w:ilvl w:val="0"/>
          <w:numId w:val="2"/>
        </w:numPr>
        <w:spacing w:after="0"/>
      </w:pPr>
      <w:proofErr w:type="spellStart"/>
      <w:r>
        <w:t>sa_family_t</w:t>
      </w:r>
      <w:proofErr w:type="spellEnd"/>
      <w:r>
        <w:t xml:space="preserve"> </w:t>
      </w:r>
      <w:proofErr w:type="spellStart"/>
      <w:r>
        <w:t>sa_familty</w:t>
      </w:r>
      <w:proofErr w:type="spellEnd"/>
      <w:r>
        <w:t xml:space="preserve"> (the address family)</w:t>
      </w:r>
    </w:p>
    <w:p w14:paraId="6DE7C0F3" w14:textId="700BC684" w:rsidR="00DC7962" w:rsidRDefault="00D13F40" w:rsidP="009906EB">
      <w:pPr>
        <w:pStyle w:val="ListParagraph"/>
        <w:numPr>
          <w:ilvl w:val="0"/>
          <w:numId w:val="2"/>
        </w:numPr>
        <w:spacing w:after="0"/>
      </w:pPr>
      <w:r>
        <w:t xml:space="preserve">char </w:t>
      </w:r>
      <w:proofErr w:type="spellStart"/>
      <w:r w:rsidR="009906EB">
        <w:t>sa_</w:t>
      </w:r>
      <w:proofErr w:type="gramStart"/>
      <w:r w:rsidR="009906EB">
        <w:t>data</w:t>
      </w:r>
      <w:proofErr w:type="spellEnd"/>
      <w:r w:rsidR="009906EB">
        <w:t>[</w:t>
      </w:r>
      <w:proofErr w:type="gramEnd"/>
      <w:r w:rsidR="009906EB">
        <w:t>] (the socket address)</w:t>
      </w:r>
    </w:p>
    <w:p w14:paraId="64D5EC7C" w14:textId="77777777" w:rsidR="009906EB" w:rsidRDefault="009906EB" w:rsidP="00DC7962">
      <w:pPr>
        <w:spacing w:after="0"/>
      </w:pPr>
    </w:p>
    <w:p w14:paraId="52C36E3C" w14:textId="3A61486B" w:rsidR="009906EB" w:rsidRDefault="009906EB" w:rsidP="00DC7962">
      <w:pPr>
        <w:spacing w:after="0"/>
      </w:pPr>
      <w:r>
        <w:t xml:space="preserve">For the structure of </w:t>
      </w:r>
      <w:proofErr w:type="spellStart"/>
      <w:r>
        <w:t>sockaddr_in</w:t>
      </w:r>
      <w:proofErr w:type="spellEnd"/>
      <w:r>
        <w:t>, it includes:</w:t>
      </w:r>
    </w:p>
    <w:p w14:paraId="2081E55C" w14:textId="40C32232" w:rsidR="009906EB" w:rsidRDefault="007C5E9C" w:rsidP="007C5E9C">
      <w:pPr>
        <w:pStyle w:val="ListParagraph"/>
        <w:numPr>
          <w:ilvl w:val="0"/>
          <w:numId w:val="2"/>
        </w:numPr>
        <w:spacing w:after="0"/>
      </w:pPr>
      <w:proofErr w:type="spellStart"/>
      <w:r>
        <w:t>s</w:t>
      </w:r>
      <w:r w:rsidR="00FF5123">
        <w:t>a_family_t</w:t>
      </w:r>
      <w:proofErr w:type="spellEnd"/>
      <w:r w:rsidR="00FF5123">
        <w:t xml:space="preserve"> </w:t>
      </w:r>
      <w:proofErr w:type="spellStart"/>
      <w:r w:rsidR="00FF5123">
        <w:t>sin_family</w:t>
      </w:r>
      <w:proofErr w:type="spellEnd"/>
      <w:r w:rsidR="00FF5123">
        <w:t xml:space="preserve"> (</w:t>
      </w:r>
      <w:r>
        <w:t>the address family)</w:t>
      </w:r>
    </w:p>
    <w:p w14:paraId="0334E72A" w14:textId="4709FD9C" w:rsidR="007C5E9C" w:rsidRDefault="007C5E9C" w:rsidP="007C5E9C">
      <w:pPr>
        <w:pStyle w:val="ListParagraph"/>
        <w:numPr>
          <w:ilvl w:val="0"/>
          <w:numId w:val="2"/>
        </w:numPr>
        <w:spacing w:after="0"/>
      </w:pPr>
      <w:proofErr w:type="spellStart"/>
      <w:r>
        <w:t>in_port_t</w:t>
      </w:r>
      <w:proofErr w:type="spellEnd"/>
      <w:r>
        <w:t xml:space="preserve"> </w:t>
      </w:r>
      <w:proofErr w:type="spellStart"/>
      <w:r>
        <w:t>sin_port</w:t>
      </w:r>
      <w:proofErr w:type="spellEnd"/>
      <w:r>
        <w:t xml:space="preserve"> (the port number)</w:t>
      </w:r>
    </w:p>
    <w:p w14:paraId="059125CE" w14:textId="1F0E342E" w:rsidR="007C5E9C" w:rsidRDefault="007C5E9C" w:rsidP="007C5E9C">
      <w:pPr>
        <w:pStyle w:val="ListParagraph"/>
        <w:numPr>
          <w:ilvl w:val="0"/>
          <w:numId w:val="2"/>
        </w:numPr>
        <w:spacing w:after="0"/>
      </w:pPr>
      <w:r>
        <w:t>struct i</w:t>
      </w:r>
      <w:proofErr w:type="spellStart"/>
      <w:r>
        <w:t>n_addr</w:t>
      </w:r>
      <w:proofErr w:type="spellEnd"/>
      <w:r>
        <w:t xml:space="preserve"> </w:t>
      </w:r>
      <w:proofErr w:type="spellStart"/>
      <w:r>
        <w:t>sin_addr</w:t>
      </w:r>
      <w:proofErr w:type="spellEnd"/>
      <w:r>
        <w:t xml:space="preserve"> (the IPv4 address)</w:t>
      </w:r>
    </w:p>
    <w:p w14:paraId="6244E97C" w14:textId="77777777" w:rsidR="007C5E9C" w:rsidRDefault="007C5E9C" w:rsidP="007C5E9C">
      <w:pPr>
        <w:spacing w:after="0"/>
      </w:pPr>
    </w:p>
    <w:p w14:paraId="2708A961" w14:textId="6435801B" w:rsidR="007C5E9C" w:rsidRDefault="008C50E7" w:rsidP="007C5E9C">
      <w:pPr>
        <w:spacing w:after="0"/>
      </w:pPr>
      <w:r>
        <w:t xml:space="preserve">The reason for using the data structure of </w:t>
      </w:r>
      <w:proofErr w:type="spellStart"/>
      <w:r w:rsidR="0072559D">
        <w:t>sockaddr_in</w:t>
      </w:r>
      <w:proofErr w:type="spellEnd"/>
      <w:r w:rsidR="0072559D">
        <w:t xml:space="preserve"> instead of </w:t>
      </w:r>
      <w:proofErr w:type="spellStart"/>
      <w:r w:rsidR="0072559D">
        <w:t>sockaddr</w:t>
      </w:r>
      <w:proofErr w:type="spellEnd"/>
      <w:r w:rsidR="0072559D">
        <w:t xml:space="preserve"> is because </w:t>
      </w:r>
      <w:r w:rsidR="005C2E42">
        <w:t xml:space="preserve">although both </w:t>
      </w:r>
      <w:proofErr w:type="spellStart"/>
      <w:r w:rsidR="005C2E42">
        <w:t>sockaddr_i</w:t>
      </w:r>
      <w:r w:rsidR="00EE0B4C">
        <w:t>n</w:t>
      </w:r>
      <w:proofErr w:type="spellEnd"/>
      <w:r w:rsidR="00EE0B4C">
        <w:t xml:space="preserve"> and </w:t>
      </w:r>
      <w:proofErr w:type="spellStart"/>
      <w:r w:rsidR="00EE0B4C">
        <w:t>sockaddr</w:t>
      </w:r>
      <w:proofErr w:type="spellEnd"/>
      <w:r w:rsidR="00EE0B4C">
        <w:t xml:space="preserve"> can store both the port number and the IP addresses, but </w:t>
      </w:r>
      <w:proofErr w:type="spellStart"/>
      <w:r w:rsidR="00EE0B4C">
        <w:t>sa_data</w:t>
      </w:r>
      <w:proofErr w:type="spellEnd"/>
      <w:r w:rsidR="00EE0B4C">
        <w:t xml:space="preserve"> </w:t>
      </w:r>
      <w:r w:rsidR="00214586">
        <w:t xml:space="preserve">in </w:t>
      </w:r>
      <w:proofErr w:type="spellStart"/>
      <w:r w:rsidR="00214586">
        <w:t>sock</w:t>
      </w:r>
      <w:r w:rsidR="006A18D3">
        <w:t>addr</w:t>
      </w:r>
      <w:proofErr w:type="spellEnd"/>
      <w:r w:rsidR="006A18D3">
        <w:t xml:space="preserve"> requires </w:t>
      </w:r>
      <w:r w:rsidR="005F584C">
        <w:t xml:space="preserve">programmer to tediously pack the pairs of IP address and port number together in a single data members, whereas </w:t>
      </w:r>
      <w:proofErr w:type="spellStart"/>
      <w:r w:rsidR="005F584C">
        <w:t>sockaddr_in</w:t>
      </w:r>
      <w:proofErr w:type="spellEnd"/>
      <w:r w:rsidR="005F584C">
        <w:t xml:space="preserve"> allows the port number and IP addresses stores in separate data members</w:t>
      </w:r>
    </w:p>
    <w:p w14:paraId="19ED2CFC" w14:textId="77777777" w:rsidR="00F27031" w:rsidRDefault="00F27031" w:rsidP="007C5E9C">
      <w:pPr>
        <w:spacing w:after="0"/>
      </w:pPr>
    </w:p>
    <w:p w14:paraId="6BC764C4" w14:textId="77777777" w:rsidR="00060429" w:rsidRDefault="00060429" w:rsidP="007C5E9C">
      <w:pPr>
        <w:spacing w:after="0"/>
      </w:pPr>
    </w:p>
    <w:p w14:paraId="45360287" w14:textId="7DADA2F4" w:rsidR="00F27031" w:rsidRDefault="00F27031" w:rsidP="00E80095">
      <w:pPr>
        <w:spacing w:after="0"/>
        <w:rPr>
          <w:b/>
          <w:bCs/>
          <w:i/>
          <w:iCs/>
        </w:rPr>
      </w:pPr>
      <w:r w:rsidRPr="00E80095">
        <w:rPr>
          <w:b/>
          <w:bCs/>
          <w:i/>
          <w:iCs/>
        </w:rPr>
        <w:t>Q2)</w:t>
      </w:r>
      <w:r w:rsidR="00E80095" w:rsidRP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 xml:space="preserve">What is the purpose of the </w:t>
      </w:r>
      <w:proofErr w:type="gramStart"/>
      <w:r w:rsidR="00E80095" w:rsidRPr="00E80095">
        <w:rPr>
          <w:b/>
          <w:bCs/>
          <w:i/>
          <w:iCs/>
        </w:rPr>
        <w:t>bind(</w:t>
      </w:r>
      <w:proofErr w:type="gramEnd"/>
      <w:r w:rsidR="00E80095" w:rsidRPr="00E80095">
        <w:rPr>
          <w:b/>
          <w:bCs/>
          <w:i/>
          <w:iCs/>
        </w:rPr>
        <w:t>) function in socket programming?</w:t>
      </w:r>
      <w:r w:rsid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>Does the client require it? Why?</w:t>
      </w:r>
    </w:p>
    <w:p w14:paraId="093C4ACE" w14:textId="77777777" w:rsidR="00060429" w:rsidRPr="00E80095" w:rsidRDefault="00060429" w:rsidP="00E80095">
      <w:pPr>
        <w:spacing w:after="0"/>
        <w:rPr>
          <w:b/>
          <w:bCs/>
          <w:i/>
          <w:iCs/>
        </w:rPr>
      </w:pPr>
    </w:p>
    <w:p w14:paraId="0E5C85A9" w14:textId="24DDCFFA" w:rsidR="00F27031" w:rsidRDefault="007E5AF7" w:rsidP="007C5E9C">
      <w:pPr>
        <w:spacing w:after="0"/>
      </w:pPr>
      <w:r>
        <w:t xml:space="preserve">The purpose of the </w:t>
      </w:r>
      <w:proofErr w:type="gramStart"/>
      <w:r>
        <w:t>bind(</w:t>
      </w:r>
      <w:proofErr w:type="gramEnd"/>
      <w:r>
        <w:t xml:space="preserve">) function is to </w:t>
      </w:r>
      <w:r w:rsidR="001F7CBE">
        <w:t xml:space="preserve">bind the socket that we have created to the IP address and port number specified </w:t>
      </w:r>
      <w:r w:rsidR="00C44C59">
        <w:t xml:space="preserve">in </w:t>
      </w:r>
      <w:proofErr w:type="spellStart"/>
      <w:r w:rsidR="00C44C59">
        <w:t>addr</w:t>
      </w:r>
      <w:proofErr w:type="spellEnd"/>
      <w:r w:rsidR="00C44C59">
        <w:t>.</w:t>
      </w:r>
    </w:p>
    <w:p w14:paraId="0FB9D112" w14:textId="77777777" w:rsidR="00FA3771" w:rsidRDefault="00FA3771" w:rsidP="007C5E9C">
      <w:pPr>
        <w:spacing w:after="0"/>
      </w:pPr>
    </w:p>
    <w:p w14:paraId="5439987C" w14:textId="1E3926B7" w:rsidR="00E13831" w:rsidRDefault="00E13831" w:rsidP="007C5E9C">
      <w:pPr>
        <w:spacing w:after="0"/>
      </w:pPr>
      <w:r>
        <w:t xml:space="preserve">The client does not require it. It is because </w:t>
      </w:r>
      <w:r w:rsidR="00D55D68">
        <w:t xml:space="preserve">when the client connect to the </w:t>
      </w:r>
      <w:r w:rsidR="00D622F4">
        <w:t xml:space="preserve">server </w:t>
      </w:r>
      <w:r w:rsidR="00D622F4">
        <w:lastRenderedPageBreak/>
        <w:t xml:space="preserve">using </w:t>
      </w:r>
      <w:proofErr w:type="gramStart"/>
      <w:r w:rsidR="00D622F4">
        <w:t>connect(</w:t>
      </w:r>
      <w:proofErr w:type="gramEnd"/>
      <w:r w:rsidR="00D622F4">
        <w:t xml:space="preserve">), the client </w:t>
      </w:r>
      <w:proofErr w:type="gramStart"/>
      <w:r w:rsidR="00D622F4">
        <w:t>would</w:t>
      </w:r>
      <w:proofErr w:type="gramEnd"/>
      <w:r w:rsidR="00D622F4">
        <w:t xml:space="preserve"> automatically know which IP address and port number it has been bind to once the connection is successful.</w:t>
      </w:r>
    </w:p>
    <w:p w14:paraId="5E95CA5D" w14:textId="77777777" w:rsidR="00843BEE" w:rsidRDefault="00843BEE" w:rsidP="007C5E9C">
      <w:pPr>
        <w:spacing w:after="0"/>
      </w:pPr>
    </w:p>
    <w:p w14:paraId="51B07A90" w14:textId="77777777" w:rsidR="00060429" w:rsidRDefault="00060429" w:rsidP="007C5E9C">
      <w:pPr>
        <w:spacing w:after="0"/>
      </w:pPr>
    </w:p>
    <w:p w14:paraId="018C9B99" w14:textId="12F7220E" w:rsidR="00843BEE" w:rsidRDefault="00843BEE" w:rsidP="00E80095">
      <w:pPr>
        <w:spacing w:after="0"/>
        <w:rPr>
          <w:b/>
          <w:bCs/>
          <w:i/>
          <w:iCs/>
        </w:rPr>
      </w:pPr>
      <w:r w:rsidRPr="00E80095">
        <w:rPr>
          <w:b/>
          <w:bCs/>
          <w:i/>
          <w:iCs/>
        </w:rPr>
        <w:t>Q3)</w:t>
      </w:r>
      <w:r w:rsidR="00E80095" w:rsidRP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 xml:space="preserve">Explain the purpose of the </w:t>
      </w:r>
      <w:proofErr w:type="gramStart"/>
      <w:r w:rsidR="00E80095" w:rsidRPr="00E80095">
        <w:rPr>
          <w:b/>
          <w:bCs/>
          <w:i/>
          <w:iCs/>
        </w:rPr>
        <w:t>listen(</w:t>
      </w:r>
      <w:proofErr w:type="gramEnd"/>
      <w:r w:rsidR="00E80095" w:rsidRPr="00E80095">
        <w:rPr>
          <w:b/>
          <w:bCs/>
          <w:i/>
          <w:iCs/>
        </w:rPr>
        <w:t>) function in socket programming.</w:t>
      </w:r>
      <w:r w:rsid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 xml:space="preserve">How does it work with the </w:t>
      </w:r>
      <w:proofErr w:type="gramStart"/>
      <w:r w:rsidR="00E80095" w:rsidRPr="00E80095">
        <w:rPr>
          <w:b/>
          <w:bCs/>
          <w:i/>
          <w:iCs/>
        </w:rPr>
        <w:t>accept(</w:t>
      </w:r>
      <w:proofErr w:type="gramEnd"/>
      <w:r w:rsidR="00E80095" w:rsidRPr="00E80095">
        <w:rPr>
          <w:b/>
          <w:bCs/>
          <w:i/>
          <w:iCs/>
        </w:rPr>
        <w:t>) function to establish connections</w:t>
      </w:r>
      <w:r w:rsid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>between clients and servers? What does the argument “backlog” in</w:t>
      </w:r>
      <w:r w:rsidR="00E80095">
        <w:rPr>
          <w:b/>
          <w:bCs/>
          <w:i/>
          <w:iCs/>
        </w:rPr>
        <w:t xml:space="preserve"> </w:t>
      </w:r>
      <w:r w:rsidR="00E80095" w:rsidRPr="00E80095">
        <w:rPr>
          <w:b/>
          <w:bCs/>
          <w:i/>
          <w:iCs/>
        </w:rPr>
        <w:t xml:space="preserve">the </w:t>
      </w:r>
      <w:proofErr w:type="gramStart"/>
      <w:r w:rsidR="00E80095" w:rsidRPr="00E80095">
        <w:rPr>
          <w:b/>
          <w:bCs/>
          <w:i/>
          <w:iCs/>
        </w:rPr>
        <w:t>listen(</w:t>
      </w:r>
      <w:proofErr w:type="gramEnd"/>
      <w:r w:rsidR="00E80095" w:rsidRPr="00E80095">
        <w:rPr>
          <w:b/>
          <w:bCs/>
          <w:i/>
          <w:iCs/>
        </w:rPr>
        <w:t>) function mean?</w:t>
      </w:r>
    </w:p>
    <w:p w14:paraId="5F8CDD9F" w14:textId="77777777" w:rsidR="00060429" w:rsidRPr="00E80095" w:rsidRDefault="00060429" w:rsidP="00E80095">
      <w:pPr>
        <w:spacing w:after="0"/>
        <w:rPr>
          <w:b/>
          <w:bCs/>
          <w:i/>
          <w:iCs/>
        </w:rPr>
      </w:pPr>
    </w:p>
    <w:p w14:paraId="6CCF5187" w14:textId="4125ACCD" w:rsidR="00843BEE" w:rsidRDefault="00843BEE" w:rsidP="007C5E9C">
      <w:pPr>
        <w:spacing w:after="0"/>
      </w:pPr>
      <w:r>
        <w:t xml:space="preserve">The purpose of the </w:t>
      </w:r>
      <w:proofErr w:type="gramStart"/>
      <w:r>
        <w:t>listen(</w:t>
      </w:r>
      <w:proofErr w:type="gramEnd"/>
      <w:r>
        <w:t xml:space="preserve">) function is to </w:t>
      </w:r>
      <w:r w:rsidR="00943931">
        <w:t xml:space="preserve">allow the server to stay in a passive state and wait for the clients to </w:t>
      </w:r>
      <w:r w:rsidR="004764B9">
        <w:t>connect to the server.</w:t>
      </w:r>
    </w:p>
    <w:p w14:paraId="2EE1DECD" w14:textId="77777777" w:rsidR="00FA3771" w:rsidRDefault="00FA3771" w:rsidP="007C5E9C">
      <w:pPr>
        <w:spacing w:after="0"/>
      </w:pPr>
    </w:p>
    <w:p w14:paraId="644F0630" w14:textId="2783D37A" w:rsidR="00E34402" w:rsidRDefault="00E34402" w:rsidP="007C5E9C">
      <w:pPr>
        <w:spacing w:after="0"/>
      </w:pPr>
      <w:r>
        <w:t xml:space="preserve">It works in the following way. After </w:t>
      </w:r>
      <w:r w:rsidR="00900C12">
        <w:t xml:space="preserve">the server </w:t>
      </w:r>
      <w:proofErr w:type="gramStart"/>
      <w:r w:rsidR="0069274F">
        <w:t>call</w:t>
      </w:r>
      <w:proofErr w:type="gramEnd"/>
      <w:r w:rsidR="0069274F">
        <w:t xml:space="preserve"> the </w:t>
      </w:r>
      <w:proofErr w:type="gramStart"/>
      <w:r w:rsidR="0069274F">
        <w:t>listen(</w:t>
      </w:r>
      <w:proofErr w:type="gramEnd"/>
      <w:r w:rsidR="0069274F">
        <w:t xml:space="preserve">) function, this means the server is ready to welcome any clients to connect to it. </w:t>
      </w:r>
      <w:r w:rsidR="002B7EFC">
        <w:t xml:space="preserve">Now, suppose there is a client call the </w:t>
      </w:r>
      <w:proofErr w:type="gramStart"/>
      <w:r w:rsidR="002B7EFC">
        <w:t>connect(</w:t>
      </w:r>
      <w:proofErr w:type="gramEnd"/>
      <w:r w:rsidR="002B7EFC">
        <w:t xml:space="preserve">) function to try to connect to the server, the server would receive the connection request from the server. </w:t>
      </w:r>
      <w:r w:rsidR="00A75278">
        <w:t xml:space="preserve">If the server is willing to accept this request, it would call </w:t>
      </w:r>
      <w:proofErr w:type="gramStart"/>
      <w:r w:rsidR="00A75278">
        <w:t>accept(</w:t>
      </w:r>
      <w:proofErr w:type="gramEnd"/>
      <w:r w:rsidR="00A75278">
        <w:t xml:space="preserve">) function </w:t>
      </w:r>
      <w:r w:rsidR="00B42CDE">
        <w:t>in response to tell the clients that it can connect to the server. Hence, the connection between a client and a server is established.</w:t>
      </w:r>
    </w:p>
    <w:p w14:paraId="210D46CF" w14:textId="77777777" w:rsidR="00FA3771" w:rsidRDefault="00FA3771" w:rsidP="007C5E9C">
      <w:pPr>
        <w:spacing w:after="0"/>
      </w:pPr>
    </w:p>
    <w:p w14:paraId="536B6371" w14:textId="1AB01B26" w:rsidR="00856818" w:rsidRDefault="00FA3771" w:rsidP="007C5E9C">
      <w:pPr>
        <w:spacing w:after="0"/>
      </w:pPr>
      <w:r>
        <w:t xml:space="preserve">The argument “backlog” in the </w:t>
      </w:r>
      <w:proofErr w:type="gramStart"/>
      <w:r>
        <w:t>listen</w:t>
      </w:r>
      <w:r w:rsidR="00FB516F">
        <w:t>(</w:t>
      </w:r>
      <w:proofErr w:type="gramEnd"/>
      <w:r w:rsidR="00FB516F">
        <w:t>)</w:t>
      </w:r>
      <w:r>
        <w:t xml:space="preserve"> function</w:t>
      </w:r>
      <w:r w:rsidR="00F90069">
        <w:t xml:space="preserve"> states the</w:t>
      </w:r>
      <w:r w:rsidR="00EA4ECA">
        <w:t xml:space="preserve"> </w:t>
      </w:r>
      <w:r w:rsidR="00807BE8">
        <w:t>longest</w:t>
      </w:r>
      <w:r w:rsidR="00EA4ECA">
        <w:t xml:space="preserve"> length </w:t>
      </w:r>
      <w:r w:rsidR="00807BE8">
        <w:t>of the queue</w:t>
      </w:r>
      <w:r w:rsidR="008B3855">
        <w:t xml:space="preserve"> allowed</w:t>
      </w:r>
      <w:r w:rsidR="00807BE8">
        <w:t xml:space="preserve"> that is used to store the</w:t>
      </w:r>
      <w:r w:rsidR="00C80C6B">
        <w:t xml:space="preserve"> connection requests from the clients</w:t>
      </w:r>
      <w:r w:rsidR="007C29FC">
        <w:t xml:space="preserve"> that would try to connect with </w:t>
      </w:r>
      <w:r w:rsidR="008B3855">
        <w:t>the server</w:t>
      </w:r>
      <w:r w:rsidR="00596AAF">
        <w:t>, before the server can reject the new requests.</w:t>
      </w:r>
    </w:p>
    <w:p w14:paraId="172BBED3" w14:textId="77777777" w:rsidR="008B3855" w:rsidRDefault="008B3855" w:rsidP="007C5E9C">
      <w:pPr>
        <w:spacing w:after="0"/>
      </w:pPr>
    </w:p>
    <w:p w14:paraId="136DA0A6" w14:textId="77777777" w:rsidR="00060429" w:rsidRDefault="00060429" w:rsidP="007C5E9C">
      <w:pPr>
        <w:spacing w:after="0"/>
      </w:pPr>
    </w:p>
    <w:p w14:paraId="4C604262" w14:textId="57785B50" w:rsidR="008B3855" w:rsidRDefault="008B3855" w:rsidP="00060429">
      <w:pPr>
        <w:spacing w:after="0"/>
        <w:rPr>
          <w:b/>
          <w:bCs/>
          <w:i/>
          <w:iCs/>
        </w:rPr>
      </w:pPr>
      <w:r w:rsidRPr="00060429">
        <w:rPr>
          <w:b/>
          <w:bCs/>
          <w:i/>
          <w:iCs/>
        </w:rPr>
        <w:t>Q4)</w:t>
      </w:r>
      <w:r w:rsidR="00060429" w:rsidRPr="00060429">
        <w:rPr>
          <w:b/>
          <w:bCs/>
          <w:i/>
          <w:iCs/>
        </w:rPr>
        <w:t xml:space="preserve"> </w:t>
      </w:r>
      <w:r w:rsidR="00060429" w:rsidRPr="00060429">
        <w:rPr>
          <w:b/>
          <w:bCs/>
          <w:i/>
          <w:iCs/>
        </w:rPr>
        <w:t xml:space="preserve">For the </w:t>
      </w:r>
      <w:proofErr w:type="spellStart"/>
      <w:r w:rsidR="00060429" w:rsidRPr="00060429">
        <w:rPr>
          <w:b/>
          <w:bCs/>
          <w:i/>
          <w:iCs/>
        </w:rPr>
        <w:t>recv</w:t>
      </w:r>
      <w:proofErr w:type="spellEnd"/>
      <w:r w:rsidR="00060429" w:rsidRPr="00060429">
        <w:rPr>
          <w:b/>
          <w:bCs/>
          <w:i/>
          <w:iCs/>
        </w:rPr>
        <w:t xml:space="preserve"> () and </w:t>
      </w:r>
      <w:proofErr w:type="spellStart"/>
      <w:r w:rsidR="00060429" w:rsidRPr="00060429">
        <w:rPr>
          <w:b/>
          <w:bCs/>
          <w:i/>
          <w:iCs/>
        </w:rPr>
        <w:t>recvfrom</w:t>
      </w:r>
      <w:proofErr w:type="spellEnd"/>
      <w:r w:rsidR="00060429" w:rsidRPr="00060429">
        <w:rPr>
          <w:b/>
          <w:bCs/>
          <w:i/>
          <w:iCs/>
        </w:rPr>
        <w:t xml:space="preserve"> () functions, what does the argument</w:t>
      </w:r>
      <w:r w:rsidR="00060429" w:rsidRPr="00060429">
        <w:rPr>
          <w:b/>
          <w:bCs/>
          <w:i/>
          <w:iCs/>
        </w:rPr>
        <w:t xml:space="preserve"> “</w:t>
      </w:r>
      <w:proofErr w:type="spellStart"/>
      <w:r w:rsidR="00060429" w:rsidRPr="00060429">
        <w:rPr>
          <w:b/>
          <w:bCs/>
          <w:i/>
          <w:iCs/>
        </w:rPr>
        <w:t>size_t</w:t>
      </w:r>
      <w:proofErr w:type="spellEnd"/>
      <w:r w:rsidR="00060429" w:rsidRPr="00060429">
        <w:rPr>
          <w:b/>
          <w:bCs/>
          <w:i/>
          <w:iCs/>
        </w:rPr>
        <w:t xml:space="preserve"> </w:t>
      </w:r>
      <w:proofErr w:type="spellStart"/>
      <w:r w:rsidR="00060429" w:rsidRPr="00060429">
        <w:rPr>
          <w:b/>
          <w:bCs/>
          <w:i/>
          <w:iCs/>
        </w:rPr>
        <w:t>len</w:t>
      </w:r>
      <w:proofErr w:type="spellEnd"/>
      <w:r w:rsidR="00060429" w:rsidRPr="00060429">
        <w:rPr>
          <w:b/>
          <w:bCs/>
          <w:i/>
          <w:iCs/>
        </w:rPr>
        <w:t>”</w:t>
      </w:r>
      <w:r w:rsidR="00060429" w:rsidRPr="00060429">
        <w:rPr>
          <w:b/>
          <w:bCs/>
          <w:i/>
          <w:iCs/>
        </w:rPr>
        <w:t xml:space="preserve"> mean and what’s the difference between it and the</w:t>
      </w:r>
      <w:r w:rsidR="00060429" w:rsidRPr="00060429">
        <w:rPr>
          <w:b/>
          <w:bCs/>
          <w:i/>
          <w:iCs/>
        </w:rPr>
        <w:t xml:space="preserve"> </w:t>
      </w:r>
      <w:r w:rsidR="00060429" w:rsidRPr="00060429">
        <w:rPr>
          <w:b/>
          <w:bCs/>
          <w:i/>
          <w:iCs/>
        </w:rPr>
        <w:t>return value?</w:t>
      </w:r>
    </w:p>
    <w:p w14:paraId="1E739333" w14:textId="77777777" w:rsidR="00060429" w:rsidRPr="00060429" w:rsidRDefault="00060429" w:rsidP="00060429">
      <w:pPr>
        <w:spacing w:after="0"/>
        <w:rPr>
          <w:b/>
          <w:bCs/>
          <w:i/>
          <w:iCs/>
        </w:rPr>
      </w:pPr>
    </w:p>
    <w:p w14:paraId="33086B96" w14:textId="3EF43510" w:rsidR="008B3855" w:rsidRDefault="00856818" w:rsidP="007C5E9C">
      <w:pPr>
        <w:spacing w:after="0"/>
      </w:pPr>
      <w:r>
        <w:t>The argument “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” </w:t>
      </w:r>
      <w:r w:rsidR="00624E8E">
        <w:t>specifies the</w:t>
      </w:r>
      <w:r w:rsidR="00082F5C">
        <w:t xml:space="preserve"> </w:t>
      </w:r>
      <w:r w:rsidR="00AE6631">
        <w:t xml:space="preserve">longest </w:t>
      </w:r>
      <w:r w:rsidR="00082F5C">
        <w:t xml:space="preserve">length of </w:t>
      </w:r>
      <w:r w:rsidR="00AE6631">
        <w:t>the buffer allowed.</w:t>
      </w:r>
    </w:p>
    <w:p w14:paraId="1FB8BD52" w14:textId="77777777" w:rsidR="005E1CEC" w:rsidRDefault="005E1CEC" w:rsidP="007C5E9C">
      <w:pPr>
        <w:spacing w:after="0"/>
      </w:pPr>
    </w:p>
    <w:p w14:paraId="7C4A96F3" w14:textId="1439F8DC" w:rsidR="005E1CEC" w:rsidRPr="008B3855" w:rsidRDefault="005E1CEC" w:rsidP="007C5E9C">
      <w:pPr>
        <w:spacing w:after="0"/>
      </w:pPr>
      <w:r>
        <w:t xml:space="preserve">The difference between it and the return value is that </w:t>
      </w:r>
      <w:r w:rsidR="004B3D88">
        <w:t xml:space="preserve">the return value </w:t>
      </w:r>
      <w:r w:rsidR="00C80848">
        <w:t xml:space="preserve">is the </w:t>
      </w:r>
      <w:proofErr w:type="spellStart"/>
      <w:r w:rsidR="00C80848">
        <w:t>acutal</w:t>
      </w:r>
      <w:proofErr w:type="spellEnd"/>
      <w:r w:rsidR="00C80848">
        <w:t xml:space="preserve"> length of the buffer you received. Sometimes, you may get a return value of 0 if </w:t>
      </w:r>
      <w:r w:rsidR="00C23B9C">
        <w:t xml:space="preserve">you receive nothing from the client, or you may receive -1 as return value </w:t>
      </w:r>
      <w:r w:rsidR="004A08A2">
        <w:t>if error occurs. While for “</w:t>
      </w:r>
      <w:proofErr w:type="spellStart"/>
      <w:r w:rsidR="004A08A2">
        <w:t>size_t</w:t>
      </w:r>
      <w:proofErr w:type="spellEnd"/>
      <w:r w:rsidR="004A08A2">
        <w:t xml:space="preserve"> </w:t>
      </w:r>
      <w:proofErr w:type="spellStart"/>
      <w:r w:rsidR="004A08A2">
        <w:t>len</w:t>
      </w:r>
      <w:proofErr w:type="spellEnd"/>
      <w:r w:rsidR="004A08A2">
        <w:t xml:space="preserve">”, it only specifies the </w:t>
      </w:r>
      <w:r w:rsidR="00982947">
        <w:t xml:space="preserve">biggest size of buffer allowed to store the </w:t>
      </w:r>
      <w:r w:rsidR="00982947">
        <w:lastRenderedPageBreak/>
        <w:t>received message.</w:t>
      </w:r>
    </w:p>
    <w:sectPr w:rsidR="005E1CEC" w:rsidRPr="008B3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B5A"/>
    <w:multiLevelType w:val="hybridMultilevel"/>
    <w:tmpl w:val="8FAC1C0E"/>
    <w:lvl w:ilvl="0" w:tplc="25C69B8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EEA0B75"/>
    <w:multiLevelType w:val="hybridMultilevel"/>
    <w:tmpl w:val="89DA192C"/>
    <w:lvl w:ilvl="0" w:tplc="722A3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9208595">
    <w:abstractNumId w:val="1"/>
  </w:num>
  <w:num w:numId="2" w16cid:durableId="48833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11"/>
    <w:rsid w:val="00060429"/>
    <w:rsid w:val="00082F5C"/>
    <w:rsid w:val="00157A9E"/>
    <w:rsid w:val="001F7CBE"/>
    <w:rsid w:val="00214586"/>
    <w:rsid w:val="002B7EFC"/>
    <w:rsid w:val="002F0EF5"/>
    <w:rsid w:val="00352A99"/>
    <w:rsid w:val="004764B9"/>
    <w:rsid w:val="004A08A2"/>
    <w:rsid w:val="004B3D88"/>
    <w:rsid w:val="005262E6"/>
    <w:rsid w:val="00596AAF"/>
    <w:rsid w:val="005A7B93"/>
    <w:rsid w:val="005C2E42"/>
    <w:rsid w:val="005D6BCF"/>
    <w:rsid w:val="005E1CEC"/>
    <w:rsid w:val="005F584C"/>
    <w:rsid w:val="00624E8E"/>
    <w:rsid w:val="0069274F"/>
    <w:rsid w:val="006A18D3"/>
    <w:rsid w:val="0072559D"/>
    <w:rsid w:val="007C29FC"/>
    <w:rsid w:val="007C5E9C"/>
    <w:rsid w:val="007E5AF7"/>
    <w:rsid w:val="00807BE8"/>
    <w:rsid w:val="00843BEE"/>
    <w:rsid w:val="00856818"/>
    <w:rsid w:val="008B3855"/>
    <w:rsid w:val="008C50E7"/>
    <w:rsid w:val="008E6A55"/>
    <w:rsid w:val="00900C12"/>
    <w:rsid w:val="00943931"/>
    <w:rsid w:val="00982947"/>
    <w:rsid w:val="009906EB"/>
    <w:rsid w:val="00995732"/>
    <w:rsid w:val="00A75278"/>
    <w:rsid w:val="00AE6631"/>
    <w:rsid w:val="00B42CDE"/>
    <w:rsid w:val="00B95A11"/>
    <w:rsid w:val="00C23B9C"/>
    <w:rsid w:val="00C44C59"/>
    <w:rsid w:val="00C80848"/>
    <w:rsid w:val="00C80C6B"/>
    <w:rsid w:val="00D13F40"/>
    <w:rsid w:val="00D55D68"/>
    <w:rsid w:val="00D622F4"/>
    <w:rsid w:val="00DC7962"/>
    <w:rsid w:val="00E13831"/>
    <w:rsid w:val="00E34402"/>
    <w:rsid w:val="00E80095"/>
    <w:rsid w:val="00EA4ECA"/>
    <w:rsid w:val="00EE0B4C"/>
    <w:rsid w:val="00F27031"/>
    <w:rsid w:val="00F416BC"/>
    <w:rsid w:val="00F90069"/>
    <w:rsid w:val="00FA3771"/>
    <w:rsid w:val="00FB516F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49A7"/>
  <w15:chartTrackingRefBased/>
  <w15:docId w15:val="{C34DAFC8-C330-4573-B996-CD0A575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5A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1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A1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A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A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A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A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1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A11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A11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A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A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A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A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chanec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56</cp:revision>
  <dcterms:created xsi:type="dcterms:W3CDTF">2024-03-12T07:51:00Z</dcterms:created>
  <dcterms:modified xsi:type="dcterms:W3CDTF">2024-03-12T08:42:00Z</dcterms:modified>
</cp:coreProperties>
</file>