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README for T-AI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How to use T-AI (undergraduate students version):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and paste the following website to your browser search bar.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https://www.figma.com/proto/LpBMejATUXyUJ6UPPIl33H/EMIA-2020-UI-Prototype?type=design&amp;node-id=206-1247&amp;t=y3EfoyTkxHoN36v8-0&amp;scaling=min-zoom&amp;page-id=206%3A1241&amp;starting-point-node-id=206%3A1247&amp;show-proto-sidebar=1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right side, click “Options”, and then click “Fit to screen”.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9272" cy="15808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272" cy="158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following pages after step 2. Click the pull down menu in the middle and click “MATH1012”.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0594" cy="145195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594" cy="1451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FAQs of MATH1012. Click “2. Different types of primary functions”.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5024" cy="154781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24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FAQs of Different types of primary functions. Click “1. Exponential functions”.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332" cy="153320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332" cy="153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FAQs of Exponential functions. Click the 3rd question.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6640" cy="149804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640" cy="149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corresponding solution for this question.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7576" cy="16430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576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“Common Questions” on the left side bar. You should see the following.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4163" cy="162161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62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“Question History” on the left side bar. You should see the following.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7682" cy="14811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2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click the “Show Favourites” switch to see your favorite questions denoted with a yellow star.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8777" cy="142843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777" cy="142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conversation button on the bottom right corner to toggle the AI feature.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24655" cy="222345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655" cy="222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Click “MATH1012/13”. You should see the AI generated answer.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5059" cy="23955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059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figma.com/proto/LpBMejATUXyUJ6UPPIl33H/EMIA-2020-UI-Prototype?type=design&amp;node-id=206-1247&amp;t=y3EfoyTkxHoN36v8-0&amp;scaling=min-zoom&amp;page-id=206%3A1241&amp;starting-point-node-id=206%3A1247&amp;show-proto-sidebar=1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