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 have, 0N CLUB, 11 COURT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COURT: court_code, name, surface, lightning, type, start_time, end_time, picture, map_detailed, rating_avg, renovated_at,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 be, 11 BLOCKED_COURT, 0N COURT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CLUB: club_code, starting_datetime, ending_datetime, name, logo,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Reservation, 0N COURT, 0N USER : reservation_code, start_datetime, end_datetime, status, score, court_rating, player2, player3, player4, count_players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BLOCKED_COURT: start_date_time, end_date_time, blocked_reason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Owns, 11 CLUB, 01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USER: user_code, lastname, firstname, email, gender, level, phone, password, picture, role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 Blocked By, 0N USER, 11 BLOCKED_COURT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