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Software Configuration Management Plan (SCMP)</w:t>
      </w:r>
      <w:r w:rsidDel="00000000" w:rsidR="00000000" w:rsidRPr="00000000">
        <w:rPr>
          <w:rtl w:val="0"/>
        </w:rPr>
      </w:r>
    </w:p>
    <w:p w:rsidR="00000000" w:rsidDel="00000000" w:rsidP="00000000" w:rsidRDefault="00000000" w:rsidRPr="00000000" w14:paraId="0000000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Configuration Management (SCM) Plan defines the specific processes, controls, and tools used to manage all configuration items for the FairMeet project. FairMeet is a rule-based web application designed to improve group meetup planning by combining measurable travel distance fairness with structured preference-matching logic, such as taking into consideration activity type, budget, indoor/outdoor setting, etc. The system consists of a </w:t>
      </w:r>
      <w:r w:rsidDel="00000000" w:rsidR="00000000" w:rsidRPr="00000000">
        <w:rPr>
          <w:rFonts w:ascii="Times New Roman" w:cs="Times New Roman" w:eastAsia="Times New Roman" w:hAnsi="Times New Roman"/>
          <w:rtl w:val="0"/>
        </w:rPr>
        <w:t xml:space="preserve">React frontend implementing HTML, CSS, and JavaScript as well for core web development technologies for layout and styling, a Python Flask REST API backend, and a PostgreSQL database and JSON dataset containing sample venues, activities, coordinates to test with.</w:t>
      </w:r>
      <w:r w:rsidDel="00000000" w:rsidR="00000000" w:rsidRPr="00000000">
        <w:rPr>
          <w:rtl w:val="0"/>
        </w:rPr>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establishes how our source code and all relevant artifacts will be versioned and maintained using Git and GitHub. It defines the structure we created and are maintaining our GitHub repository with, an updated tools and environment overview, an updated account of each group member’s project contributions, and the group policies and procedures we have agreed upon. The SCMP also outlines procedures for release tagging, defect tracking, documentation updates, and baseline creation at major milestones. By enforcing structured configuration management practices, the team ensures that FairMeet’s ranking engine remains reproducible, explainable, and stable throughout development while supporting collaborative contributions from all assigned project roles.</w:t>
      </w:r>
    </w:p>
    <w:p w:rsidR="00000000" w:rsidDel="00000000" w:rsidP="00000000" w:rsidRDefault="00000000" w:rsidRPr="00000000" w14:paraId="0000000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Repository Structure</w:t>
      </w:r>
    </w:p>
    <w:p w:rsidR="00000000" w:rsidDel="00000000" w:rsidP="00000000" w:rsidRDefault="00000000" w:rsidRPr="00000000" w14:paraId="00000005">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w:t>
      </w:r>
    </w:p>
    <w:p w:rsidR="00000000" w:rsidDel="00000000" w:rsidP="00000000" w:rsidRDefault="00000000" w:rsidRPr="00000000" w14:paraId="00000006">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Repo Root/</w:t>
      </w:r>
    </w:p>
    <w:p w:rsidR="00000000" w:rsidDel="00000000" w:rsidP="00000000" w:rsidRDefault="00000000" w:rsidRPr="00000000" w14:paraId="00000007">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Documents/</w:t>
      </w:r>
    </w:p>
    <w:p w:rsidR="00000000" w:rsidDel="00000000" w:rsidP="00000000" w:rsidRDefault="00000000" w:rsidRPr="00000000" w14:paraId="00000008">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 Planning Documents</w:t>
      </w:r>
    </w:p>
    <w:p w:rsidR="00000000" w:rsidDel="00000000" w:rsidP="00000000" w:rsidRDefault="00000000" w:rsidRPr="00000000" w14:paraId="00000009">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 Reports</w:t>
      </w:r>
    </w:p>
    <w:p w:rsidR="00000000" w:rsidDel="00000000" w:rsidP="00000000" w:rsidRDefault="00000000" w:rsidRPr="00000000" w14:paraId="0000000A">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 Diagrams</w:t>
      </w:r>
    </w:p>
    <w:p w:rsidR="00000000" w:rsidDel="00000000" w:rsidP="00000000" w:rsidRDefault="00000000" w:rsidRPr="00000000" w14:paraId="0000000B">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 Testing Documentation</w:t>
      </w:r>
    </w:p>
    <w:p w:rsidR="00000000" w:rsidDel="00000000" w:rsidP="00000000" w:rsidRDefault="00000000" w:rsidRPr="00000000" w14:paraId="0000000C">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 Milestone Submissions</w:t>
      </w:r>
    </w:p>
    <w:p w:rsidR="00000000" w:rsidDel="00000000" w:rsidP="00000000" w:rsidRDefault="00000000" w:rsidRPr="00000000" w14:paraId="0000000D">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w:t>
      </w:r>
    </w:p>
    <w:p w:rsidR="00000000" w:rsidDel="00000000" w:rsidP="00000000" w:rsidRDefault="00000000" w:rsidRPr="00000000" w14:paraId="0000000E">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Source_code/</w:t>
      </w:r>
    </w:p>
    <w:p w:rsidR="00000000" w:rsidDel="00000000" w:rsidP="00000000" w:rsidRDefault="00000000" w:rsidRPr="00000000" w14:paraId="0000000F">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front_end/</w:t>
      </w:r>
    </w:p>
    <w:p w:rsidR="00000000" w:rsidDel="00000000" w:rsidP="00000000" w:rsidRDefault="00000000" w:rsidRPr="00000000" w14:paraId="00000010">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 (React and UX development content) </w:t>
      </w:r>
    </w:p>
    <w:p w:rsidR="00000000" w:rsidDel="00000000" w:rsidP="00000000" w:rsidRDefault="00000000" w:rsidRPr="00000000" w14:paraId="00000011">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back_end/</w:t>
      </w:r>
    </w:p>
    <w:p w:rsidR="00000000" w:rsidDel="00000000" w:rsidP="00000000" w:rsidRDefault="00000000" w:rsidRPr="00000000" w14:paraId="00000012">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 (files related to logic and configuration) </w:t>
      </w:r>
    </w:p>
    <w:p w:rsidR="00000000" w:rsidDel="00000000" w:rsidP="00000000" w:rsidRDefault="00000000" w:rsidRPr="00000000" w14:paraId="00000013">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tests /</w:t>
      </w:r>
    </w:p>
    <w:p w:rsidR="00000000" w:rsidDel="00000000" w:rsidP="00000000" w:rsidRDefault="00000000" w:rsidRPr="00000000" w14:paraId="00000014">
      <w:pPr>
        <w:jc w:val="left"/>
        <w:rPr>
          <w:rFonts w:ascii="Courier New" w:cs="Courier New" w:eastAsia="Courier New" w:hAnsi="Courier New"/>
          <w:color w:val="212529"/>
          <w:sz w:val="23"/>
          <w:szCs w:val="23"/>
          <w:highlight w:val="white"/>
        </w:rPr>
      </w:pPr>
      <w:r w:rsidDel="00000000" w:rsidR="00000000" w:rsidRPr="00000000">
        <w:rPr>
          <w:rFonts w:ascii="Courier New" w:cs="Courier New" w:eastAsia="Courier New" w:hAnsi="Courier New"/>
          <w:color w:val="212529"/>
          <w:sz w:val="23"/>
          <w:szCs w:val="23"/>
          <w:highlight w:val="white"/>
          <w:rtl w:val="0"/>
        </w:rPr>
        <w:t xml:space="preserve">                └── (test case files) </w:t>
      </w:r>
    </w:p>
    <w:p w:rsidR="00000000" w:rsidDel="00000000" w:rsidP="00000000" w:rsidRDefault="00000000" w:rsidRPr="00000000" w14:paraId="00000015">
      <w:pPr>
        <w:jc w:val="left"/>
        <w:rPr>
          <w:rFonts w:ascii="Courier New" w:cs="Courier New" w:eastAsia="Courier New" w:hAnsi="Courier New"/>
          <w:color w:val="212529"/>
          <w:sz w:val="23"/>
          <w:szCs w:val="23"/>
          <w:highlight w:val="white"/>
        </w:rPr>
      </w:pPr>
      <w:r w:rsidDel="00000000" w:rsidR="00000000" w:rsidRPr="00000000">
        <w:rPr>
          <w:rtl w:val="0"/>
        </w:rPr>
      </w:r>
    </w:p>
    <w:p w:rsidR="00000000" w:rsidDel="00000000" w:rsidP="00000000" w:rsidRDefault="00000000" w:rsidRPr="00000000" w14:paraId="00000016">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FairMeet GitHub repository is centrally owned and administered by Vincent Liu, who created the repository and maintains administrative control, including branch protection rules, merge approvals, and repository settings; all other team members (Olivia Freund, Muhua Zhang, Pouria Asadi, and Amar Houacine) are added as collaborators with push and pull request privileges. The link to our GitHub repository can be found here: </w:t>
      </w:r>
      <w:hyperlink r:id="rId6">
        <w:r w:rsidDel="00000000" w:rsidR="00000000" w:rsidRPr="00000000">
          <w:rPr>
            <w:rFonts w:ascii="Times New Roman" w:cs="Times New Roman" w:eastAsia="Times New Roman" w:hAnsi="Times New Roman"/>
            <w:color w:val="1155cc"/>
            <w:u w:val="single"/>
            <w:rtl w:val="0"/>
          </w:rPr>
          <w:t xml:space="preserve">https://github.com/Vincent-Virtual/Fairmeet.git</w:t>
        </w:r>
      </w:hyperlink>
      <w:r w:rsidDel="00000000" w:rsidR="00000000" w:rsidRPr="00000000">
        <w:rPr>
          <w:rtl w:val="0"/>
        </w:rPr>
      </w:r>
    </w:p>
    <w:p w:rsidR="00000000" w:rsidDel="00000000" w:rsidP="00000000" w:rsidRDefault="00000000" w:rsidRPr="00000000" w14:paraId="00000019">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repository is organized into two top-level folders titled “Documents” and “Source_code”. The Documents folder serves as the controlled storage location for all non-code project artifacts, including planning documents, reports, diagrams, testing documentation, and milestone submissions. It currently contains the FairMeet Project Proposal we submitted on February 3 and will be updated only through reviewed pull requests to preserve version history and traceability. The Source_code folder contains all implementation-related artifacts and is subdivided into three sub-folders titled “front_end”, “back_end” and “tests”. The “front_end” folder will house all files related to the presentation of the web application, such as React and UX development. The “back_end” folder will house all files related to the logic and configuration ensuring the functionality of the application. Lastly, the “tests” folder will house all tests we deem necessary to the development of our app. We learned in class about 4 different types of tests we could administer. These types are unit tests (module testing), integration tests (interface testing), system tests (product testing), and beta and acceptance (customer) testing. At this stage in development, we are unsure which specific tests we will implement, but when it comes to that time they can be found in the tests folder. This structure enforces logical separation of documentation, application layers, and validation code, ensuring maintainability, controlled collaboration, and clear traceability of all FairMeet configuration items.</w:t>
      </w: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and Environment Overview </w:t>
      </w:r>
    </w:p>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group will be using Git and GitHub as the main Software Configuration Management for our project. All documents are created and edited in a shared Google Drive folder and pushed to the GitHub repository when deemed complete so that all project artifacts are under Version Control on GitHub. Additionally, Notion is used for task planning, timeline management and progress tracking.</w:t>
      </w:r>
    </w:p>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UI/UX design, we will be primarily using Figma for design ideas. These design drafts will be committed to the “Documents” folder, and once they are refined and the design is finalized, will be used to guide the React design elements and source code.  </w:t>
      </w:r>
    </w:p>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Updated Roles &amp; Responsibilities </w:t>
      </w:r>
    </w:p>
    <w:p w:rsidR="00000000" w:rsidDel="00000000" w:rsidP="00000000" w:rsidRDefault="00000000" w:rsidRPr="00000000" w14:paraId="0000002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submission of our first project artifact, the project proposal, we can provide updates on the individual contributions of each team member, which are provided by the team member in reference. </w:t>
      </w:r>
    </w:p>
    <w:p w:rsidR="00000000" w:rsidDel="00000000" w:rsidP="00000000" w:rsidRDefault="00000000" w:rsidRPr="00000000" w14:paraId="00000023">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project proposal, Vincent Liu was established as project manager. He came up with the main idea of the project as well as the basic structure of the application. Besides, he is also responsible for software development and testing. He created the github repository and started to manage the pull requests and the general file structure.</w:t>
      </w:r>
    </w:p>
    <w:p w:rsidR="00000000" w:rsidDel="00000000" w:rsidP="00000000" w:rsidRDefault="00000000" w:rsidRPr="00000000" w14:paraId="00000025">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project proposal, Liv Freund was established as the primary Quality Engineer as well as a contributor to the software development and UX design of the application. Since the submission of the proposal, she has been the primary researcher of the group, looking into document requirements and examples to ensure proficient documentation throughout the project. She also has served as the main coordinator for the group, ensuring all members are aware of their specific goals and objectives for the week after each meeting. Going forward, she expects to work with and create tests to ensure the efficiency of the application. </w:t>
      </w:r>
    </w:p>
    <w:p w:rsidR="00000000" w:rsidDel="00000000" w:rsidP="00000000" w:rsidRDefault="00000000" w:rsidRPr="00000000" w14:paraId="00000027">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project proposal, Amar Houacine was established as a Software Developer contributing to the implementation of the FairMeet application. Since the submission of the proposal, he has focused on setting up the development environment necessary for the frontend work, including configuring the React server to allow the team to begin building and testing the user interface. This setup has enabled the group to start frontend development under proper technical conditions. Going forward, he plans to continue contributing to the frontend implementation and overall software development of the application.</w:t>
      </w:r>
    </w:p>
    <w:p w:rsidR="00000000" w:rsidDel="00000000" w:rsidP="00000000" w:rsidRDefault="00000000" w:rsidRPr="00000000" w14:paraId="00000029">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Pouria Asadi was established as a developer contributing to the front end development of the app. He has been working on UI/UX design drafts. He is going to be working on the implementation in React and will work closely with other team members to ensure design documents are provided and refined through iterations based on discussions with the team. He plans to continuously provide the design drafts inside of the repository, with updated iterations, and set up an interactive and shared Figma environment for others to interact with (when applicable). </w:t>
      </w:r>
    </w:p>
    <w:p w:rsidR="00000000" w:rsidDel="00000000" w:rsidP="00000000" w:rsidRDefault="00000000" w:rsidRPr="00000000" w14:paraId="0000002B">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Muhua Zhang was established in the project proposal as the primary UX Designer and a contributing Software Developer. Since the submission of the proposal, he has shifted his focus toward preparing the backend foundation needed for the next milestone. He has been setting up the initial Flask project structure and organizing the basic API framework so can begin implementing the rule-based ranking logic and connecting it to the frontend later. In parallel, from a UX perspective, he has been refining the user flow and identifying what information should be returned by the backend (such as preference fields and explanation text) to support a clear results page.</w:t>
      </w:r>
    </w:p>
    <w:p w:rsidR="00000000" w:rsidDel="00000000" w:rsidP="00000000" w:rsidRDefault="00000000" w:rsidRPr="00000000" w14:paraId="0000002D">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Policies &amp; Procedures </w:t>
      </w:r>
    </w:p>
    <w:p w:rsidR="00000000" w:rsidDel="00000000" w:rsidP="00000000" w:rsidRDefault="00000000" w:rsidRPr="00000000" w14:paraId="00000030">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u w:val="none"/>
        </w:rPr>
      </w:pPr>
      <w:bookmarkStart w:colFirst="0" w:colLast="0" w:name="_7usrxxh4v9s0" w:id="0"/>
      <w:bookmarkEnd w:id="0"/>
      <w:r w:rsidDel="00000000" w:rsidR="00000000" w:rsidRPr="00000000">
        <w:rPr>
          <w:rFonts w:ascii="Times New Roman" w:cs="Times New Roman" w:eastAsia="Times New Roman" w:hAnsi="Times New Roman"/>
          <w:b w:val="1"/>
          <w:bCs w:val="1"/>
          <w:sz w:val="22"/>
          <w:szCs w:val="22"/>
          <w:rtl w:val="0"/>
        </w:rPr>
        <w:t xml:space="preserve">Configuration Items (CI) </w:t>
      </w:r>
    </w:p>
    <w:p w:rsidR="00000000" w:rsidDel="00000000" w:rsidP="00000000" w:rsidRDefault="00000000" w:rsidRPr="00000000" w14:paraId="00000031">
      <w:pPr>
        <w:spacing w:after="240" w:before="240" w:lineRule="auto"/>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All the elements of the FairMeet project are considered Configuration Items (CI) and are placed under version control in the GitHub repository. This includes the frontend source code developed with React, HTML, CSS, and JavaScript, the backend source code implemented with the Python Flask API, the database schema and configuration files, and the JSON dataset used for venue and coordinate testing. It also includes all test code, as well as all project documentation such as reports. Any additional diagrams, schemas, or technical documentation related to the system are also treated as configuration items. Together, these elements represent the official configuration of the FairMeet system and must be maintained under strict version control.</w:t>
      </w:r>
      <w:r w:rsidDel="00000000" w:rsidR="00000000" w:rsidRPr="00000000">
        <w:rPr>
          <w:rtl w:val="0"/>
        </w:rPr>
      </w:r>
    </w:p>
    <w:p w:rsidR="00000000" w:rsidDel="00000000" w:rsidP="00000000" w:rsidRDefault="00000000" w:rsidRPr="00000000" w14:paraId="00000032">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u w:val="none"/>
        </w:rPr>
      </w:pPr>
      <w:bookmarkStart w:colFirst="0" w:colLast="0" w:name="_egd2l4nqvjo" w:id="1"/>
      <w:bookmarkEnd w:id="1"/>
      <w:r w:rsidDel="00000000" w:rsidR="00000000" w:rsidRPr="00000000">
        <w:rPr>
          <w:rFonts w:ascii="Times New Roman" w:cs="Times New Roman" w:eastAsia="Times New Roman" w:hAnsi="Times New Roman"/>
          <w:b w:val="1"/>
          <w:bCs w:val="1"/>
          <w:sz w:val="22"/>
          <w:szCs w:val="22"/>
          <w:rtl w:val="0"/>
        </w:rPr>
        <w:t xml:space="preserve">Branching Strategy</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FairMeet project follows a structured Git branching model to ensure stability while allowing parallel development. The </w:t>
      </w:r>
      <w:r w:rsidDel="00000000" w:rsidR="00000000" w:rsidRPr="00000000">
        <w:rPr>
          <w:rFonts w:ascii="Times New Roman" w:cs="Times New Roman" w:eastAsia="Times New Roman" w:hAnsi="Times New Roman"/>
          <w:b w:val="1"/>
          <w:bCs w:val="1"/>
          <w:sz w:val="24"/>
          <w:szCs w:val="24"/>
          <w:rtl w:val="0"/>
        </w:rPr>
        <w:t xml:space="preserve">main </w:t>
      </w:r>
      <w:r w:rsidDel="00000000" w:rsidR="00000000" w:rsidRPr="00000000">
        <w:rPr>
          <w:rFonts w:ascii="Times New Roman" w:cs="Times New Roman" w:eastAsia="Times New Roman" w:hAnsi="Times New Roman"/>
          <w:rtl w:val="0"/>
        </w:rPr>
        <w:t xml:space="preserve">branch always contains the latest stable and functional version of the project. Whenever a team member develops a new feature or modification, a new branch is created using the </w:t>
      </w: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Fonts w:ascii="Times New Roman" w:cs="Times New Roman" w:eastAsia="Times New Roman" w:hAnsi="Times New Roman"/>
          <w:rtl w:val="0"/>
        </w:rPr>
        <w:t xml:space="preserve"> naming format. Direct commits to the </w:t>
      </w:r>
      <w:r w:rsidDel="00000000" w:rsidR="00000000" w:rsidRPr="00000000">
        <w:rPr>
          <w:rFonts w:ascii="Times New Roman" w:cs="Times New Roman" w:eastAsia="Times New Roman" w:hAnsi="Times New Roman"/>
          <w:b w:val="1"/>
          <w:bCs w:val="1"/>
          <w:sz w:val="24"/>
          <w:szCs w:val="24"/>
          <w:rtl w:val="0"/>
        </w:rPr>
        <w:t xml:space="preserve">main </w:t>
      </w:r>
      <w:r w:rsidDel="00000000" w:rsidR="00000000" w:rsidRPr="00000000">
        <w:rPr>
          <w:rFonts w:ascii="Times New Roman" w:cs="Times New Roman" w:eastAsia="Times New Roman" w:hAnsi="Times New Roman"/>
          <w:rtl w:val="0"/>
        </w:rPr>
        <w:t xml:space="preserve">branch are not allowed. All changes must originate from a feature branch and go through a review process before being integrated into the main branch.</w:t>
      </w:r>
      <w:r w:rsidDel="00000000" w:rsidR="00000000" w:rsidRPr="00000000">
        <w:rPr>
          <w:rtl w:val="0"/>
        </w:rPr>
      </w:r>
    </w:p>
    <w:p w:rsidR="00000000" w:rsidDel="00000000" w:rsidP="00000000" w:rsidRDefault="00000000" w:rsidRPr="00000000" w14:paraId="00000034">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u w:val="none"/>
        </w:rPr>
      </w:pPr>
      <w:bookmarkStart w:colFirst="0" w:colLast="0" w:name="_qjpz4lo9gwji" w:id="2"/>
      <w:bookmarkEnd w:id="2"/>
      <w:r w:rsidDel="00000000" w:rsidR="00000000" w:rsidRPr="00000000">
        <w:rPr>
          <w:rFonts w:ascii="Times New Roman" w:cs="Times New Roman" w:eastAsia="Times New Roman" w:hAnsi="Times New Roman"/>
          <w:b w:val="1"/>
          <w:bCs w:val="1"/>
          <w:sz w:val="22"/>
          <w:szCs w:val="22"/>
          <w:rtl w:val="0"/>
        </w:rPr>
        <w:t xml:space="preserve">Change Management Process</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team member wants to add or modify functionality in the project, a defined process must be followed to ensure controlled integration. The member begins by creating a new branch using the format </w:t>
      </w:r>
      <w:r w:rsidDel="00000000" w:rsidR="00000000" w:rsidRPr="00000000">
        <w:rPr>
          <w:rFonts w:ascii="Times New Roman" w:cs="Times New Roman" w:eastAsia="Times New Roman" w:hAnsi="Times New Roman"/>
          <w:b w:val="1"/>
          <w:bCs w:val="1"/>
          <w:sz w:val="24"/>
          <w:szCs w:val="24"/>
          <w:rtl w:val="0"/>
        </w:rPr>
        <w:t xml:space="preserve">feature/feature-name</w:t>
      </w:r>
      <w:r w:rsidDel="00000000" w:rsidR="00000000" w:rsidRPr="00000000">
        <w:rPr>
          <w:rFonts w:ascii="Times New Roman" w:cs="Times New Roman" w:eastAsia="Times New Roman" w:hAnsi="Times New Roman"/>
          <w:rtl w:val="0"/>
        </w:rPr>
        <w:t xml:space="preserve">. Changes are then implemented and committed regularly according to the commit message policy. Once the work is complete, a Merge Request (Pull Request) is created to merge the feature branch into </w:t>
      </w:r>
      <w:r w:rsidDel="00000000" w:rsidR="00000000" w:rsidRPr="00000000">
        <w:rPr>
          <w:rFonts w:ascii="Times New Roman" w:cs="Times New Roman" w:eastAsia="Times New Roman" w:hAnsi="Times New Roman"/>
          <w:b w:val="1"/>
          <w:bCs w:val="1"/>
          <w:sz w:val="24"/>
          <w:szCs w:val="24"/>
          <w:rtl w:val="0"/>
        </w:rPr>
        <w:t xml:space="preserve">main </w:t>
      </w:r>
      <w:r w:rsidDel="00000000" w:rsidR="00000000" w:rsidRPr="00000000">
        <w:rPr>
          <w:rFonts w:ascii="Times New Roman" w:cs="Times New Roman" w:eastAsia="Times New Roman" w:hAnsi="Times New Roman"/>
          <w:rtl w:val="0"/>
        </w:rPr>
        <w:t xml:space="preserve">. Vincent Liu is responsible for reviewing, managing, and validating the Merge Request. After approval, the branch is merged into the </w:t>
      </w:r>
      <w:r w:rsidDel="00000000" w:rsidR="00000000" w:rsidRPr="00000000">
        <w:rPr>
          <w:rFonts w:ascii="Times New Roman" w:cs="Times New Roman" w:eastAsia="Times New Roman" w:hAnsi="Times New Roman"/>
          <w:b w:val="1"/>
          <w:bCs w:val="1"/>
          <w:sz w:val="24"/>
          <w:szCs w:val="24"/>
          <w:rtl w:val="0"/>
        </w:rPr>
        <w:t xml:space="preserve">main </w:t>
      </w:r>
      <w:r w:rsidDel="00000000" w:rsidR="00000000" w:rsidRPr="00000000">
        <w:rPr>
          <w:rFonts w:ascii="Times New Roman" w:cs="Times New Roman" w:eastAsia="Times New Roman" w:hAnsi="Times New Roman"/>
          <w:rtl w:val="0"/>
        </w:rPr>
        <w:t xml:space="preserve">branch. This process ensures controlled integration of all modifications and preserves project stability.</w:t>
      </w:r>
      <w:r w:rsidDel="00000000" w:rsidR="00000000" w:rsidRPr="00000000">
        <w:rPr>
          <w:rtl w:val="0"/>
        </w:rPr>
      </w:r>
    </w:p>
    <w:p w:rsidR="00000000" w:rsidDel="00000000" w:rsidP="00000000" w:rsidRDefault="00000000" w:rsidRPr="00000000" w14:paraId="00000036">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rPr>
      </w:pPr>
      <w:bookmarkStart w:colFirst="0" w:colLast="0" w:name="_xx1zc4in7y8u" w:id="3"/>
      <w:bookmarkEnd w:id="3"/>
      <w:r w:rsidDel="00000000" w:rsidR="00000000" w:rsidRPr="00000000">
        <w:rPr>
          <w:rFonts w:ascii="Times New Roman" w:cs="Times New Roman" w:eastAsia="Times New Roman" w:hAnsi="Times New Roman"/>
          <w:b w:val="1"/>
          <w:bCs w:val="1"/>
          <w:sz w:val="22"/>
          <w:szCs w:val="22"/>
          <w:rtl w:val="0"/>
        </w:rPr>
        <w:t xml:space="preserve">Commit Message Policy</w:t>
      </w:r>
    </w:p>
    <w:p w:rsidR="00000000" w:rsidDel="00000000" w:rsidP="00000000" w:rsidRDefault="00000000" w:rsidRPr="00000000" w14:paraId="000000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commit messages follow a standardized format to ensure traceability between tasks, code changes, and documentation. Each commit message must follow the structure :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rtl w:val="0"/>
        </w:rPr>
        <w:t xml:space="preserve">Short description</w:t>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(#Notion-Task-ID).</w:t>
      </w:r>
    </w:p>
    <w:p w:rsidR="00000000" w:rsidDel="00000000" w:rsidP="00000000" w:rsidRDefault="00000000" w:rsidRPr="00000000" w14:paraId="0000003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commit may appear as </w:t>
      </w:r>
      <w:r w:rsidDel="00000000" w:rsidR="00000000" w:rsidRPr="00000000">
        <w:rPr>
          <w:rFonts w:ascii="Times New Roman" w:cs="Times New Roman" w:eastAsia="Times New Roman" w:hAnsi="Times New Roman"/>
          <w:b w:val="1"/>
          <w:bCs w:val="1"/>
          <w:rtl w:val="0"/>
        </w:rPr>
        <w:t xml:space="preserve">[fix]Correct distance calculation(#Notion-18)</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[Feature]Add button for activity choice(#Notion-19)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format allows each change in the codebase to be directly linked to a task managed in Notion.</w:t>
      </w:r>
      <w:r w:rsidDel="00000000" w:rsidR="00000000" w:rsidRPr="00000000">
        <w:rPr>
          <w:rtl w:val="0"/>
        </w:rPr>
      </w:r>
    </w:p>
    <w:p w:rsidR="00000000" w:rsidDel="00000000" w:rsidP="00000000" w:rsidRDefault="00000000" w:rsidRPr="00000000" w14:paraId="0000003C">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rPr>
      </w:pPr>
      <w:bookmarkStart w:colFirst="0" w:colLast="0" w:name="_tu3pvshbd5l9" w:id="4"/>
      <w:bookmarkEnd w:id="4"/>
      <w:r w:rsidDel="00000000" w:rsidR="00000000" w:rsidRPr="00000000">
        <w:rPr>
          <w:rFonts w:ascii="Times New Roman" w:cs="Times New Roman" w:eastAsia="Times New Roman" w:hAnsi="Times New Roman"/>
          <w:b w:val="1"/>
          <w:bCs w:val="1"/>
          <w:sz w:val="22"/>
          <w:szCs w:val="22"/>
          <w:rtl w:val="0"/>
        </w:rPr>
        <w:t xml:space="preserve">Versioning and Release Policy</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FairMeet uses semantic versioning for its releases following the format </w:t>
      </w:r>
      <w:r w:rsidDel="00000000" w:rsidR="00000000" w:rsidRPr="00000000">
        <w:rPr>
          <w:rFonts w:ascii="Roboto Mono" w:cs="Roboto Mono" w:eastAsia="Roboto Mono" w:hAnsi="Roboto Mono"/>
          <w:b w:val="1"/>
          <w:bCs w:val="1"/>
          <w:sz w:val="24"/>
          <w:szCs w:val="24"/>
          <w:rtl w:val="0"/>
        </w:rPr>
        <w:t xml:space="preserve">vMajor.Minor.Patch</w:t>
      </w:r>
      <w:r w:rsidDel="00000000" w:rsidR="00000000" w:rsidRPr="00000000">
        <w:rPr>
          <w:rFonts w:ascii="Times New Roman" w:cs="Times New Roman" w:eastAsia="Times New Roman" w:hAnsi="Times New Roman"/>
          <w:rtl w:val="0"/>
        </w:rPr>
        <w:t xml:space="preserve">. For instance, version </w:t>
      </w:r>
      <w:r w:rsidDel="00000000" w:rsidR="00000000" w:rsidRPr="00000000">
        <w:rPr>
          <w:rFonts w:ascii="Roboto Mono" w:cs="Roboto Mono" w:eastAsia="Roboto Mono" w:hAnsi="Roboto Mono"/>
          <w:b w:val="1"/>
          <w:bCs w:val="1"/>
          <w:sz w:val="24"/>
          <w:szCs w:val="24"/>
          <w:rtl w:val="0"/>
        </w:rPr>
        <w:t xml:space="preserve">v1.0.0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rtl w:val="0"/>
        </w:rPr>
        <w:t xml:space="preserve">represents the first stable functional version,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v1.1.0</w:t>
      </w:r>
      <w:r w:rsidDel="00000000" w:rsidR="00000000" w:rsidRPr="00000000">
        <w:rPr>
          <w:rFonts w:ascii="Times New Roman" w:cs="Times New Roman" w:eastAsia="Times New Roman" w:hAnsi="Times New Roman"/>
          <w:rtl w:val="0"/>
        </w:rPr>
        <w:t xml:space="preserve"> indicates the addition of a new feature, and </w:t>
      </w:r>
      <w:r w:rsidDel="00000000" w:rsidR="00000000" w:rsidRPr="00000000">
        <w:rPr>
          <w:rFonts w:ascii="Roboto Mono" w:cs="Roboto Mono" w:eastAsia="Roboto Mono" w:hAnsi="Roboto Mono"/>
          <w:b w:val="1"/>
          <w:bCs w:val="1"/>
          <w:sz w:val="24"/>
          <w:szCs w:val="24"/>
          <w:rtl w:val="0"/>
        </w:rPr>
        <w:t xml:space="preserve">v1.1.1</w:t>
      </w:r>
      <w:r w:rsidDel="00000000" w:rsidR="00000000" w:rsidRPr="00000000">
        <w:rPr>
          <w:rFonts w:ascii="Times New Roman" w:cs="Times New Roman" w:eastAsia="Times New Roman" w:hAnsi="Times New Roman"/>
          <w:rtl w:val="0"/>
        </w:rPr>
        <w:t xml:space="preserve"> corresponds to a bug fix. Official releases are created by tagging versions on the </w:t>
      </w:r>
      <w:r w:rsidDel="00000000" w:rsidR="00000000" w:rsidRPr="00000000">
        <w:rPr>
          <w:rFonts w:ascii="Roboto Mono" w:cs="Roboto Mono" w:eastAsia="Roboto Mono" w:hAnsi="Roboto Mono"/>
          <w:b w:val="1"/>
          <w:bCs w:val="1"/>
          <w:sz w:val="24"/>
          <w:szCs w:val="24"/>
          <w:rtl w:val="0"/>
        </w:rPr>
        <w:t xml:space="preserve">main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rtl w:val="0"/>
        </w:rPr>
        <w:t xml:space="preserve">branch using GitHub tags, ensuring that stable versions of the project are clearly identified and recoverable.</w:t>
      </w:r>
      <w:r w:rsidDel="00000000" w:rsidR="00000000" w:rsidRPr="00000000">
        <w:rPr>
          <w:rtl w:val="0"/>
        </w:rPr>
      </w:r>
    </w:p>
    <w:p w:rsidR="00000000" w:rsidDel="00000000" w:rsidP="00000000" w:rsidRDefault="00000000" w:rsidRPr="00000000" w14:paraId="0000003E">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u w:val="none"/>
        </w:rPr>
      </w:pPr>
      <w:bookmarkStart w:colFirst="0" w:colLast="0" w:name="_f5obhgy5b3hs" w:id="5"/>
      <w:bookmarkEnd w:id="5"/>
      <w:r w:rsidDel="00000000" w:rsidR="00000000" w:rsidRPr="00000000">
        <w:rPr>
          <w:rFonts w:ascii="Times New Roman" w:cs="Times New Roman" w:eastAsia="Times New Roman" w:hAnsi="Times New Roman"/>
          <w:b w:val="1"/>
          <w:bCs w:val="1"/>
          <w:sz w:val="22"/>
          <w:szCs w:val="22"/>
          <w:rtl w:val="0"/>
        </w:rPr>
        <w:t xml:space="preserve">Baseline Definition</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baseline is defined as a stable, functional, and validated version of the FairMeet application that satisfies a clearly identifiable functional capability of the system. Each baseline represents a major step forward in the project where a significant part of the application is operational and can be demonstrated. Each of these baselines is associated with a tagged version on the </w:t>
      </w:r>
      <w:r w:rsidDel="00000000" w:rsidR="00000000" w:rsidRPr="00000000">
        <w:rPr>
          <w:rFonts w:ascii="Times New Roman" w:cs="Times New Roman" w:eastAsia="Times New Roman" w:hAnsi="Times New Roman"/>
          <w:b w:val="1"/>
          <w:bCs w:val="1"/>
          <w:sz w:val="24"/>
          <w:szCs w:val="24"/>
          <w:rtl w:val="0"/>
        </w:rPr>
        <w:t xml:space="preserve">main </w:t>
      </w:r>
      <w:r w:rsidDel="00000000" w:rsidR="00000000" w:rsidRPr="00000000">
        <w:rPr>
          <w:rFonts w:ascii="Times New Roman" w:cs="Times New Roman" w:eastAsia="Times New Roman" w:hAnsi="Times New Roman"/>
          <w:rtl w:val="0"/>
        </w:rPr>
        <w:t xml:space="preserve">branch of the GitHub repository to ensure traceability and the ability to restore the project to any validated state.</w:t>
      </w:r>
    </w:p>
    <w:p w:rsidR="00000000" w:rsidDel="00000000" w:rsidP="00000000" w:rsidRDefault="00000000" w:rsidRPr="00000000" w14:paraId="00000040">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u w:val="none"/>
        </w:rPr>
      </w:pPr>
      <w:bookmarkStart w:colFirst="0" w:colLast="0" w:name="_wgrnvaae9z5y" w:id="6"/>
      <w:bookmarkEnd w:id="6"/>
      <w:r w:rsidDel="00000000" w:rsidR="00000000" w:rsidRPr="00000000">
        <w:rPr>
          <w:rFonts w:ascii="Times New Roman" w:cs="Times New Roman" w:eastAsia="Times New Roman" w:hAnsi="Times New Roman"/>
          <w:b w:val="1"/>
          <w:bCs w:val="1"/>
          <w:sz w:val="22"/>
          <w:szCs w:val="22"/>
          <w:rtl w:val="0"/>
        </w:rPr>
        <w:t xml:space="preserve">Defect Tracking Procedure</w:t>
      </w:r>
    </w:p>
    <w:p w:rsidR="00000000" w:rsidDel="00000000" w:rsidP="00000000" w:rsidRDefault="00000000" w:rsidRPr="00000000" w14:paraId="0000004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bug is identified in the system, a GitHub Issue is first created to describe the defect. A new branch is then created using the format </w:t>
      </w:r>
      <w:r w:rsidDel="00000000" w:rsidR="00000000" w:rsidRPr="00000000">
        <w:rPr>
          <w:rFonts w:ascii="Roboto Mono" w:cs="Roboto Mono" w:eastAsia="Roboto Mono" w:hAnsi="Roboto Mono"/>
          <w:b w:val="1"/>
          <w:bCs w:val="1"/>
          <w:sz w:val="24"/>
          <w:szCs w:val="24"/>
          <w:rtl w:val="0"/>
        </w:rPr>
        <w:t xml:space="preserve">fix/member-name</w:t>
      </w:r>
      <w:r w:rsidDel="00000000" w:rsidR="00000000" w:rsidRPr="00000000">
        <w:rPr>
          <w:rFonts w:ascii="Times New Roman" w:cs="Times New Roman" w:eastAsia="Times New Roman" w:hAnsi="Times New Roman"/>
          <w:rtl w:val="0"/>
        </w:rPr>
        <w:t xml:space="preserve"> in which the issue is resolved. Once the fix is implemented, a Merge Request is submitted to Vincent for validation. After approval, the fix is merged into the </w:t>
      </w:r>
      <w:r w:rsidDel="00000000" w:rsidR="00000000" w:rsidRPr="00000000">
        <w:rPr>
          <w:rFonts w:ascii="Roboto Mono" w:cs="Roboto Mono" w:eastAsia="Roboto Mono" w:hAnsi="Roboto Mono"/>
          <w:b w:val="1"/>
          <w:bCs w:val="1"/>
          <w:sz w:val="24"/>
          <w:szCs w:val="24"/>
          <w:rtl w:val="0"/>
        </w:rPr>
        <w:t xml:space="preserve">main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rtl w:val="0"/>
        </w:rPr>
        <w:t xml:space="preserve">branch. This procedure ensures systematic tracking and correction of defects while maintaining stability in the main codebase.</w:t>
      </w:r>
    </w:p>
    <w:p w:rsidR="00000000" w:rsidDel="00000000" w:rsidP="00000000" w:rsidRDefault="00000000" w:rsidRPr="00000000" w14:paraId="00000042">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u w:val="none"/>
        </w:rPr>
      </w:pPr>
      <w:bookmarkStart w:colFirst="0" w:colLast="0" w:name="_t0rrbvs3nqf4" w:id="7"/>
      <w:bookmarkEnd w:id="7"/>
      <w:r w:rsidDel="00000000" w:rsidR="00000000" w:rsidRPr="00000000">
        <w:rPr>
          <w:rFonts w:ascii="Times New Roman" w:cs="Times New Roman" w:eastAsia="Times New Roman" w:hAnsi="Times New Roman"/>
          <w:b w:val="1"/>
          <w:bCs w:val="1"/>
          <w:sz w:val="22"/>
          <w:szCs w:val="22"/>
          <w:rtl w:val="0"/>
        </w:rPr>
        <w:t xml:space="preserve">Access Control and Merge Approval</w:t>
      </w:r>
    </w:p>
    <w:p w:rsidR="00000000" w:rsidDel="00000000" w:rsidP="00000000" w:rsidRDefault="00000000" w:rsidRPr="00000000" w14:paraId="00000043">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Liu maintains administrative control of the repository, including branch protection rules and merge permissions. Only reviewed and approved Merge Requests are allowed to be merged into the </w:t>
      </w:r>
      <w:r w:rsidDel="00000000" w:rsidR="00000000" w:rsidRPr="00000000">
        <w:rPr>
          <w:rFonts w:ascii="Roboto Mono" w:cs="Roboto Mono" w:eastAsia="Roboto Mono" w:hAnsi="Roboto Mono"/>
          <w:b w:val="1"/>
          <w:bCs w:val="1"/>
          <w:sz w:val="24"/>
          <w:szCs w:val="24"/>
          <w:rtl w:val="0"/>
        </w:rPr>
        <w:t xml:space="preserve">main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rtl w:val="0"/>
        </w:rPr>
        <w:t xml:space="preserve">branch. Vincent is responsible for reviewing and validating all merges, and team members are not permitted to merge their own branches without approval. This ensures proper oversight and controlled integration of changes.</w:t>
      </w:r>
    </w:p>
    <w:p w:rsidR="00000000" w:rsidDel="00000000" w:rsidP="00000000" w:rsidRDefault="00000000" w:rsidRPr="00000000" w14:paraId="00000044">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22"/>
          <w:szCs w:val="22"/>
          <w:u w:val="none"/>
        </w:rPr>
      </w:pPr>
      <w:bookmarkStart w:colFirst="0" w:colLast="0" w:name="_tmooiyfp3j09" w:id="8"/>
      <w:bookmarkEnd w:id="8"/>
      <w:r w:rsidDel="00000000" w:rsidR="00000000" w:rsidRPr="00000000">
        <w:rPr>
          <w:rFonts w:ascii="Times New Roman" w:cs="Times New Roman" w:eastAsia="Times New Roman" w:hAnsi="Times New Roman"/>
          <w:b w:val="1"/>
          <w:bCs w:val="1"/>
          <w:sz w:val="22"/>
          <w:szCs w:val="22"/>
          <w:rtl w:val="0"/>
        </w:rPr>
        <w:t xml:space="preserve">Backup and Recovery Procedure</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GitHub repository serves as the primary backup for all FairMeet configuration items. Because all project artifacts are versioned and stored on GitHub, any previous version of the project can be restored at any time using Git history and tagged releases.</w:t>
      </w:r>
      <w:r w:rsidDel="00000000" w:rsidR="00000000" w:rsidRPr="00000000">
        <w:rPr>
          <w:rFonts w:ascii="Times New Roman" w:cs="Times New Roman" w:eastAsia="Times New Roman" w:hAnsi="Times New Roman"/>
          <w:rtl w:val="0"/>
        </w:rPr>
        <w:t xml:space="preserve">The FairMeet project adopts a structured branching strategy to support parallel development while maintaining stability of the main codebase. The </w:t>
      </w:r>
      <w:r w:rsidDel="00000000" w:rsidR="00000000" w:rsidRPr="00000000">
        <w:rPr>
          <w:rFonts w:ascii="Times New Roman" w:cs="Times New Roman" w:eastAsia="Times New Roman" w:hAnsi="Times New Roman"/>
          <w:rtl w:val="0"/>
        </w:rPr>
        <w:t xml:space="preserve">main</w:t>
      </w:r>
      <w:r w:rsidDel="00000000" w:rsidR="00000000" w:rsidRPr="00000000">
        <w:rPr>
          <w:rFonts w:ascii="Times New Roman" w:cs="Times New Roman" w:eastAsia="Times New Roman" w:hAnsi="Times New Roman"/>
          <w:rtl w:val="0"/>
        </w:rPr>
        <w:t xml:space="preserve"> branch represents the stable, production-ready baseline of the system. All new features, bug fixes, and configuration changes are developed in separate feature branches created from </w:t>
      </w:r>
      <w:r w:rsidDel="00000000" w:rsidR="00000000" w:rsidRPr="00000000">
        <w:rPr>
          <w:rFonts w:ascii="Times New Roman" w:cs="Times New Roman" w:eastAsia="Times New Roman" w:hAnsi="Times New Roman"/>
          <w:rtl w:val="0"/>
        </w:rPr>
        <w:t xml:space="preserve">main</w:t>
      </w:r>
      <w:r w:rsidDel="00000000" w:rsidR="00000000" w:rsidRPr="00000000">
        <w:rPr>
          <w:rFonts w:ascii="Times New Roman" w:cs="Times New Roman" w:eastAsia="Times New Roman" w:hAnsi="Times New Roman"/>
          <w:rtl w:val="0"/>
        </w:rPr>
        <w:t xml:space="preserve">. Changes are integrated into the main branch exclusively through merge requests with a clear description .This process ensures that all modifications are reviewed, and recoverable. </w:t>
      </w: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4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SCMP provides the structural backbone for managing the FairMeet project in a scalable and transparent manner for all members. All components of the system (source code, documentation, tests, design artifacts) are formally defined, and will be versioned, reviewed, then released, to ensure consistency traceability, and give the team the ability to recover if problems arise throughout development. By separating documentation from implementation artifacts, and dividing source code into frontend, backend, and testing layers, we minimize coupling and the risk of accidental regressions. Our centralization of configuration management through GitHub establishes a single source of truth for the project, and our integration with Notion and Figma supports coordination and planning (as well as iteration) without any compromise in version control. </w:t>
      </w:r>
    </w:p>
    <w:p w:rsidR="00000000" w:rsidDel="00000000" w:rsidP="00000000" w:rsidRDefault="00000000" w:rsidRPr="00000000" w14:paraId="00000049">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branching strategy, commit message conventions, and merge approval process that we defined will enforce controlled management, as it requires modifications to pass through feature branches and reviewed pull requests to ensure that no unverifiable changes are entered. Semantic versioning and tagged releases formalize progress and make it possible to clearly identify (and in the case of problems or changes to design decisions) and restore major functional milestones. We also establish defined roles and access controls to create centralized administrative oversight. This also reduces ambiguity to provide a solid environment for collaboration and prevent common issues like configuration drift, unmanaged changes, and loss of project artifacts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incent-Virtual/Fairmeet.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